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2BE" w:rsidRDefault="008A12BE">
      <w:pPr>
        <w:rPr>
          <w:lang w:val="en-AU"/>
        </w:rPr>
      </w:pPr>
    </w:p>
    <w:tbl>
      <w:tblPr>
        <w:tblStyle w:val="TableGrid"/>
        <w:tblpPr w:leftFromText="180" w:rightFromText="180" w:horzAnchor="margin" w:tblpXSpec="center" w:tblpY="1650"/>
        <w:tblW w:w="10065" w:type="dxa"/>
        <w:tblLayout w:type="fixed"/>
        <w:tblLook w:val="04A0" w:firstRow="1" w:lastRow="0" w:firstColumn="1" w:lastColumn="0" w:noHBand="0" w:noVBand="1"/>
      </w:tblPr>
      <w:tblGrid>
        <w:gridCol w:w="567"/>
        <w:gridCol w:w="284"/>
        <w:gridCol w:w="1843"/>
        <w:gridCol w:w="5970"/>
        <w:gridCol w:w="1401"/>
      </w:tblGrid>
      <w:tr w:rsidR="006A59CA" w:rsidRPr="006A59CA" w:rsidTr="006B363F">
        <w:trPr>
          <w:trHeight w:val="22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 w:rsidR="006A59CA" w:rsidRPr="006A59CA" w:rsidRDefault="006A59CA" w:rsidP="006A59CA">
            <w:pPr>
              <w:rPr>
                <w:lang w:val="en-AU"/>
              </w:rPr>
            </w:pPr>
            <w:r>
              <w:rPr>
                <w:lang w:val="en-AU"/>
              </w:rPr>
              <w:t>DATA PERGUB YANG SUDAH DIUPLOAD DI WEB JDIH PER AGUSTUS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6B363F">
        <w:trPr>
          <w:trHeight w:val="223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5970" w:type="dxa"/>
            <w:tcBorders>
              <w:top w:val="nil"/>
              <w:left w:val="nil"/>
              <w:right w:val="nil"/>
            </w:tcBorders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1401" w:type="dxa"/>
            <w:tcBorders>
              <w:top w:val="nil"/>
              <w:left w:val="nil"/>
              <w:right w:val="nil"/>
            </w:tcBorders>
          </w:tcPr>
          <w:p w:rsid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No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Pergub</w:t>
            </w:r>
            <w:proofErr w:type="spellEnd"/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Tentang</w:t>
            </w:r>
            <w:proofErr w:type="spellEnd"/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  <w:proofErr w:type="spellStart"/>
            <w:r>
              <w:rPr>
                <w:sz w:val="24"/>
                <w:szCs w:val="24"/>
                <w:lang w:val="en-AU"/>
              </w:rPr>
              <w:t>Keterangan</w:t>
            </w:r>
            <w:proofErr w:type="spellEnd"/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1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145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Organisasi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dan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Tata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Kerja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Badan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Penanggulangan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Bencana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Daerah.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2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146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</w:rPr>
              <w:t xml:space="preserve">Tentang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Penataan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Ruang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Kawasan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Kebayoran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Baru</w:t>
            </w:r>
            <w:proofErr w:type="spellEnd"/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3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147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</w:rPr>
              <w:t>A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nalisa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Jabatan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dan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Analisa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Beban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Kerja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pada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BPTSP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4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148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Peringkat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Jabatan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Pegawai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Negri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Sipil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Yang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Dipekerjakan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/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Diperbantukan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Pada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Badan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Pengawas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Pemilihan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Umum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Provinsi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Daerah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Khusus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Ibukota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Jakarta.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5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149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</w:rPr>
            </w:pPr>
            <w:r w:rsidRPr="006A59CA">
              <w:rPr>
                <w:sz w:val="24"/>
                <w:szCs w:val="24"/>
              </w:rPr>
              <w:t>Pengendalian lalu lintas Jalan Berbayar Elektronok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6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150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Pedoman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Teknis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Penilaian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Penerapan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Pola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Pengelolaan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Keuangan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Badan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Layanan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Umum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Daerah.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7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151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Perubahan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Kedua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Atas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Peraturan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Gubernur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Nomor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11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20156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Tentang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Penjabaran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Angaran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Pendapatan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dan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Belanja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DaerahTahun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Anggaran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8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152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Perubahan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Ketiga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Atas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Peraturan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Gubenur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Nomor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92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2012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Tentang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Pegawai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Tidak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Tetap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9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153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Perubahan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Atas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Peraturan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Gubernur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Nomorm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181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2015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Tentang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Rencana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Kerja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Pemerintah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Daerah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2016.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10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154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Perubahan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Atas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Peraturan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Gubernur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Nomor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32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Tentang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Masa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Transisi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Rumah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Sakit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Umum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Daerah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Pasar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Minggu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11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155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Petunjuk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Pelaksanaan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Progrsm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gramStart"/>
            <w:r w:rsidRPr="006A59CA">
              <w:rPr>
                <w:sz w:val="24"/>
                <w:szCs w:val="24"/>
                <w:lang w:val="en-AU"/>
              </w:rPr>
              <w:t>Sup[</w:t>
            </w:r>
            <w:proofErr w:type="spellStart"/>
            <w:proofErr w:type="gramEnd"/>
            <w:r w:rsidRPr="006A59CA">
              <w:rPr>
                <w:sz w:val="24"/>
                <w:szCs w:val="24"/>
                <w:lang w:val="en-AU"/>
              </w:rPr>
              <w:t>sidi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Beras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Bagi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Masyarakat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Berpendapatan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Rendah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2016.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12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157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Tata Cara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Pelaksanaan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Sewa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Barang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Milik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Daerah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13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158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Analisis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Jabatan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dan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Analisis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Beban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Kerja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Pada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Dinas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Sosial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14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159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Penayangan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Rapat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Pimpinan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dan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Rapat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Kedinasan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Pengambilan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Keputusan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Terkait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Pelaksanaan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Kebijakan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Pada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Media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Berbagi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Video.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6A59CA" w:rsidRPr="006A59CA" w:rsidTr="0051081E">
        <w:trPr>
          <w:trHeight w:val="223"/>
        </w:trPr>
        <w:tc>
          <w:tcPr>
            <w:tcW w:w="567" w:type="dxa"/>
            <w:tcBorders>
              <w:righ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>15</w:t>
            </w:r>
          </w:p>
        </w:tc>
        <w:tc>
          <w:tcPr>
            <w:tcW w:w="284" w:type="dxa"/>
            <w:tcBorders>
              <w:left w:val="nil"/>
            </w:tcBorders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</w:p>
        </w:tc>
        <w:tc>
          <w:tcPr>
            <w:tcW w:w="1843" w:type="dxa"/>
          </w:tcPr>
          <w:p w:rsidR="006A59CA" w:rsidRPr="006A59CA" w:rsidRDefault="006A59CA" w:rsidP="0051081E">
            <w:pPr>
              <w:rPr>
                <w:sz w:val="24"/>
                <w:szCs w:val="24"/>
                <w:lang w:val="en-AU"/>
              </w:rPr>
            </w:pPr>
            <w:r w:rsidRPr="006A59CA">
              <w:rPr>
                <w:sz w:val="24"/>
                <w:szCs w:val="24"/>
                <w:lang w:val="en-AU"/>
              </w:rPr>
              <w:t xml:space="preserve">160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Tahun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2016</w:t>
            </w:r>
          </w:p>
        </w:tc>
        <w:tc>
          <w:tcPr>
            <w:tcW w:w="5970" w:type="dxa"/>
          </w:tcPr>
          <w:p w:rsidR="006A59CA" w:rsidRPr="006A59CA" w:rsidRDefault="006A59CA" w:rsidP="0051081E">
            <w:pPr>
              <w:jc w:val="both"/>
              <w:rPr>
                <w:sz w:val="24"/>
                <w:szCs w:val="24"/>
                <w:lang w:val="en-AU"/>
              </w:rPr>
            </w:pPr>
            <w:proofErr w:type="spellStart"/>
            <w:r w:rsidRPr="006A59CA">
              <w:rPr>
                <w:sz w:val="24"/>
                <w:szCs w:val="24"/>
                <w:lang w:val="en-AU"/>
              </w:rPr>
              <w:t>Pelayanan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Transjakarta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Gratis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dan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Bus Gratis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Bagi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A59CA">
              <w:rPr>
                <w:sz w:val="24"/>
                <w:szCs w:val="24"/>
                <w:lang w:val="en-AU"/>
              </w:rPr>
              <w:t>Masyarakat</w:t>
            </w:r>
            <w:proofErr w:type="spellEnd"/>
            <w:r w:rsidRPr="006A59CA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1401" w:type="dxa"/>
          </w:tcPr>
          <w:p w:rsidR="006A59CA" w:rsidRPr="006A59CA" w:rsidRDefault="006A59CA" w:rsidP="0051081E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</w:tbl>
    <w:p w:rsidR="006A59CA" w:rsidRPr="006A59CA" w:rsidRDefault="006A59CA">
      <w:pPr>
        <w:rPr>
          <w:lang w:val="en-AU"/>
        </w:rPr>
      </w:pPr>
      <w:bookmarkStart w:id="0" w:name="_GoBack"/>
      <w:bookmarkEnd w:id="0"/>
    </w:p>
    <w:sectPr w:rsidR="006A59CA" w:rsidRPr="006A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2C2" w:rsidRDefault="004162C2" w:rsidP="006A59CA">
      <w:pPr>
        <w:spacing w:after="0" w:line="240" w:lineRule="auto"/>
      </w:pPr>
      <w:r>
        <w:separator/>
      </w:r>
    </w:p>
  </w:endnote>
  <w:endnote w:type="continuationSeparator" w:id="0">
    <w:p w:rsidR="004162C2" w:rsidRDefault="004162C2" w:rsidP="006A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2C2" w:rsidRDefault="004162C2" w:rsidP="006A59CA">
      <w:pPr>
        <w:spacing w:after="0" w:line="240" w:lineRule="auto"/>
      </w:pPr>
      <w:r>
        <w:separator/>
      </w:r>
    </w:p>
  </w:footnote>
  <w:footnote w:type="continuationSeparator" w:id="0">
    <w:p w:rsidR="004162C2" w:rsidRDefault="004162C2" w:rsidP="006A5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CA"/>
    <w:rsid w:val="004162C2"/>
    <w:rsid w:val="006A59CA"/>
    <w:rsid w:val="006B363F"/>
    <w:rsid w:val="008A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9C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5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9C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A5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9CA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9C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5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9C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A5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9CA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SekPim</dc:creator>
  <cp:lastModifiedBy>SekPim</cp:lastModifiedBy>
  <cp:revision>1</cp:revision>
  <dcterms:created xsi:type="dcterms:W3CDTF">2016-08-24T16:42:00Z</dcterms:created>
  <dcterms:modified xsi:type="dcterms:W3CDTF">2016-08-24T16:53:00Z</dcterms:modified>
</cp:coreProperties>
</file>