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7" w:hanging="735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7" w:hanging="735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PF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Type: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07june2026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spring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15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 to be covered: </w:t>
            </w:r>
            <w:r>
              <w:rPr>
                <w:b/>
                <w:spacing w:val="-5"/>
                <w:sz w:val="20"/>
              </w:rPr>
              <w:t>CLO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2"/>
                <w:sz w:val="20"/>
              </w:rPr>
              <w:t> Title: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</w:pPr>
    </w:p>
    <w:p>
      <w:pPr>
        <w:spacing w:before="1"/>
        <w:ind w:left="36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Evaluation:</w:t>
      </w: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spacing w:before="0"/>
        <w:ind w:left="360" w:right="5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Current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</w:t>
      </w:r>
    </w:p>
    <w:p>
      <w:pPr>
        <w:pStyle w:val="BodyText"/>
        <w:spacing w:before="8"/>
        <w:rPr>
          <w:b/>
          <w:sz w:val="17"/>
        </w:rPr>
      </w:pPr>
    </w:p>
    <w:tbl>
      <w:tblPr>
        <w:tblW w:w="0" w:type="auto"/>
        <w:jc w:val="lef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b/>
          <w:sz w:val="28"/>
        </w:rPr>
      </w:pPr>
    </w:p>
    <w:p>
      <w:pPr>
        <w:spacing w:before="0"/>
        <w:ind w:left="360" w:right="0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2"/>
          <w:sz w:val="28"/>
          <w:u w:val="single"/>
        </w:rPr>
        <w:t> </w:t>
      </w:r>
      <w:r>
        <w:rPr>
          <w:b/>
          <w:sz w:val="28"/>
          <w:u w:val="single"/>
        </w:rPr>
        <w:t>No</w:t>
      </w:r>
      <w:r>
        <w:rPr>
          <w:b/>
          <w:spacing w:val="-3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15</w:t>
      </w:r>
    </w:p>
    <w:p>
      <w:pPr>
        <w:pStyle w:val="Heading1"/>
        <w:spacing w:before="199"/>
      </w:pPr>
      <w:r>
        <w:rPr/>
        <w:t>Lab</w:t>
      </w:r>
      <w:r>
        <w:rPr>
          <w:spacing w:val="-4"/>
        </w:rPr>
        <w:t> </w:t>
      </w:r>
      <w:r>
        <w:rPr>
          <w:spacing w:val="-2"/>
        </w:rPr>
        <w:t>Goals/Objectives: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98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graphical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interfaces</w:t>
      </w:r>
      <w:r>
        <w:rPr>
          <w:spacing w:val="-2"/>
          <w:sz w:val="24"/>
        </w:rPr>
        <w:t> (GUI).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1" w:after="0"/>
        <w:ind w:left="529" w:right="0" w:hanging="169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interface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Qt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Designer.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1"/>
      </w:pPr>
      <w:r>
        <w:rPr/>
        <w:t>Equipment</w:t>
      </w:r>
      <w:r>
        <w:rPr>
          <w:spacing w:val="-2"/>
        </w:rPr>
        <w:t> Required: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319" w:after="0"/>
        <w:ind w:left="529" w:right="0" w:hanging="169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1" w:after="0"/>
        <w:ind w:left="529" w:right="0" w:hanging="169"/>
        <w:jc w:val="left"/>
        <w:rPr>
          <w:sz w:val="24"/>
        </w:rPr>
      </w:pPr>
      <w:r>
        <w:rPr>
          <w:sz w:val="24"/>
        </w:rPr>
        <w:t>Qt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80" w:bottom="280" w:left="720" w:right="1080"/>
        </w:sectPr>
      </w:pPr>
    </w:p>
    <w:p>
      <w:pPr>
        <w:pStyle w:val="Heading1"/>
        <w:spacing w:before="69"/>
      </w:pPr>
      <w:r>
        <w:rPr>
          <w:spacing w:val="-2"/>
        </w:rPr>
        <w:t>Theory: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ind w:left="360" w:right="250"/>
      </w:pPr>
      <w:r>
        <w:rPr/>
        <w:t>A Graphical User Interface (GUI) allows users to interact with software through windows, buttons</w:t>
      </w:r>
      <w:r>
        <w:rPr/>
        <w:t>,</w:t>
      </w:r>
      <w:r>
        <w:rPr/>
        <w:t> labels,</w:t>
      </w:r>
      <w:r>
        <w:rPr>
          <w:spacing w:val="-3"/>
        </w:rPr>
        <w:t> </w:t>
      </w:r>
      <w:r>
        <w:rPr/>
        <w:t>text</w:t>
      </w:r>
      <w:r>
        <w:rPr>
          <w:spacing w:val="-5"/>
        </w:rPr>
        <w:t> </w:t>
      </w:r>
      <w:r>
        <w:rPr/>
        <w:t>boxes,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visual</w:t>
      </w:r>
      <w:r>
        <w:rPr>
          <w:spacing w:val="-5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command-line</w:t>
      </w:r>
      <w:r>
        <w:rPr>
          <w:spacing w:val="-5"/>
        </w:rPr>
        <w:t> </w:t>
      </w:r>
      <w:r>
        <w:rPr/>
        <w:t>instructions.</w:t>
      </w:r>
      <w:r>
        <w:rPr>
          <w:spacing w:val="-3"/>
        </w:rPr>
        <w:t> </w:t>
      </w:r>
      <w:r>
        <w:rPr/>
        <w:t>Qt</w:t>
      </w:r>
      <w:r>
        <w:rPr>
          <w:spacing w:val="-5"/>
        </w:rPr>
        <w:t> </w:t>
      </w:r>
      <w:r>
        <w:rPr/>
        <w:t>Designer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/>
        <w:t> drag-and-drop tool used to create GUI layouts quickly without manually writing interface code. GU</w:t>
      </w:r>
      <w:r>
        <w:rPr/>
        <w:t>I</w:t>
      </w:r>
      <w:r>
        <w:rPr/>
        <w:t> applications provide a more interactive and user-friendly experience compared to console-base</w:t>
      </w:r>
      <w:r>
        <w:rPr/>
        <w:t>d</w:t>
      </w:r>
      <w:r>
        <w:rPr/>
        <w:t> </w:t>
      </w:r>
      <w:r>
        <w:rPr>
          <w:spacing w:val="-2"/>
        </w:rPr>
        <w:t>program</w:t>
      </w:r>
    </w:p>
    <w:p>
      <w:pPr>
        <w:pStyle w:val="BodyText"/>
        <w:spacing w:before="273"/>
      </w:pPr>
    </w:p>
    <w:p>
      <w:pPr>
        <w:pStyle w:val="Heading1"/>
      </w:pPr>
      <w:r>
        <w:rPr/>
        <w:t>Lab</w:t>
      </w:r>
      <w:r>
        <w:rPr>
          <w:spacing w:val="-4"/>
        </w:rPr>
        <w:t> </w:t>
      </w:r>
      <w:r>
        <w:rPr>
          <w:spacing w:val="-2"/>
        </w:rPr>
        <w:t>Work:</w:t>
      </w:r>
    </w:p>
    <w:p>
      <w:pPr>
        <w:pStyle w:val="BodyText"/>
        <w:spacing w:before="2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240" w:bottom="280" w:left="720" w:right="1080"/>
        </w:sectPr>
      </w:pPr>
    </w:p>
    <w:p>
      <w:pPr>
        <w:spacing w:before="88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1:</w:t>
      </w:r>
    </w:p>
    <w:p>
      <w:pPr>
        <w:pStyle w:val="BodyText"/>
        <w:spacing w:before="202"/>
        <w:rPr>
          <w:b/>
          <w:sz w:val="28"/>
        </w:rPr>
      </w:pP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685800</wp:posOffset>
            </wp:positionH>
            <wp:positionV relativeFrom="paragraph">
              <wp:posOffset>513903</wp:posOffset>
            </wp:positionV>
            <wp:extent cx="6400800" cy="359905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Result: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108"/>
        <w:rPr>
          <w:b/>
        </w:rPr>
      </w:pPr>
    </w:p>
    <w:p>
      <w:pPr>
        <w:pStyle w:val="BodyText"/>
        <w:spacing w:before="1"/>
        <w:ind w:left="720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login</w:t>
      </w:r>
      <w:r>
        <w:rPr>
          <w:spacing w:val="-3"/>
        </w:rPr>
        <w:t> </w:t>
      </w:r>
      <w:r>
        <w:rPr>
          <w:spacing w:val="-4"/>
        </w:rPr>
        <w:t>page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720" w:right="1080"/>
          <w:cols w:num="2" w:equalWidth="0">
            <w:col w:w="1655" w:space="2097"/>
            <w:col w:w="6688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7"/>
        <w:rPr>
          <w:sz w:val="28"/>
        </w:rPr>
      </w:pPr>
    </w:p>
    <w:p>
      <w:pPr>
        <w:pStyle w:val="Heading1"/>
      </w:pPr>
      <w:bookmarkStart w:name="Conclusion" w:id="1"/>
      <w:bookmarkEnd w:id="1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42" w:lineRule="auto" w:before="1"/>
        <w:ind w:left="360" w:right="414"/>
        <w:jc w:val="both"/>
      </w:pPr>
      <w:r>
        <w:rPr/>
        <w:t>In</w:t>
      </w:r>
      <w:r>
        <w:rPr>
          <w:spacing w:val="-1"/>
        </w:rPr>
        <w:t> </w:t>
      </w:r>
      <w:r>
        <w:rPr/>
        <w:t>this lab,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explored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basics of</w:t>
      </w:r>
      <w:r>
        <w:rPr>
          <w:spacing w:val="-1"/>
        </w:rPr>
        <w:t> </w:t>
      </w:r>
      <w:r>
        <w:rPr/>
        <w:t>GUI</w:t>
      </w:r>
      <w:r>
        <w:rPr>
          <w:spacing w:val="-1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Qt</w:t>
      </w:r>
      <w:r>
        <w:rPr>
          <w:spacing w:val="-3"/>
        </w:rPr>
        <w:t> </w:t>
      </w:r>
      <w:r>
        <w:rPr/>
        <w:t>Designer. We</w:t>
      </w:r>
      <w:r>
        <w:rPr>
          <w:spacing w:val="-3"/>
        </w:rPr>
        <w:t> </w:t>
      </w:r>
      <w:r>
        <w:rPr/>
        <w:t>learned</w:t>
      </w:r>
      <w:r>
        <w:rPr>
          <w:spacing w:val="-1"/>
        </w:rPr>
        <w:t> </w:t>
      </w:r>
      <w:r>
        <w:rPr/>
        <w:t>how to</w:t>
      </w:r>
      <w:r>
        <w:rPr>
          <w:spacing w:val="-1"/>
        </w:rPr>
        <w:t> </w:t>
      </w:r>
      <w:r>
        <w:rPr/>
        <w:t>desi</w:t>
      </w:r>
      <w:r>
        <w:rPr/>
        <w:t>gn</w:t>
      </w:r>
      <w:r>
        <w:rPr/>
        <w:t> interactive</w:t>
      </w:r>
      <w:r>
        <w:rPr>
          <w:spacing w:val="-6"/>
        </w:rPr>
        <w:t> </w:t>
      </w:r>
      <w:r>
        <w:rPr/>
        <w:t>windows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placing</w:t>
      </w:r>
      <w:r>
        <w:rPr>
          <w:spacing w:val="-4"/>
        </w:rPr>
        <w:t> </w:t>
      </w:r>
      <w:r>
        <w:rPr/>
        <w:t>and configuring</w:t>
      </w:r>
      <w:r>
        <w:rPr>
          <w:spacing w:val="-4"/>
        </w:rPr>
        <w:t> </w:t>
      </w:r>
      <w:r>
        <w:rPr/>
        <w:t>widgets</w:t>
      </w:r>
      <w:r>
        <w:rPr>
          <w:spacing w:val="-3"/>
        </w:rPr>
        <w:t> </w:t>
      </w:r>
      <w:r>
        <w:rPr/>
        <w:t>like</w:t>
      </w:r>
      <w:r>
        <w:rPr>
          <w:spacing w:val="-6"/>
        </w:rPr>
        <w:t> </w:t>
      </w:r>
      <w:r>
        <w:rPr/>
        <w:t>buttons,</w:t>
      </w:r>
      <w:r>
        <w:rPr>
          <w:spacing w:val="-4"/>
        </w:rPr>
        <w:t> </w:t>
      </w:r>
      <w:r>
        <w:rPr/>
        <w:t>labels,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input</w:t>
      </w:r>
      <w:r>
        <w:rPr>
          <w:spacing w:val="-6"/>
        </w:rPr>
        <w:t> </w:t>
      </w:r>
      <w:r>
        <w:rPr/>
        <w:t>fields</w:t>
      </w:r>
      <w:r>
        <w:rPr>
          <w:spacing w:val="-3"/>
        </w:rPr>
        <w:t> </w:t>
      </w:r>
      <w:r>
        <w:rPr/>
        <w:t>wit</w:t>
      </w:r>
      <w:r>
        <w:rPr/>
        <w:t>hout</w:t>
      </w:r>
      <w:r>
        <w:rPr/>
        <w:t> writing code manually. The drag-and-drop approach helped us understand layout management,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top="1080" w:bottom="280" w:left="720" w:right="1080"/>
        </w:sectPr>
      </w:pPr>
    </w:p>
    <w:p>
      <w:pPr>
        <w:pStyle w:val="BodyText"/>
        <w:spacing w:before="61"/>
        <w:ind w:left="360"/>
      </w:pPr>
      <w:r>
        <w:rPr/>
        <w:t>properties,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to connect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visual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logic.</w:t>
      </w:r>
      <w:r>
        <w:rPr>
          <w:spacing w:val="-4"/>
        </w:rPr>
        <w:t> </w:t>
      </w:r>
      <w:r>
        <w:rPr/>
        <w:t>Overall, this</w:t>
      </w:r>
      <w:r>
        <w:rPr>
          <w:spacing w:val="-3"/>
        </w:rPr>
        <w:t> </w:t>
      </w:r>
      <w:r>
        <w:rPr/>
        <w:t>lab</w:t>
      </w:r>
      <w:r>
        <w:rPr>
          <w:spacing w:val="-4"/>
        </w:rPr>
        <w:t> </w:t>
      </w:r>
      <w:r>
        <w:rPr/>
        <w:t>gave</w:t>
      </w:r>
      <w:r>
        <w:rPr>
          <w:spacing w:val="-6"/>
        </w:rPr>
        <w:t> </w:t>
      </w:r>
      <w:r>
        <w:rPr/>
        <w:t>us</w:t>
      </w:r>
      <w:r>
        <w:rPr>
          <w:spacing w:val="-3"/>
        </w:rPr>
        <w:t> </w:t>
      </w:r>
      <w:r>
        <w:rPr/>
        <w:t>practica</w:t>
      </w:r>
      <w:r>
        <w:rPr/>
        <w:t>l</w:t>
      </w:r>
      <w:r>
        <w:rPr/>
        <w:t> experience in building clean and functional user interfaces.</w:t>
      </w:r>
    </w:p>
    <w:sectPr>
      <w:pgSz w:w="12240" w:h="15840"/>
      <w:pgMar w:top="10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0" w:hanging="17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29" w:hanging="16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2026-06-30T19:57:46Z</dcterms:created>
  <dcterms:modified xsi:type="dcterms:W3CDTF">2026-06-30T19:57:46Z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