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D179" w14:textId="7071E7CF" w:rsidR="0028137F" w:rsidRDefault="00783129">
      <w:hyperlink r:id="rId4" w:history="1">
        <w:r w:rsidRPr="00251ED2">
          <w:rPr>
            <w:rStyle w:val="Hyperlink"/>
          </w:rPr>
          <w:t>https://www.kaggle.com/datasets/adarshsng/lending-club-loan-data-csv</w:t>
        </w:r>
      </w:hyperlink>
    </w:p>
    <w:p w14:paraId="4C1B1CA1" w14:textId="77777777" w:rsidR="00783129" w:rsidRDefault="00783129"/>
    <w:sectPr w:rsidR="0078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92D"/>
    <w:rsid w:val="0005592D"/>
    <w:rsid w:val="001772F6"/>
    <w:rsid w:val="001E0900"/>
    <w:rsid w:val="0028137F"/>
    <w:rsid w:val="00655770"/>
    <w:rsid w:val="0068681A"/>
    <w:rsid w:val="00783129"/>
    <w:rsid w:val="00823A92"/>
    <w:rsid w:val="00945AA1"/>
    <w:rsid w:val="00970B32"/>
    <w:rsid w:val="00BB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C027"/>
  <w15:chartTrackingRefBased/>
  <w15:docId w15:val="{224C2D64-6809-49EA-94C5-DB87B368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9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1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darshsng/lending-club-loan-data-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130</Characters>
  <Application>Microsoft Office Word</Application>
  <DocSecurity>0</DocSecurity>
  <Lines>4</Lines>
  <Paragraphs>4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Abdulhadi Mohammed Fakhreddin Kanjo</dc:creator>
  <cp:keywords/>
  <dc:description/>
  <cp:lastModifiedBy>Abdulhadi Mohammed Fakhreddin Kanjo</cp:lastModifiedBy>
  <cp:revision>2</cp:revision>
  <dcterms:created xsi:type="dcterms:W3CDTF">2025-11-10T09:31:00Z</dcterms:created>
  <dcterms:modified xsi:type="dcterms:W3CDTF">2025-11-10T09:32:00Z</dcterms:modified>
</cp:coreProperties>
</file>