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87B9D4" wp14:editId="73F0FA71">
            <wp:extent cx="2248214" cy="676369"/>
            <wp:effectExtent l="0" t="0" r="0" b="9525"/>
            <wp:docPr id="10093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296" name="Picture 1009303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3872DD" wp14:editId="579B79BA">
            <wp:extent cx="1600200" cy="609600"/>
            <wp:effectExtent l="0" t="0" r="0" b="0"/>
            <wp:docPr id="94377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982" name="Picture 943773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05E18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inimum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in_sample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_split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C45257">
              <w:rPr>
                <w:rFonts w:ascii="Times New Roman" w:hAnsi="Times New Roman" w:cs="Times New Roman"/>
                <w:sz w:val="24"/>
                <w:szCs w:val="24"/>
              </w:rPr>
              <w:t>and minimum number of leafs(min_samples_leaf).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GridSearchCV  is employed with 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12BC9" w:rsidRPr="00912BC9" w:rsidRDefault="003F4773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341120"/>
                  <wp:effectExtent l="0" t="0" r="0" b="0"/>
                  <wp:docPr id="107095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57148" name="Picture 10709571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47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6450" cy="1633220"/>
                  <wp:effectExtent l="0" t="0" r="0" b="0"/>
                  <wp:docPr id="1342761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761184" name="Picture 1342761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16450" cy="1190625"/>
                  <wp:effectExtent l="0" t="0" r="0" b="0"/>
                  <wp:docPr id="1384865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65460" name="Picture 13848654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16450" cy="1539875"/>
                  <wp:effectExtent l="0" t="0" r="0" b="0"/>
                  <wp:docPr id="11440993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99363" name="Picture 11440993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End w:id="1"/>
      <w:bookmarkEnd w:id="2"/>
      <w:bookmarkEnd w:id="3"/>
    </w:p>
    <w:p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4" w:name="_heading=h.1fob9te" w:colFirst="0" w:colLast="0"/>
      <w:bookmarkEnd w:id="4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:rsidR="00235CB5" w:rsidRDefault="00C45257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312920" cy="1525905"/>
                  <wp:effectExtent l="0" t="0" r="0" b="0"/>
                  <wp:docPr id="1776827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27124" name="Picture 17768271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CB5" w:rsidRDefault="00235CB5" w:rsidP="00235CB5">
            <w:pPr>
              <w:pStyle w:val="NormalWeb"/>
            </w:pPr>
            <w:r>
              <w:t xml:space="preserve">Above </w:t>
            </w:r>
            <w:r w:rsidR="005376D1">
              <w:t>two</w:t>
            </w:r>
            <w:r>
              <w:t xml:space="preserve"> models Random Forest model have the highest accuracy among the models.</w:t>
            </w:r>
          </w:p>
          <w:p w:rsidR="00235CB5" w:rsidRDefault="00235CB5" w:rsidP="00235CB5">
            <w:pPr>
              <w:pStyle w:val="NormalWeb"/>
            </w:pP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4D0A" w:rsidRDefault="00404D0A" w:rsidP="003D3F61">
      <w:r>
        <w:separator/>
      </w:r>
    </w:p>
  </w:endnote>
  <w:endnote w:type="continuationSeparator" w:id="0">
    <w:p w:rsidR="00404D0A" w:rsidRDefault="00404D0A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4D0A" w:rsidRDefault="00404D0A" w:rsidP="003D3F61">
      <w:r>
        <w:separator/>
      </w:r>
    </w:p>
  </w:footnote>
  <w:footnote w:type="continuationSeparator" w:id="0">
    <w:p w:rsidR="00404D0A" w:rsidRDefault="00404D0A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3F61" w:rsidRDefault="003D3F61">
    <w:pPr>
      <w:pStyle w:val="Normal2"/>
    </w:pPr>
  </w:p>
  <w:p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05E18"/>
    <w:rsid w:val="000331EC"/>
    <w:rsid w:val="000C0016"/>
    <w:rsid w:val="00104094"/>
    <w:rsid w:val="001328BC"/>
    <w:rsid w:val="001D607D"/>
    <w:rsid w:val="00235CB5"/>
    <w:rsid w:val="00252C20"/>
    <w:rsid w:val="002E59F0"/>
    <w:rsid w:val="00336D9B"/>
    <w:rsid w:val="003D3F61"/>
    <w:rsid w:val="003F456B"/>
    <w:rsid w:val="003F4773"/>
    <w:rsid w:val="00404D0A"/>
    <w:rsid w:val="004F5F6C"/>
    <w:rsid w:val="005376D1"/>
    <w:rsid w:val="00545E8A"/>
    <w:rsid w:val="006C7BEC"/>
    <w:rsid w:val="00912BC9"/>
    <w:rsid w:val="009918E9"/>
    <w:rsid w:val="00A046F8"/>
    <w:rsid w:val="00B22D2B"/>
    <w:rsid w:val="00B37660"/>
    <w:rsid w:val="00BD02B5"/>
    <w:rsid w:val="00C45257"/>
    <w:rsid w:val="00CB39F9"/>
    <w:rsid w:val="00D04E60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EF2B"/>
  <w15:docId w15:val="{DE8643AA-B136-408A-B7B7-65EBBAE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2024-07-23T14:45:00Z</dcterms:created>
  <dcterms:modified xsi:type="dcterms:W3CDTF">2024-07-23T14:45:00Z</dcterms:modified>
</cp:coreProperties>
</file>