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ff1e313c-76d7-4db2-b5d0-253672d7d696</w:t>
      </w:r>
    </w:p>
    <w:p>
      <w:r>
        <w:t>Timestamp: 2026-07-29 14:44:37 UTC</w:t>
      </w:r>
    </w:p>
    <w:p>
      <w:r>
        <w:t>Scam Target URL/Source: https://youtube.com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0%</w:t>
        <w:br/>
        <w:t>Threat level classification: Legitimate Website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