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ADF6" w14:textId="77777777" w:rsidR="009B66AD" w:rsidRDefault="009B66AD" w:rsidP="009B66A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 xml:space="preserve">7.7. </w:t>
      </w:r>
      <w:r>
        <w:rPr>
          <w:rFonts w:ascii="CMR9" w:hAnsi="CMR9" w:cs="CMR9"/>
          <w:kern w:val="0"/>
          <w:sz w:val="18"/>
          <w:szCs w:val="18"/>
        </w:rPr>
        <w:t>CIFAR-10 is a dataset of 32x32 images in 10 categories, collected by Alex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kern w:val="0"/>
          <w:sz w:val="18"/>
          <w:szCs w:val="18"/>
        </w:rPr>
        <w:t>Krizhevsky</w:t>
      </w:r>
      <w:proofErr w:type="spellEnd"/>
      <w:r>
        <w:rPr>
          <w:rFonts w:ascii="CMR9" w:hAnsi="CMR9" w:cs="CMR9"/>
          <w:kern w:val="0"/>
          <w:sz w:val="18"/>
          <w:szCs w:val="18"/>
        </w:rPr>
        <w:t>, Vinod Nair, and Geoffrey Hinton. It is often used to evaluate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machine learning algorithms. You can download this dataset from </w:t>
      </w:r>
      <w:r>
        <w:rPr>
          <w:rFonts w:ascii="CMSS9" w:hAnsi="CMSS9" w:cs="CMSS9"/>
          <w:kern w:val="0"/>
          <w:sz w:val="18"/>
          <w:szCs w:val="18"/>
        </w:rPr>
        <w:t>https://www.cs.toronto.edu/</w:t>
      </w:r>
      <w:r>
        <w:rPr>
          <w:rFonts w:ascii="CMSY7" w:eastAsia="CMSY7" w:hAnsi="CMBX9" w:cs="CMSY7" w:hint="eastAsia"/>
          <w:kern w:val="0"/>
          <w:sz w:val="14"/>
          <w:szCs w:val="14"/>
        </w:rPr>
        <w:t>∼</w:t>
      </w:r>
      <w:proofErr w:type="spellStart"/>
      <w:r>
        <w:rPr>
          <w:rFonts w:ascii="CMSS9" w:hAnsi="CMSS9" w:cs="CMSS9"/>
          <w:kern w:val="0"/>
          <w:sz w:val="18"/>
          <w:szCs w:val="18"/>
        </w:rPr>
        <w:t>kriz</w:t>
      </w:r>
      <w:proofErr w:type="spellEnd"/>
      <w:r>
        <w:rPr>
          <w:rFonts w:ascii="CMSS9" w:hAnsi="CMSS9" w:cs="CMSS9"/>
          <w:kern w:val="0"/>
          <w:sz w:val="18"/>
          <w:szCs w:val="18"/>
        </w:rPr>
        <w:t>/cifar.html</w:t>
      </w:r>
      <w:r>
        <w:rPr>
          <w:rFonts w:ascii="CMR9" w:hAnsi="CMR9" w:cs="CMR9"/>
          <w:kern w:val="0"/>
          <w:sz w:val="18"/>
          <w:szCs w:val="18"/>
        </w:rPr>
        <w:t>.</w:t>
      </w:r>
    </w:p>
    <w:p w14:paraId="45939946" w14:textId="77777777" w:rsidR="009B66AD" w:rsidRDefault="009B66AD" w:rsidP="009B66AD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</w:p>
    <w:p w14:paraId="4A6BE347" w14:textId="77777777" w:rsidR="009B66AD" w:rsidRDefault="009B66AD" w:rsidP="009B66A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 xml:space="preserve">(a) </w:t>
      </w:r>
      <w:r>
        <w:rPr>
          <w:rFonts w:ascii="CMR9" w:hAnsi="CMR9" w:cs="CMR9"/>
          <w:kern w:val="0"/>
          <w:sz w:val="18"/>
          <w:szCs w:val="18"/>
        </w:rPr>
        <w:t>For each category, compute the mean image and the first 20 principal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components. Plot the error resulting from representing the images of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category using the first 20 principal components against the category.</w:t>
      </w:r>
    </w:p>
    <w:p w14:paraId="27FAF442" w14:textId="77777777" w:rsidR="009B66AD" w:rsidRPr="009B66AD" w:rsidRDefault="009B66AD" w:rsidP="009B66A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BX9" w:hAnsi="CMBX9" w:cs="CMBX9"/>
          <w:kern w:val="0"/>
          <w:sz w:val="18"/>
          <w:szCs w:val="18"/>
        </w:rPr>
        <w:t xml:space="preserve">(b) </w:t>
      </w:r>
      <w:r>
        <w:rPr>
          <w:rFonts w:ascii="CMR9" w:hAnsi="CMR9" w:cs="CMR9"/>
          <w:kern w:val="0"/>
          <w:sz w:val="18"/>
          <w:szCs w:val="18"/>
        </w:rPr>
        <w:t>Compute the distances between mean images for each pair of classes. Use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principal coordinate analysis to make a 2D map of the means of each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CMR9" w:hAnsi="CMR9" w:cs="CMR9"/>
          <w:kern w:val="0"/>
          <w:sz w:val="18"/>
          <w:szCs w:val="18"/>
        </w:rPr>
        <w:t>categories</w:t>
      </w:r>
      <w:proofErr w:type="gramEnd"/>
      <w:r>
        <w:rPr>
          <w:rFonts w:ascii="CMR9" w:hAnsi="CMR9" w:cs="CMR9"/>
          <w:kern w:val="0"/>
          <w:sz w:val="18"/>
          <w:szCs w:val="18"/>
        </w:rPr>
        <w:t>. For this exercise, compute distances by thinking of the images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bookmarkStart w:id="0" w:name="_GoBack"/>
      <w:bookmarkEnd w:id="0"/>
      <w:r>
        <w:rPr>
          <w:rFonts w:ascii="CMR9" w:hAnsi="CMR9" w:cs="CMR9"/>
          <w:kern w:val="0"/>
          <w:sz w:val="18"/>
          <w:szCs w:val="18"/>
        </w:rPr>
        <w:t>as vectors.</w:t>
      </w:r>
    </w:p>
    <w:sectPr w:rsidR="009B66AD" w:rsidRPr="009B66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AD"/>
    <w:rsid w:val="009B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4115"/>
  <w15:chartTrackingRefBased/>
  <w15:docId w15:val="{559A936C-A38F-4E28-BC2B-EDE43DA6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1</cp:revision>
  <dcterms:created xsi:type="dcterms:W3CDTF">2018-09-29T18:57:00Z</dcterms:created>
  <dcterms:modified xsi:type="dcterms:W3CDTF">2018-09-29T18:58:00Z</dcterms:modified>
</cp:coreProperties>
</file>