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28394" w14:textId="04D0D6B2" w:rsidR="0071194E" w:rsidRDefault="00D0316D" w:rsidP="00D11A5F">
      <w:pPr>
        <w:pStyle w:val="1"/>
        <w:jc w:val="center"/>
        <w:rPr>
          <w:rFonts w:cstheme="minorHAnsi"/>
        </w:rPr>
      </w:pPr>
      <w:r w:rsidRPr="00D0316D">
        <w:rPr>
          <w:rFonts w:cstheme="minorHAnsi"/>
        </w:rPr>
        <w:t xml:space="preserve">Homework </w:t>
      </w:r>
      <w:r w:rsidR="0079262A">
        <w:rPr>
          <w:rFonts w:cstheme="minorHAnsi" w:hint="eastAsia"/>
        </w:rPr>
        <w:t>5</w:t>
      </w:r>
    </w:p>
    <w:p w14:paraId="6BDC9432" w14:textId="435C668D" w:rsidR="0079262A" w:rsidRDefault="0079262A" w:rsidP="0079262A"/>
    <w:p w14:paraId="4AD7005F" w14:textId="35360B7D" w:rsidR="00CB5F6C" w:rsidRDefault="00CB5F6C" w:rsidP="0079262A"/>
    <w:p w14:paraId="75637F1E" w14:textId="05109165" w:rsidR="00CB5F6C" w:rsidRDefault="00CB5F6C" w:rsidP="0079262A"/>
    <w:p w14:paraId="67A68DF4" w14:textId="77777777" w:rsidR="00CB5F6C" w:rsidRPr="0079262A" w:rsidRDefault="00CB5F6C" w:rsidP="0079262A">
      <w:pPr>
        <w:rPr>
          <w:rFonts w:hint="eastAsia"/>
        </w:rPr>
      </w:pPr>
      <w:bookmarkStart w:id="0" w:name="_GoBack"/>
      <w:bookmarkEnd w:id="0"/>
    </w:p>
    <w:p w14:paraId="4B711E2D" w14:textId="77777777" w:rsidR="000C7BD0" w:rsidRDefault="000C7BD0" w:rsidP="00377C88">
      <w:pPr>
        <w:pStyle w:val="a3"/>
        <w:numPr>
          <w:ilvl w:val="0"/>
          <w:numId w:val="1"/>
        </w:numPr>
        <w:ind w:firstLineChars="0"/>
        <w:rPr>
          <w:b/>
        </w:rPr>
      </w:pPr>
      <w:r>
        <w:rPr>
          <w:b/>
        </w:rPr>
        <w:t>Table listing the experiments carried out with the following columns.</w:t>
      </w:r>
    </w:p>
    <w:p w14:paraId="2FC6F044" w14:textId="51B5EDD0" w:rsidR="00D0316D" w:rsidRPr="000C7BD0" w:rsidRDefault="0071194E" w:rsidP="000C7BD0">
      <w:pPr>
        <w:rPr>
          <w:b/>
        </w:rPr>
      </w:pPr>
      <w:r w:rsidRPr="000C7BD0">
        <w:rPr>
          <w:b/>
        </w:rPr>
        <w:t xml:space="preserve"> </w:t>
      </w:r>
    </w:p>
    <w:tbl>
      <w:tblPr>
        <w:tblStyle w:val="a4"/>
        <w:tblW w:w="0" w:type="auto"/>
        <w:tblLook w:val="04A0" w:firstRow="1" w:lastRow="0" w:firstColumn="1" w:lastColumn="0" w:noHBand="0" w:noVBand="1"/>
      </w:tblPr>
      <w:tblGrid>
        <w:gridCol w:w="3256"/>
        <w:gridCol w:w="1701"/>
        <w:gridCol w:w="1134"/>
        <w:gridCol w:w="1134"/>
        <w:gridCol w:w="1071"/>
      </w:tblGrid>
      <w:tr w:rsidR="00DB597A" w14:paraId="5B37382E" w14:textId="77777777" w:rsidTr="00A24A34">
        <w:tc>
          <w:tcPr>
            <w:tcW w:w="3256" w:type="dxa"/>
          </w:tcPr>
          <w:p w14:paraId="3D6EA788" w14:textId="1183BC89" w:rsidR="00DB597A" w:rsidRDefault="00DB597A" w:rsidP="00640B17">
            <w:pPr>
              <w:rPr>
                <w:b/>
              </w:rPr>
            </w:pPr>
            <w:r>
              <w:rPr>
                <w:rFonts w:hint="eastAsia"/>
                <w:b/>
              </w:rPr>
              <w:t>S</w:t>
            </w:r>
            <w:r>
              <w:rPr>
                <w:b/>
              </w:rPr>
              <w:t xml:space="preserve">ize of the </w:t>
            </w:r>
            <w:r w:rsidR="00900F33">
              <w:rPr>
                <w:b/>
              </w:rPr>
              <w:t>F</w:t>
            </w:r>
            <w:r>
              <w:rPr>
                <w:b/>
              </w:rPr>
              <w:t xml:space="preserve">ixed </w:t>
            </w:r>
            <w:r w:rsidR="00900F33">
              <w:rPr>
                <w:b/>
              </w:rPr>
              <w:t>L</w:t>
            </w:r>
            <w:r>
              <w:rPr>
                <w:b/>
              </w:rPr>
              <w:t xml:space="preserve">ength </w:t>
            </w:r>
            <w:r w:rsidR="00900F33">
              <w:rPr>
                <w:b/>
              </w:rPr>
              <w:t>S</w:t>
            </w:r>
            <w:r>
              <w:rPr>
                <w:b/>
              </w:rPr>
              <w:t>ample</w:t>
            </w:r>
          </w:p>
        </w:tc>
        <w:tc>
          <w:tcPr>
            <w:tcW w:w="1701" w:type="dxa"/>
          </w:tcPr>
          <w:p w14:paraId="591DF3A8" w14:textId="183E6F34" w:rsidR="00DB597A" w:rsidRDefault="00DB597A" w:rsidP="00640B17">
            <w:pPr>
              <w:rPr>
                <w:b/>
              </w:rPr>
            </w:pPr>
            <w:r>
              <w:rPr>
                <w:rFonts w:hint="eastAsia"/>
                <w:b/>
              </w:rPr>
              <w:t>O</w:t>
            </w:r>
            <w:r>
              <w:rPr>
                <w:b/>
              </w:rPr>
              <w:t>verlap(0-X%)</w:t>
            </w:r>
          </w:p>
        </w:tc>
        <w:tc>
          <w:tcPr>
            <w:tcW w:w="1134" w:type="dxa"/>
          </w:tcPr>
          <w:p w14:paraId="6D195968" w14:textId="7B1D4D84" w:rsidR="00DB597A" w:rsidRDefault="00DB597A" w:rsidP="00640B17">
            <w:pPr>
              <w:rPr>
                <w:b/>
              </w:rPr>
            </w:pPr>
            <w:r>
              <w:rPr>
                <w:rFonts w:hint="eastAsia"/>
                <w:b/>
              </w:rPr>
              <w:t>K</w:t>
            </w:r>
            <w:r>
              <w:rPr>
                <w:b/>
              </w:rPr>
              <w:t>-value</w:t>
            </w:r>
          </w:p>
        </w:tc>
        <w:tc>
          <w:tcPr>
            <w:tcW w:w="1134" w:type="dxa"/>
          </w:tcPr>
          <w:p w14:paraId="0087E1C6" w14:textId="58CF1CB8" w:rsidR="00DB597A" w:rsidRDefault="00DB597A" w:rsidP="00640B17">
            <w:pPr>
              <w:rPr>
                <w:b/>
              </w:rPr>
            </w:pPr>
            <w:r>
              <w:rPr>
                <w:b/>
              </w:rPr>
              <w:t>Classifier</w:t>
            </w:r>
          </w:p>
        </w:tc>
        <w:tc>
          <w:tcPr>
            <w:tcW w:w="1071" w:type="dxa"/>
          </w:tcPr>
          <w:p w14:paraId="77ED071F" w14:textId="7081CA6E" w:rsidR="00DB597A" w:rsidRDefault="00DB597A" w:rsidP="00640B17">
            <w:pPr>
              <w:rPr>
                <w:b/>
              </w:rPr>
            </w:pPr>
            <w:r>
              <w:rPr>
                <w:rFonts w:hint="eastAsia"/>
                <w:b/>
              </w:rPr>
              <w:t>A</w:t>
            </w:r>
            <w:r>
              <w:rPr>
                <w:b/>
              </w:rPr>
              <w:t>ccuracy</w:t>
            </w:r>
          </w:p>
        </w:tc>
      </w:tr>
      <w:tr w:rsidR="00DB597A" w14:paraId="06E66385" w14:textId="77777777" w:rsidTr="00A24A34">
        <w:tc>
          <w:tcPr>
            <w:tcW w:w="3256" w:type="dxa"/>
          </w:tcPr>
          <w:p w14:paraId="7073351E" w14:textId="72C0A8EC" w:rsidR="00DB597A" w:rsidRPr="000D4A85" w:rsidRDefault="003467B8" w:rsidP="00640B17">
            <w:r w:rsidRPr="000D4A85">
              <w:rPr>
                <w:rFonts w:hint="eastAsia"/>
              </w:rPr>
              <w:t>3</w:t>
            </w:r>
            <w:r w:rsidRPr="000D4A85">
              <w:t>2</w:t>
            </w:r>
          </w:p>
        </w:tc>
        <w:tc>
          <w:tcPr>
            <w:tcW w:w="1701" w:type="dxa"/>
          </w:tcPr>
          <w:p w14:paraId="0EC9BC22" w14:textId="641D554D" w:rsidR="00DB597A" w:rsidRPr="000D4A85" w:rsidRDefault="003467B8" w:rsidP="00640B17">
            <w:r w:rsidRPr="000D4A85">
              <w:rPr>
                <w:rFonts w:hint="eastAsia"/>
              </w:rPr>
              <w:t>0</w:t>
            </w:r>
          </w:p>
        </w:tc>
        <w:tc>
          <w:tcPr>
            <w:tcW w:w="1134" w:type="dxa"/>
          </w:tcPr>
          <w:p w14:paraId="6C431E1E" w14:textId="494C2402" w:rsidR="00DB597A" w:rsidRPr="000D4A85" w:rsidRDefault="00C63A93" w:rsidP="00640B17">
            <w:r w:rsidRPr="000D4A85">
              <w:rPr>
                <w:rFonts w:hint="eastAsia"/>
              </w:rPr>
              <w:t>2</w:t>
            </w:r>
            <w:r w:rsidRPr="000D4A85">
              <w:t>4</w:t>
            </w:r>
          </w:p>
        </w:tc>
        <w:tc>
          <w:tcPr>
            <w:tcW w:w="1134" w:type="dxa"/>
          </w:tcPr>
          <w:p w14:paraId="65E766D2" w14:textId="7056DEFA" w:rsidR="00DB597A" w:rsidRPr="000D4A85" w:rsidRDefault="00B24977" w:rsidP="00640B17">
            <w:r w:rsidRPr="000D4A85">
              <w:rPr>
                <w:rFonts w:hint="eastAsia"/>
              </w:rPr>
              <w:t>SVM</w:t>
            </w:r>
          </w:p>
        </w:tc>
        <w:tc>
          <w:tcPr>
            <w:tcW w:w="1071" w:type="dxa"/>
          </w:tcPr>
          <w:p w14:paraId="7960854A" w14:textId="77E8DA9C" w:rsidR="00DB597A" w:rsidRPr="000D4A85" w:rsidRDefault="00B24977" w:rsidP="00640B17">
            <w:r w:rsidRPr="000D4A85">
              <w:rPr>
                <w:rFonts w:hint="eastAsia"/>
              </w:rPr>
              <w:t>75.</w:t>
            </w:r>
            <w:r w:rsidR="008D7571" w:rsidRPr="000D4A85">
              <w:rPr>
                <w:rFonts w:hint="eastAsia"/>
              </w:rPr>
              <w:t>78%</w:t>
            </w:r>
          </w:p>
        </w:tc>
      </w:tr>
      <w:tr w:rsidR="00DB597A" w14:paraId="652DCEC8" w14:textId="77777777" w:rsidTr="00A24A34">
        <w:tc>
          <w:tcPr>
            <w:tcW w:w="3256" w:type="dxa"/>
          </w:tcPr>
          <w:p w14:paraId="4F848DB4" w14:textId="5FBC885B" w:rsidR="00DB597A" w:rsidRPr="000D4A85" w:rsidRDefault="00C93FE9" w:rsidP="00640B17">
            <w:r w:rsidRPr="000D4A85">
              <w:rPr>
                <w:rFonts w:hint="eastAsia"/>
              </w:rPr>
              <w:t>20</w:t>
            </w:r>
          </w:p>
        </w:tc>
        <w:tc>
          <w:tcPr>
            <w:tcW w:w="1701" w:type="dxa"/>
          </w:tcPr>
          <w:p w14:paraId="2B3D088F" w14:textId="5EC7E9D7" w:rsidR="00DB597A" w:rsidRPr="000D4A85" w:rsidRDefault="00C93FE9" w:rsidP="00640B17">
            <w:r w:rsidRPr="000D4A85">
              <w:rPr>
                <w:rFonts w:hint="eastAsia"/>
              </w:rPr>
              <w:t>0</w:t>
            </w:r>
          </w:p>
        </w:tc>
        <w:tc>
          <w:tcPr>
            <w:tcW w:w="1134" w:type="dxa"/>
          </w:tcPr>
          <w:p w14:paraId="5F7E2B71" w14:textId="0886603F" w:rsidR="00DB597A" w:rsidRPr="000D4A85" w:rsidRDefault="00C93FE9" w:rsidP="00640B17">
            <w:r w:rsidRPr="000D4A85">
              <w:rPr>
                <w:rFonts w:hint="eastAsia"/>
              </w:rPr>
              <w:t>24</w:t>
            </w:r>
          </w:p>
        </w:tc>
        <w:tc>
          <w:tcPr>
            <w:tcW w:w="1134" w:type="dxa"/>
          </w:tcPr>
          <w:p w14:paraId="0655718F" w14:textId="73038332" w:rsidR="00DB597A" w:rsidRPr="000D4A85" w:rsidRDefault="00C93FE9" w:rsidP="00640B17">
            <w:r w:rsidRPr="000D4A85">
              <w:rPr>
                <w:rFonts w:hint="eastAsia"/>
              </w:rPr>
              <w:t>SVM</w:t>
            </w:r>
          </w:p>
        </w:tc>
        <w:tc>
          <w:tcPr>
            <w:tcW w:w="1071" w:type="dxa"/>
          </w:tcPr>
          <w:p w14:paraId="16F236D2" w14:textId="421C76E7" w:rsidR="00DB597A" w:rsidRPr="000D4A85" w:rsidRDefault="00C93FE9" w:rsidP="00640B17">
            <w:r w:rsidRPr="000D4A85">
              <w:rPr>
                <w:rFonts w:hint="eastAsia"/>
              </w:rPr>
              <w:t>69.</w:t>
            </w:r>
            <w:r w:rsidR="00234E62" w:rsidRPr="000D4A85">
              <w:rPr>
                <w:rFonts w:hint="eastAsia"/>
              </w:rPr>
              <w:t>57%</w:t>
            </w:r>
          </w:p>
        </w:tc>
      </w:tr>
      <w:tr w:rsidR="00DB597A" w14:paraId="7A830679" w14:textId="77777777" w:rsidTr="00A24A34">
        <w:tc>
          <w:tcPr>
            <w:tcW w:w="3256" w:type="dxa"/>
          </w:tcPr>
          <w:p w14:paraId="2962CD36" w14:textId="7A721D33" w:rsidR="00DB597A" w:rsidRPr="000D4A85" w:rsidRDefault="00234E62" w:rsidP="00640B17">
            <w:r w:rsidRPr="000D4A85">
              <w:rPr>
                <w:rFonts w:hint="eastAsia"/>
              </w:rPr>
              <w:t>16</w:t>
            </w:r>
          </w:p>
        </w:tc>
        <w:tc>
          <w:tcPr>
            <w:tcW w:w="1701" w:type="dxa"/>
          </w:tcPr>
          <w:p w14:paraId="4E676270" w14:textId="06D72C89" w:rsidR="00DB597A" w:rsidRPr="000D4A85" w:rsidRDefault="00234E62" w:rsidP="00640B17">
            <w:r w:rsidRPr="000D4A85">
              <w:rPr>
                <w:rFonts w:hint="eastAsia"/>
              </w:rPr>
              <w:t>0</w:t>
            </w:r>
          </w:p>
        </w:tc>
        <w:tc>
          <w:tcPr>
            <w:tcW w:w="1134" w:type="dxa"/>
          </w:tcPr>
          <w:p w14:paraId="6F384A03" w14:textId="72ABC551" w:rsidR="00DB597A" w:rsidRPr="000D4A85" w:rsidRDefault="00234E62" w:rsidP="00640B17">
            <w:r w:rsidRPr="000D4A85">
              <w:rPr>
                <w:rFonts w:hint="eastAsia"/>
              </w:rPr>
              <w:t>24</w:t>
            </w:r>
          </w:p>
        </w:tc>
        <w:tc>
          <w:tcPr>
            <w:tcW w:w="1134" w:type="dxa"/>
          </w:tcPr>
          <w:p w14:paraId="5D7C416F" w14:textId="6E99E455" w:rsidR="00DB597A" w:rsidRPr="000D4A85" w:rsidRDefault="00234E62" w:rsidP="00640B17">
            <w:r w:rsidRPr="000D4A85">
              <w:rPr>
                <w:rFonts w:hint="eastAsia"/>
              </w:rPr>
              <w:t>SVM</w:t>
            </w:r>
          </w:p>
        </w:tc>
        <w:tc>
          <w:tcPr>
            <w:tcW w:w="1071" w:type="dxa"/>
          </w:tcPr>
          <w:p w14:paraId="02E73258" w14:textId="45F02335" w:rsidR="00DB597A" w:rsidRPr="000D4A85" w:rsidRDefault="003C5039" w:rsidP="00640B17">
            <w:r w:rsidRPr="000D4A85">
              <w:rPr>
                <w:rFonts w:hint="eastAsia"/>
              </w:rPr>
              <w:t>68.32%</w:t>
            </w:r>
          </w:p>
        </w:tc>
      </w:tr>
    </w:tbl>
    <w:p w14:paraId="6E7CFCD9" w14:textId="4F1DD9BB" w:rsidR="00640B17" w:rsidRDefault="00640B17" w:rsidP="00640B17">
      <w:pPr>
        <w:rPr>
          <w:b/>
        </w:rPr>
      </w:pPr>
    </w:p>
    <w:tbl>
      <w:tblPr>
        <w:tblStyle w:val="a4"/>
        <w:tblW w:w="0" w:type="auto"/>
        <w:tblLook w:val="04A0" w:firstRow="1" w:lastRow="0" w:firstColumn="1" w:lastColumn="0" w:noHBand="0" w:noVBand="1"/>
      </w:tblPr>
      <w:tblGrid>
        <w:gridCol w:w="3256"/>
        <w:gridCol w:w="1701"/>
        <w:gridCol w:w="1134"/>
        <w:gridCol w:w="1134"/>
        <w:gridCol w:w="1071"/>
      </w:tblGrid>
      <w:tr w:rsidR="00902E23" w14:paraId="0B3E6F0E" w14:textId="77777777" w:rsidTr="00A24A34">
        <w:tc>
          <w:tcPr>
            <w:tcW w:w="3256" w:type="dxa"/>
          </w:tcPr>
          <w:p w14:paraId="4352F06C" w14:textId="77777777" w:rsidR="00902E23" w:rsidRDefault="00902E23" w:rsidP="006D4FC7">
            <w:pPr>
              <w:rPr>
                <w:b/>
              </w:rPr>
            </w:pPr>
            <w:r>
              <w:rPr>
                <w:rFonts w:hint="eastAsia"/>
                <w:b/>
              </w:rPr>
              <w:t>S</w:t>
            </w:r>
            <w:r>
              <w:rPr>
                <w:b/>
              </w:rPr>
              <w:t>ize of the Fixed Length Sample</w:t>
            </w:r>
          </w:p>
        </w:tc>
        <w:tc>
          <w:tcPr>
            <w:tcW w:w="1701" w:type="dxa"/>
          </w:tcPr>
          <w:p w14:paraId="5FDE2B6F" w14:textId="77777777" w:rsidR="00902E23" w:rsidRDefault="00902E23" w:rsidP="006D4FC7">
            <w:pPr>
              <w:rPr>
                <w:b/>
              </w:rPr>
            </w:pPr>
            <w:r>
              <w:rPr>
                <w:rFonts w:hint="eastAsia"/>
                <w:b/>
              </w:rPr>
              <w:t>O</w:t>
            </w:r>
            <w:r>
              <w:rPr>
                <w:b/>
              </w:rPr>
              <w:t>verlap(0-X%)</w:t>
            </w:r>
          </w:p>
        </w:tc>
        <w:tc>
          <w:tcPr>
            <w:tcW w:w="1134" w:type="dxa"/>
          </w:tcPr>
          <w:p w14:paraId="6935371C" w14:textId="77777777" w:rsidR="00902E23" w:rsidRDefault="00902E23" w:rsidP="006D4FC7">
            <w:pPr>
              <w:rPr>
                <w:b/>
              </w:rPr>
            </w:pPr>
            <w:r>
              <w:rPr>
                <w:rFonts w:hint="eastAsia"/>
                <w:b/>
              </w:rPr>
              <w:t>K</w:t>
            </w:r>
            <w:r>
              <w:rPr>
                <w:b/>
              </w:rPr>
              <w:t>-value</w:t>
            </w:r>
          </w:p>
        </w:tc>
        <w:tc>
          <w:tcPr>
            <w:tcW w:w="1134" w:type="dxa"/>
          </w:tcPr>
          <w:p w14:paraId="39901BB1" w14:textId="77777777" w:rsidR="00902E23" w:rsidRDefault="00902E23" w:rsidP="006D4FC7">
            <w:pPr>
              <w:rPr>
                <w:b/>
              </w:rPr>
            </w:pPr>
            <w:r>
              <w:rPr>
                <w:b/>
              </w:rPr>
              <w:t>Classifier</w:t>
            </w:r>
          </w:p>
        </w:tc>
        <w:tc>
          <w:tcPr>
            <w:tcW w:w="1071" w:type="dxa"/>
          </w:tcPr>
          <w:p w14:paraId="68832C11" w14:textId="77777777" w:rsidR="00902E23" w:rsidRDefault="00902E23" w:rsidP="006D4FC7">
            <w:pPr>
              <w:rPr>
                <w:b/>
              </w:rPr>
            </w:pPr>
            <w:r>
              <w:rPr>
                <w:rFonts w:hint="eastAsia"/>
                <w:b/>
              </w:rPr>
              <w:t>A</w:t>
            </w:r>
            <w:r>
              <w:rPr>
                <w:b/>
              </w:rPr>
              <w:t>ccuracy</w:t>
            </w:r>
          </w:p>
        </w:tc>
      </w:tr>
      <w:tr w:rsidR="00902E23" w14:paraId="3C08DCB5" w14:textId="77777777" w:rsidTr="00A24A34">
        <w:tc>
          <w:tcPr>
            <w:tcW w:w="3256" w:type="dxa"/>
          </w:tcPr>
          <w:p w14:paraId="75372E9F" w14:textId="77777777" w:rsidR="00902E23" w:rsidRPr="000D4A85" w:rsidRDefault="00902E23" w:rsidP="006D4FC7">
            <w:r w:rsidRPr="000D4A85">
              <w:rPr>
                <w:rFonts w:hint="eastAsia"/>
              </w:rPr>
              <w:t>3</w:t>
            </w:r>
            <w:r w:rsidRPr="000D4A85">
              <w:t>2</w:t>
            </w:r>
          </w:p>
        </w:tc>
        <w:tc>
          <w:tcPr>
            <w:tcW w:w="1701" w:type="dxa"/>
          </w:tcPr>
          <w:p w14:paraId="61046EFD" w14:textId="77777777" w:rsidR="00902E23" w:rsidRPr="000D4A85" w:rsidRDefault="00902E23" w:rsidP="006D4FC7">
            <w:r w:rsidRPr="000D4A85">
              <w:rPr>
                <w:rFonts w:hint="eastAsia"/>
              </w:rPr>
              <w:t>0</w:t>
            </w:r>
          </w:p>
        </w:tc>
        <w:tc>
          <w:tcPr>
            <w:tcW w:w="1134" w:type="dxa"/>
          </w:tcPr>
          <w:p w14:paraId="0222C90A" w14:textId="77777777" w:rsidR="00902E23" w:rsidRPr="000D4A85" w:rsidRDefault="00902E23" w:rsidP="006D4FC7">
            <w:r w:rsidRPr="000D4A85">
              <w:rPr>
                <w:rFonts w:hint="eastAsia"/>
              </w:rPr>
              <w:t>2</w:t>
            </w:r>
            <w:r w:rsidRPr="000D4A85">
              <w:t>4</w:t>
            </w:r>
          </w:p>
        </w:tc>
        <w:tc>
          <w:tcPr>
            <w:tcW w:w="1134" w:type="dxa"/>
          </w:tcPr>
          <w:p w14:paraId="0B87320B" w14:textId="77777777" w:rsidR="00902E23" w:rsidRPr="000D4A85" w:rsidRDefault="00902E23" w:rsidP="006D4FC7">
            <w:r w:rsidRPr="000D4A85">
              <w:rPr>
                <w:rFonts w:hint="eastAsia"/>
              </w:rPr>
              <w:t>SVM</w:t>
            </w:r>
          </w:p>
        </w:tc>
        <w:tc>
          <w:tcPr>
            <w:tcW w:w="1071" w:type="dxa"/>
          </w:tcPr>
          <w:p w14:paraId="5C978652" w14:textId="77777777" w:rsidR="00902E23" w:rsidRPr="000D4A85" w:rsidRDefault="00902E23" w:rsidP="006D4FC7">
            <w:r w:rsidRPr="000D4A85">
              <w:rPr>
                <w:rFonts w:hint="eastAsia"/>
              </w:rPr>
              <w:t>75.78%</w:t>
            </w:r>
          </w:p>
        </w:tc>
      </w:tr>
      <w:tr w:rsidR="00902E23" w14:paraId="451D76B8" w14:textId="77777777" w:rsidTr="00A24A34">
        <w:tc>
          <w:tcPr>
            <w:tcW w:w="3256" w:type="dxa"/>
          </w:tcPr>
          <w:p w14:paraId="3B07F002" w14:textId="2EFDBBB6" w:rsidR="00902E23" w:rsidRPr="000D4A85" w:rsidRDefault="00E052B6" w:rsidP="006D4FC7">
            <w:r w:rsidRPr="000D4A85">
              <w:rPr>
                <w:rFonts w:hint="eastAsia"/>
              </w:rPr>
              <w:t>32</w:t>
            </w:r>
          </w:p>
        </w:tc>
        <w:tc>
          <w:tcPr>
            <w:tcW w:w="1701" w:type="dxa"/>
          </w:tcPr>
          <w:p w14:paraId="3A8F57EA" w14:textId="57170032" w:rsidR="00902E23" w:rsidRPr="000D4A85" w:rsidRDefault="00E052B6" w:rsidP="006D4FC7">
            <w:pPr>
              <w:rPr>
                <w:rFonts w:hint="eastAsia"/>
              </w:rPr>
            </w:pPr>
            <w:r w:rsidRPr="000D4A85">
              <w:rPr>
                <w:rFonts w:hint="eastAsia"/>
              </w:rPr>
              <w:t>0</w:t>
            </w:r>
          </w:p>
        </w:tc>
        <w:tc>
          <w:tcPr>
            <w:tcW w:w="1134" w:type="dxa"/>
          </w:tcPr>
          <w:p w14:paraId="282C8806" w14:textId="5295AFC7" w:rsidR="00902E23" w:rsidRPr="000D4A85" w:rsidRDefault="00E052B6" w:rsidP="006D4FC7">
            <w:r w:rsidRPr="000D4A85">
              <w:rPr>
                <w:rFonts w:hint="eastAsia"/>
              </w:rPr>
              <w:t>20</w:t>
            </w:r>
          </w:p>
        </w:tc>
        <w:tc>
          <w:tcPr>
            <w:tcW w:w="1134" w:type="dxa"/>
          </w:tcPr>
          <w:p w14:paraId="4F6B03C1" w14:textId="77777777" w:rsidR="00902E23" w:rsidRPr="000D4A85" w:rsidRDefault="00902E23" w:rsidP="006D4FC7">
            <w:r w:rsidRPr="000D4A85">
              <w:rPr>
                <w:rFonts w:hint="eastAsia"/>
              </w:rPr>
              <w:t>SVM</w:t>
            </w:r>
          </w:p>
        </w:tc>
        <w:tc>
          <w:tcPr>
            <w:tcW w:w="1071" w:type="dxa"/>
          </w:tcPr>
          <w:p w14:paraId="577BD815" w14:textId="067363CA" w:rsidR="00902E23" w:rsidRPr="000D4A85" w:rsidRDefault="004A51BE" w:rsidP="006D4FC7">
            <w:r w:rsidRPr="000D4A85">
              <w:rPr>
                <w:rFonts w:hint="eastAsia"/>
              </w:rPr>
              <w:t>73.29%</w:t>
            </w:r>
          </w:p>
        </w:tc>
      </w:tr>
      <w:tr w:rsidR="00902E23" w14:paraId="3F4DB16C" w14:textId="77777777" w:rsidTr="00A24A34">
        <w:tc>
          <w:tcPr>
            <w:tcW w:w="3256" w:type="dxa"/>
          </w:tcPr>
          <w:p w14:paraId="16604990" w14:textId="38865C07" w:rsidR="00902E23" w:rsidRPr="000D4A85" w:rsidRDefault="00E052B6" w:rsidP="006D4FC7">
            <w:r w:rsidRPr="000D4A85">
              <w:rPr>
                <w:rFonts w:hint="eastAsia"/>
              </w:rPr>
              <w:t>32</w:t>
            </w:r>
          </w:p>
        </w:tc>
        <w:tc>
          <w:tcPr>
            <w:tcW w:w="1701" w:type="dxa"/>
          </w:tcPr>
          <w:p w14:paraId="06F2CF31" w14:textId="77777777" w:rsidR="00902E23" w:rsidRPr="000D4A85" w:rsidRDefault="00902E23" w:rsidP="006D4FC7">
            <w:r w:rsidRPr="000D4A85">
              <w:rPr>
                <w:rFonts w:hint="eastAsia"/>
              </w:rPr>
              <w:t>0</w:t>
            </w:r>
          </w:p>
        </w:tc>
        <w:tc>
          <w:tcPr>
            <w:tcW w:w="1134" w:type="dxa"/>
          </w:tcPr>
          <w:p w14:paraId="2C032EEB" w14:textId="216B80AF" w:rsidR="00902E23" w:rsidRPr="000D4A85" w:rsidRDefault="004A51BE" w:rsidP="006D4FC7">
            <w:r w:rsidRPr="000D4A85">
              <w:rPr>
                <w:rFonts w:hint="eastAsia"/>
              </w:rPr>
              <w:t>16</w:t>
            </w:r>
          </w:p>
        </w:tc>
        <w:tc>
          <w:tcPr>
            <w:tcW w:w="1134" w:type="dxa"/>
          </w:tcPr>
          <w:p w14:paraId="112BB5FB" w14:textId="77777777" w:rsidR="00902E23" w:rsidRPr="000D4A85" w:rsidRDefault="00902E23" w:rsidP="006D4FC7">
            <w:r w:rsidRPr="000D4A85">
              <w:rPr>
                <w:rFonts w:hint="eastAsia"/>
              </w:rPr>
              <w:t>SVM</w:t>
            </w:r>
          </w:p>
        </w:tc>
        <w:tc>
          <w:tcPr>
            <w:tcW w:w="1071" w:type="dxa"/>
          </w:tcPr>
          <w:p w14:paraId="54F11208" w14:textId="02859071" w:rsidR="00902E23" w:rsidRPr="000D4A85" w:rsidRDefault="004A51BE" w:rsidP="006D4FC7">
            <w:r w:rsidRPr="000D4A85">
              <w:rPr>
                <w:rFonts w:hint="eastAsia"/>
              </w:rPr>
              <w:t>72</w:t>
            </w:r>
            <w:r w:rsidR="00C879DA" w:rsidRPr="000D4A85">
              <w:rPr>
                <w:rFonts w:hint="eastAsia"/>
              </w:rPr>
              <w:t>.05%</w:t>
            </w:r>
          </w:p>
        </w:tc>
      </w:tr>
    </w:tbl>
    <w:p w14:paraId="4BFCF742" w14:textId="77777777" w:rsidR="00640B17" w:rsidRDefault="00640B17" w:rsidP="00640B17">
      <w:pPr>
        <w:rPr>
          <w:b/>
        </w:rPr>
      </w:pPr>
    </w:p>
    <w:tbl>
      <w:tblPr>
        <w:tblStyle w:val="a4"/>
        <w:tblW w:w="0" w:type="auto"/>
        <w:tblLook w:val="04A0" w:firstRow="1" w:lastRow="0" w:firstColumn="1" w:lastColumn="0" w:noHBand="0" w:noVBand="1"/>
      </w:tblPr>
      <w:tblGrid>
        <w:gridCol w:w="3114"/>
        <w:gridCol w:w="1559"/>
        <w:gridCol w:w="992"/>
        <w:gridCol w:w="1560"/>
        <w:gridCol w:w="1071"/>
      </w:tblGrid>
      <w:tr w:rsidR="00706752" w14:paraId="7D1A4121" w14:textId="77777777" w:rsidTr="00A24A34">
        <w:tc>
          <w:tcPr>
            <w:tcW w:w="3114" w:type="dxa"/>
          </w:tcPr>
          <w:p w14:paraId="27A4EF05" w14:textId="77777777" w:rsidR="00706752" w:rsidRDefault="00706752" w:rsidP="006D4FC7">
            <w:pPr>
              <w:rPr>
                <w:b/>
              </w:rPr>
            </w:pPr>
            <w:r>
              <w:rPr>
                <w:rFonts w:hint="eastAsia"/>
                <w:b/>
              </w:rPr>
              <w:t>S</w:t>
            </w:r>
            <w:r>
              <w:rPr>
                <w:b/>
              </w:rPr>
              <w:t>ize of the Fixed Length Sample</w:t>
            </w:r>
          </w:p>
        </w:tc>
        <w:tc>
          <w:tcPr>
            <w:tcW w:w="1559" w:type="dxa"/>
          </w:tcPr>
          <w:p w14:paraId="7D725354" w14:textId="77777777" w:rsidR="00706752" w:rsidRDefault="00706752" w:rsidP="006D4FC7">
            <w:pPr>
              <w:rPr>
                <w:b/>
              </w:rPr>
            </w:pPr>
            <w:r>
              <w:rPr>
                <w:rFonts w:hint="eastAsia"/>
                <w:b/>
              </w:rPr>
              <w:t>O</w:t>
            </w:r>
            <w:r>
              <w:rPr>
                <w:b/>
              </w:rPr>
              <w:t>verlap(0-X%)</w:t>
            </w:r>
          </w:p>
        </w:tc>
        <w:tc>
          <w:tcPr>
            <w:tcW w:w="992" w:type="dxa"/>
          </w:tcPr>
          <w:p w14:paraId="25F3A66B" w14:textId="77777777" w:rsidR="00706752" w:rsidRDefault="00706752" w:rsidP="006D4FC7">
            <w:pPr>
              <w:rPr>
                <w:b/>
              </w:rPr>
            </w:pPr>
            <w:r>
              <w:rPr>
                <w:rFonts w:hint="eastAsia"/>
                <w:b/>
              </w:rPr>
              <w:t>K</w:t>
            </w:r>
            <w:r>
              <w:rPr>
                <w:b/>
              </w:rPr>
              <w:t>-value</w:t>
            </w:r>
          </w:p>
        </w:tc>
        <w:tc>
          <w:tcPr>
            <w:tcW w:w="1560" w:type="dxa"/>
          </w:tcPr>
          <w:p w14:paraId="0F4415BD" w14:textId="77777777" w:rsidR="00706752" w:rsidRDefault="00706752" w:rsidP="006D4FC7">
            <w:pPr>
              <w:rPr>
                <w:b/>
              </w:rPr>
            </w:pPr>
            <w:r>
              <w:rPr>
                <w:b/>
              </w:rPr>
              <w:t>Classifier</w:t>
            </w:r>
          </w:p>
        </w:tc>
        <w:tc>
          <w:tcPr>
            <w:tcW w:w="1071" w:type="dxa"/>
          </w:tcPr>
          <w:p w14:paraId="4202B659" w14:textId="77777777" w:rsidR="00706752" w:rsidRDefault="00706752" w:rsidP="006D4FC7">
            <w:pPr>
              <w:rPr>
                <w:b/>
              </w:rPr>
            </w:pPr>
            <w:r>
              <w:rPr>
                <w:rFonts w:hint="eastAsia"/>
                <w:b/>
              </w:rPr>
              <w:t>A</w:t>
            </w:r>
            <w:r>
              <w:rPr>
                <w:b/>
              </w:rPr>
              <w:t>ccuracy</w:t>
            </w:r>
          </w:p>
        </w:tc>
      </w:tr>
      <w:tr w:rsidR="00706752" w14:paraId="4AF61FDF" w14:textId="77777777" w:rsidTr="00A24A34">
        <w:tc>
          <w:tcPr>
            <w:tcW w:w="3114" w:type="dxa"/>
          </w:tcPr>
          <w:p w14:paraId="73419628" w14:textId="77777777" w:rsidR="00706752" w:rsidRPr="000D4A85" w:rsidRDefault="00706752" w:rsidP="006D4FC7">
            <w:r w:rsidRPr="000D4A85">
              <w:rPr>
                <w:rFonts w:hint="eastAsia"/>
              </w:rPr>
              <w:t>3</w:t>
            </w:r>
            <w:r w:rsidRPr="000D4A85">
              <w:t>2</w:t>
            </w:r>
          </w:p>
        </w:tc>
        <w:tc>
          <w:tcPr>
            <w:tcW w:w="1559" w:type="dxa"/>
          </w:tcPr>
          <w:p w14:paraId="362A7072" w14:textId="77777777" w:rsidR="00706752" w:rsidRPr="000D4A85" w:rsidRDefault="00706752" w:rsidP="006D4FC7">
            <w:r w:rsidRPr="000D4A85">
              <w:rPr>
                <w:rFonts w:hint="eastAsia"/>
              </w:rPr>
              <w:t>0</w:t>
            </w:r>
          </w:p>
        </w:tc>
        <w:tc>
          <w:tcPr>
            <w:tcW w:w="992" w:type="dxa"/>
          </w:tcPr>
          <w:p w14:paraId="15289F42" w14:textId="77777777" w:rsidR="00706752" w:rsidRPr="000D4A85" w:rsidRDefault="00706752" w:rsidP="006D4FC7">
            <w:r w:rsidRPr="000D4A85">
              <w:rPr>
                <w:rFonts w:hint="eastAsia"/>
              </w:rPr>
              <w:t>2</w:t>
            </w:r>
            <w:r w:rsidRPr="000D4A85">
              <w:t>4</w:t>
            </w:r>
          </w:p>
        </w:tc>
        <w:tc>
          <w:tcPr>
            <w:tcW w:w="1560" w:type="dxa"/>
          </w:tcPr>
          <w:p w14:paraId="52725249" w14:textId="0C401893" w:rsidR="00706752" w:rsidRPr="000D4A85" w:rsidRDefault="00BA655D" w:rsidP="006D4FC7">
            <w:r w:rsidRPr="000D4A85">
              <w:rPr>
                <w:rFonts w:hint="eastAsia"/>
              </w:rPr>
              <w:t>Random</w:t>
            </w:r>
            <w:r w:rsidRPr="000D4A85">
              <w:t xml:space="preserve"> </w:t>
            </w:r>
            <w:r w:rsidRPr="000D4A85">
              <w:rPr>
                <w:rFonts w:hint="eastAsia"/>
              </w:rPr>
              <w:t>Forest</w:t>
            </w:r>
          </w:p>
        </w:tc>
        <w:tc>
          <w:tcPr>
            <w:tcW w:w="1071" w:type="dxa"/>
          </w:tcPr>
          <w:p w14:paraId="06CB93EA" w14:textId="4E303C3D" w:rsidR="00706752" w:rsidRPr="000D4A85" w:rsidRDefault="007F50AA" w:rsidP="006D4FC7">
            <w:r w:rsidRPr="000D4A85">
              <w:rPr>
                <w:rFonts w:hint="eastAsia"/>
              </w:rPr>
              <w:t>65.22%</w:t>
            </w:r>
          </w:p>
        </w:tc>
      </w:tr>
      <w:tr w:rsidR="004A122E" w14:paraId="630DAF6A" w14:textId="77777777" w:rsidTr="00A24A34">
        <w:tc>
          <w:tcPr>
            <w:tcW w:w="3114" w:type="dxa"/>
          </w:tcPr>
          <w:p w14:paraId="5F3179C3" w14:textId="77777777" w:rsidR="004A122E" w:rsidRPr="000D4A85" w:rsidRDefault="004A122E" w:rsidP="004A122E">
            <w:r w:rsidRPr="000D4A85">
              <w:rPr>
                <w:rFonts w:hint="eastAsia"/>
              </w:rPr>
              <w:t>20</w:t>
            </w:r>
          </w:p>
        </w:tc>
        <w:tc>
          <w:tcPr>
            <w:tcW w:w="1559" w:type="dxa"/>
          </w:tcPr>
          <w:p w14:paraId="0819202F" w14:textId="77777777" w:rsidR="004A122E" w:rsidRPr="000D4A85" w:rsidRDefault="004A122E" w:rsidP="004A122E">
            <w:r w:rsidRPr="000D4A85">
              <w:rPr>
                <w:rFonts w:hint="eastAsia"/>
              </w:rPr>
              <w:t>0</w:t>
            </w:r>
          </w:p>
        </w:tc>
        <w:tc>
          <w:tcPr>
            <w:tcW w:w="992" w:type="dxa"/>
          </w:tcPr>
          <w:p w14:paraId="46F46598" w14:textId="77777777" w:rsidR="004A122E" w:rsidRPr="000D4A85" w:rsidRDefault="004A122E" w:rsidP="004A122E">
            <w:r w:rsidRPr="000D4A85">
              <w:rPr>
                <w:rFonts w:hint="eastAsia"/>
              </w:rPr>
              <w:t>24</w:t>
            </w:r>
          </w:p>
        </w:tc>
        <w:tc>
          <w:tcPr>
            <w:tcW w:w="1560" w:type="dxa"/>
          </w:tcPr>
          <w:p w14:paraId="28EA4CBD" w14:textId="1DD9C026" w:rsidR="004A122E" w:rsidRPr="000D4A85" w:rsidRDefault="004A122E" w:rsidP="004A122E">
            <w:r w:rsidRPr="000D4A85">
              <w:rPr>
                <w:rFonts w:hint="eastAsia"/>
              </w:rPr>
              <w:t>Random</w:t>
            </w:r>
            <w:r w:rsidRPr="000D4A85">
              <w:t xml:space="preserve"> </w:t>
            </w:r>
            <w:r w:rsidRPr="000D4A85">
              <w:rPr>
                <w:rFonts w:hint="eastAsia"/>
              </w:rPr>
              <w:t>Forest</w:t>
            </w:r>
          </w:p>
        </w:tc>
        <w:tc>
          <w:tcPr>
            <w:tcW w:w="1071" w:type="dxa"/>
          </w:tcPr>
          <w:p w14:paraId="3F8EC44E" w14:textId="3DBB9AEE" w:rsidR="004A122E" w:rsidRPr="000D4A85" w:rsidRDefault="008830EB" w:rsidP="004A122E">
            <w:r w:rsidRPr="000D4A85">
              <w:rPr>
                <w:rFonts w:hint="eastAsia"/>
              </w:rPr>
              <w:t>64.60</w:t>
            </w:r>
            <w:r w:rsidR="004A122E" w:rsidRPr="000D4A85">
              <w:rPr>
                <w:rFonts w:hint="eastAsia"/>
              </w:rPr>
              <w:t>%</w:t>
            </w:r>
          </w:p>
        </w:tc>
      </w:tr>
      <w:tr w:rsidR="008830EB" w14:paraId="75184C36" w14:textId="77777777" w:rsidTr="00A24A34">
        <w:tc>
          <w:tcPr>
            <w:tcW w:w="3114" w:type="dxa"/>
          </w:tcPr>
          <w:p w14:paraId="1F0F4F80" w14:textId="77777777" w:rsidR="008830EB" w:rsidRPr="000D4A85" w:rsidRDefault="008830EB" w:rsidP="008830EB">
            <w:r w:rsidRPr="000D4A85">
              <w:rPr>
                <w:rFonts w:hint="eastAsia"/>
              </w:rPr>
              <w:t>16</w:t>
            </w:r>
          </w:p>
        </w:tc>
        <w:tc>
          <w:tcPr>
            <w:tcW w:w="1559" w:type="dxa"/>
          </w:tcPr>
          <w:p w14:paraId="29699ABF" w14:textId="77777777" w:rsidR="008830EB" w:rsidRPr="000D4A85" w:rsidRDefault="008830EB" w:rsidP="008830EB">
            <w:r w:rsidRPr="000D4A85">
              <w:rPr>
                <w:rFonts w:hint="eastAsia"/>
              </w:rPr>
              <w:t>0</w:t>
            </w:r>
          </w:p>
        </w:tc>
        <w:tc>
          <w:tcPr>
            <w:tcW w:w="992" w:type="dxa"/>
          </w:tcPr>
          <w:p w14:paraId="53626288" w14:textId="77777777" w:rsidR="008830EB" w:rsidRPr="000D4A85" w:rsidRDefault="008830EB" w:rsidP="008830EB">
            <w:r w:rsidRPr="000D4A85">
              <w:rPr>
                <w:rFonts w:hint="eastAsia"/>
              </w:rPr>
              <w:t>24</w:t>
            </w:r>
          </w:p>
        </w:tc>
        <w:tc>
          <w:tcPr>
            <w:tcW w:w="1560" w:type="dxa"/>
          </w:tcPr>
          <w:p w14:paraId="006AF0C0" w14:textId="6AFA0827" w:rsidR="008830EB" w:rsidRPr="000D4A85" w:rsidRDefault="008830EB" w:rsidP="008830EB">
            <w:r w:rsidRPr="000D4A85">
              <w:rPr>
                <w:rFonts w:hint="eastAsia"/>
              </w:rPr>
              <w:t>Random</w:t>
            </w:r>
            <w:r w:rsidRPr="000D4A85">
              <w:t xml:space="preserve"> </w:t>
            </w:r>
            <w:r w:rsidRPr="000D4A85">
              <w:rPr>
                <w:rFonts w:hint="eastAsia"/>
              </w:rPr>
              <w:t>Forest</w:t>
            </w:r>
          </w:p>
        </w:tc>
        <w:tc>
          <w:tcPr>
            <w:tcW w:w="1071" w:type="dxa"/>
          </w:tcPr>
          <w:p w14:paraId="21A29419" w14:textId="41B98F6C" w:rsidR="008830EB" w:rsidRPr="000D4A85" w:rsidRDefault="009847ED" w:rsidP="008830EB">
            <w:r w:rsidRPr="000D4A85">
              <w:rPr>
                <w:rFonts w:hint="eastAsia"/>
              </w:rPr>
              <w:t>62.11</w:t>
            </w:r>
            <w:r w:rsidR="008830EB" w:rsidRPr="000D4A85">
              <w:rPr>
                <w:rFonts w:hint="eastAsia"/>
              </w:rPr>
              <w:t>%</w:t>
            </w:r>
          </w:p>
        </w:tc>
      </w:tr>
    </w:tbl>
    <w:p w14:paraId="42A68481" w14:textId="711AD17C" w:rsidR="00640B17" w:rsidRDefault="00640B17" w:rsidP="00640B17">
      <w:pPr>
        <w:rPr>
          <w:b/>
        </w:rPr>
      </w:pPr>
    </w:p>
    <w:tbl>
      <w:tblPr>
        <w:tblStyle w:val="a4"/>
        <w:tblW w:w="0" w:type="auto"/>
        <w:tblLook w:val="04A0" w:firstRow="1" w:lastRow="0" w:firstColumn="1" w:lastColumn="0" w:noHBand="0" w:noVBand="1"/>
      </w:tblPr>
      <w:tblGrid>
        <w:gridCol w:w="3114"/>
        <w:gridCol w:w="1559"/>
        <w:gridCol w:w="992"/>
        <w:gridCol w:w="1560"/>
        <w:gridCol w:w="1071"/>
      </w:tblGrid>
      <w:tr w:rsidR="00706752" w14:paraId="027EA328" w14:textId="77777777" w:rsidTr="00A24A34">
        <w:tc>
          <w:tcPr>
            <w:tcW w:w="3114" w:type="dxa"/>
          </w:tcPr>
          <w:p w14:paraId="4E0FEB9D" w14:textId="77777777" w:rsidR="00706752" w:rsidRDefault="00706752" w:rsidP="006D4FC7">
            <w:pPr>
              <w:rPr>
                <w:b/>
              </w:rPr>
            </w:pPr>
            <w:r>
              <w:rPr>
                <w:rFonts w:hint="eastAsia"/>
                <w:b/>
              </w:rPr>
              <w:t>S</w:t>
            </w:r>
            <w:r>
              <w:rPr>
                <w:b/>
              </w:rPr>
              <w:t>ize of the Fixed Length Sample</w:t>
            </w:r>
          </w:p>
        </w:tc>
        <w:tc>
          <w:tcPr>
            <w:tcW w:w="1559" w:type="dxa"/>
          </w:tcPr>
          <w:p w14:paraId="53CEC6B1" w14:textId="77777777" w:rsidR="00706752" w:rsidRDefault="00706752" w:rsidP="006D4FC7">
            <w:pPr>
              <w:rPr>
                <w:b/>
              </w:rPr>
            </w:pPr>
            <w:r>
              <w:rPr>
                <w:rFonts w:hint="eastAsia"/>
                <w:b/>
              </w:rPr>
              <w:t>O</w:t>
            </w:r>
            <w:r>
              <w:rPr>
                <w:b/>
              </w:rPr>
              <w:t>verlap(0-X%)</w:t>
            </w:r>
          </w:p>
        </w:tc>
        <w:tc>
          <w:tcPr>
            <w:tcW w:w="992" w:type="dxa"/>
          </w:tcPr>
          <w:p w14:paraId="3EA95A47" w14:textId="77777777" w:rsidR="00706752" w:rsidRDefault="00706752" w:rsidP="006D4FC7">
            <w:pPr>
              <w:rPr>
                <w:b/>
              </w:rPr>
            </w:pPr>
            <w:r>
              <w:rPr>
                <w:rFonts w:hint="eastAsia"/>
                <w:b/>
              </w:rPr>
              <w:t>K</w:t>
            </w:r>
            <w:r>
              <w:rPr>
                <w:b/>
              </w:rPr>
              <w:t>-value</w:t>
            </w:r>
          </w:p>
        </w:tc>
        <w:tc>
          <w:tcPr>
            <w:tcW w:w="1560" w:type="dxa"/>
          </w:tcPr>
          <w:p w14:paraId="01F937CE" w14:textId="77777777" w:rsidR="00706752" w:rsidRDefault="00706752" w:rsidP="006D4FC7">
            <w:pPr>
              <w:rPr>
                <w:b/>
              </w:rPr>
            </w:pPr>
            <w:r>
              <w:rPr>
                <w:b/>
              </w:rPr>
              <w:t>Classifier</w:t>
            </w:r>
          </w:p>
        </w:tc>
        <w:tc>
          <w:tcPr>
            <w:tcW w:w="1071" w:type="dxa"/>
          </w:tcPr>
          <w:p w14:paraId="50DE7D6D" w14:textId="77777777" w:rsidR="00706752" w:rsidRDefault="00706752" w:rsidP="006D4FC7">
            <w:pPr>
              <w:rPr>
                <w:b/>
              </w:rPr>
            </w:pPr>
            <w:r>
              <w:rPr>
                <w:rFonts w:hint="eastAsia"/>
                <w:b/>
              </w:rPr>
              <w:t>A</w:t>
            </w:r>
            <w:r>
              <w:rPr>
                <w:b/>
              </w:rPr>
              <w:t>ccuracy</w:t>
            </w:r>
          </w:p>
        </w:tc>
      </w:tr>
      <w:tr w:rsidR="008830EB" w14:paraId="3FF8ABCC" w14:textId="77777777" w:rsidTr="00A24A34">
        <w:tc>
          <w:tcPr>
            <w:tcW w:w="3114" w:type="dxa"/>
          </w:tcPr>
          <w:p w14:paraId="4F45F6DE" w14:textId="77777777" w:rsidR="008830EB" w:rsidRPr="000D4A85" w:rsidRDefault="008830EB" w:rsidP="008830EB">
            <w:r w:rsidRPr="000D4A85">
              <w:rPr>
                <w:rFonts w:hint="eastAsia"/>
              </w:rPr>
              <w:t>3</w:t>
            </w:r>
            <w:r w:rsidRPr="000D4A85">
              <w:t>2</w:t>
            </w:r>
          </w:p>
        </w:tc>
        <w:tc>
          <w:tcPr>
            <w:tcW w:w="1559" w:type="dxa"/>
          </w:tcPr>
          <w:p w14:paraId="4A1C8B7A" w14:textId="77777777" w:rsidR="008830EB" w:rsidRPr="000D4A85" w:rsidRDefault="008830EB" w:rsidP="008830EB">
            <w:r w:rsidRPr="000D4A85">
              <w:rPr>
                <w:rFonts w:hint="eastAsia"/>
              </w:rPr>
              <w:t>0</w:t>
            </w:r>
          </w:p>
        </w:tc>
        <w:tc>
          <w:tcPr>
            <w:tcW w:w="992" w:type="dxa"/>
          </w:tcPr>
          <w:p w14:paraId="441F9638" w14:textId="77777777" w:rsidR="008830EB" w:rsidRPr="000D4A85" w:rsidRDefault="008830EB" w:rsidP="008830EB">
            <w:r w:rsidRPr="000D4A85">
              <w:rPr>
                <w:rFonts w:hint="eastAsia"/>
              </w:rPr>
              <w:t>2</w:t>
            </w:r>
            <w:r w:rsidRPr="000D4A85">
              <w:t>4</w:t>
            </w:r>
          </w:p>
        </w:tc>
        <w:tc>
          <w:tcPr>
            <w:tcW w:w="1560" w:type="dxa"/>
          </w:tcPr>
          <w:p w14:paraId="0AD2C674" w14:textId="26EFFD06" w:rsidR="008830EB" w:rsidRPr="000D4A85" w:rsidRDefault="008830EB" w:rsidP="008830EB">
            <w:r w:rsidRPr="000D4A85">
              <w:rPr>
                <w:rFonts w:hint="eastAsia"/>
              </w:rPr>
              <w:t>Random</w:t>
            </w:r>
            <w:r w:rsidRPr="000D4A85">
              <w:t xml:space="preserve"> </w:t>
            </w:r>
            <w:r w:rsidRPr="000D4A85">
              <w:rPr>
                <w:rFonts w:hint="eastAsia"/>
              </w:rPr>
              <w:t>Forest</w:t>
            </w:r>
          </w:p>
        </w:tc>
        <w:tc>
          <w:tcPr>
            <w:tcW w:w="1071" w:type="dxa"/>
          </w:tcPr>
          <w:p w14:paraId="5313F707" w14:textId="6C1D363A" w:rsidR="008830EB" w:rsidRPr="000D4A85" w:rsidRDefault="000D4A85" w:rsidP="008830EB">
            <w:r w:rsidRPr="000D4A85">
              <w:rPr>
                <w:rFonts w:hint="eastAsia"/>
              </w:rPr>
              <w:t>65.22%</w:t>
            </w:r>
          </w:p>
        </w:tc>
      </w:tr>
      <w:tr w:rsidR="008830EB" w14:paraId="3268C049" w14:textId="77777777" w:rsidTr="00A24A34">
        <w:tc>
          <w:tcPr>
            <w:tcW w:w="3114" w:type="dxa"/>
          </w:tcPr>
          <w:p w14:paraId="41E38C4C" w14:textId="77777777" w:rsidR="008830EB" w:rsidRPr="000D4A85" w:rsidRDefault="008830EB" w:rsidP="008830EB">
            <w:r w:rsidRPr="000D4A85">
              <w:rPr>
                <w:rFonts w:hint="eastAsia"/>
              </w:rPr>
              <w:t>32</w:t>
            </w:r>
          </w:p>
        </w:tc>
        <w:tc>
          <w:tcPr>
            <w:tcW w:w="1559" w:type="dxa"/>
          </w:tcPr>
          <w:p w14:paraId="518A1B9F" w14:textId="77777777" w:rsidR="008830EB" w:rsidRPr="000D4A85" w:rsidRDefault="008830EB" w:rsidP="008830EB">
            <w:pPr>
              <w:rPr>
                <w:rFonts w:hint="eastAsia"/>
              </w:rPr>
            </w:pPr>
            <w:r w:rsidRPr="000D4A85">
              <w:rPr>
                <w:rFonts w:hint="eastAsia"/>
              </w:rPr>
              <w:t>0</w:t>
            </w:r>
          </w:p>
        </w:tc>
        <w:tc>
          <w:tcPr>
            <w:tcW w:w="992" w:type="dxa"/>
          </w:tcPr>
          <w:p w14:paraId="3A527EB3" w14:textId="77777777" w:rsidR="008830EB" w:rsidRPr="000D4A85" w:rsidRDefault="008830EB" w:rsidP="008830EB">
            <w:r w:rsidRPr="000D4A85">
              <w:rPr>
                <w:rFonts w:hint="eastAsia"/>
              </w:rPr>
              <w:t>20</w:t>
            </w:r>
          </w:p>
        </w:tc>
        <w:tc>
          <w:tcPr>
            <w:tcW w:w="1560" w:type="dxa"/>
          </w:tcPr>
          <w:p w14:paraId="09D36E00" w14:textId="19E27ED9" w:rsidR="008830EB" w:rsidRPr="000D4A85" w:rsidRDefault="008830EB" w:rsidP="008830EB">
            <w:r w:rsidRPr="000D4A85">
              <w:rPr>
                <w:rFonts w:hint="eastAsia"/>
              </w:rPr>
              <w:t>Random</w:t>
            </w:r>
            <w:r w:rsidRPr="000D4A85">
              <w:t xml:space="preserve"> </w:t>
            </w:r>
            <w:r w:rsidRPr="000D4A85">
              <w:rPr>
                <w:rFonts w:hint="eastAsia"/>
              </w:rPr>
              <w:t>Forest</w:t>
            </w:r>
          </w:p>
        </w:tc>
        <w:tc>
          <w:tcPr>
            <w:tcW w:w="1071" w:type="dxa"/>
          </w:tcPr>
          <w:p w14:paraId="0F2FA8BB" w14:textId="31114CEE" w:rsidR="008830EB" w:rsidRPr="000D4A85" w:rsidRDefault="00F32C56" w:rsidP="008830EB">
            <w:r>
              <w:rPr>
                <w:rFonts w:hint="eastAsia"/>
              </w:rPr>
              <w:t>61.49</w:t>
            </w:r>
            <w:r w:rsidR="008830EB" w:rsidRPr="000D4A85">
              <w:rPr>
                <w:rFonts w:hint="eastAsia"/>
              </w:rPr>
              <w:t>%</w:t>
            </w:r>
          </w:p>
        </w:tc>
      </w:tr>
      <w:tr w:rsidR="008830EB" w14:paraId="2D219997" w14:textId="77777777" w:rsidTr="00A24A34">
        <w:tc>
          <w:tcPr>
            <w:tcW w:w="3114" w:type="dxa"/>
          </w:tcPr>
          <w:p w14:paraId="77A58CC1" w14:textId="77777777" w:rsidR="008830EB" w:rsidRPr="000D4A85" w:rsidRDefault="008830EB" w:rsidP="008830EB">
            <w:r w:rsidRPr="000D4A85">
              <w:rPr>
                <w:rFonts w:hint="eastAsia"/>
              </w:rPr>
              <w:t>32</w:t>
            </w:r>
          </w:p>
        </w:tc>
        <w:tc>
          <w:tcPr>
            <w:tcW w:w="1559" w:type="dxa"/>
          </w:tcPr>
          <w:p w14:paraId="2515B8F5" w14:textId="77777777" w:rsidR="008830EB" w:rsidRPr="000D4A85" w:rsidRDefault="008830EB" w:rsidP="008830EB">
            <w:r w:rsidRPr="000D4A85">
              <w:rPr>
                <w:rFonts w:hint="eastAsia"/>
              </w:rPr>
              <w:t>0</w:t>
            </w:r>
          </w:p>
        </w:tc>
        <w:tc>
          <w:tcPr>
            <w:tcW w:w="992" w:type="dxa"/>
          </w:tcPr>
          <w:p w14:paraId="4D6557C2" w14:textId="77777777" w:rsidR="008830EB" w:rsidRPr="000D4A85" w:rsidRDefault="008830EB" w:rsidP="008830EB">
            <w:r w:rsidRPr="000D4A85">
              <w:rPr>
                <w:rFonts w:hint="eastAsia"/>
              </w:rPr>
              <w:t>16</w:t>
            </w:r>
          </w:p>
        </w:tc>
        <w:tc>
          <w:tcPr>
            <w:tcW w:w="1560" w:type="dxa"/>
          </w:tcPr>
          <w:p w14:paraId="43E495A1" w14:textId="43C127D4" w:rsidR="008830EB" w:rsidRPr="000D4A85" w:rsidRDefault="008830EB" w:rsidP="008830EB">
            <w:r w:rsidRPr="000D4A85">
              <w:rPr>
                <w:rFonts w:hint="eastAsia"/>
              </w:rPr>
              <w:t>Random</w:t>
            </w:r>
            <w:r w:rsidRPr="000D4A85">
              <w:t xml:space="preserve"> </w:t>
            </w:r>
            <w:r w:rsidRPr="000D4A85">
              <w:rPr>
                <w:rFonts w:hint="eastAsia"/>
              </w:rPr>
              <w:t>Forest</w:t>
            </w:r>
          </w:p>
        </w:tc>
        <w:tc>
          <w:tcPr>
            <w:tcW w:w="1071" w:type="dxa"/>
          </w:tcPr>
          <w:p w14:paraId="334D0766" w14:textId="5CF2CB79" w:rsidR="008830EB" w:rsidRPr="000D4A85" w:rsidRDefault="001F6A9A" w:rsidP="008830EB">
            <w:r>
              <w:rPr>
                <w:rFonts w:hint="eastAsia"/>
              </w:rPr>
              <w:t>66.46</w:t>
            </w:r>
            <w:r w:rsidR="008830EB" w:rsidRPr="000D4A85">
              <w:rPr>
                <w:rFonts w:hint="eastAsia"/>
              </w:rPr>
              <w:t>%</w:t>
            </w:r>
          </w:p>
        </w:tc>
      </w:tr>
    </w:tbl>
    <w:p w14:paraId="2CE3797C" w14:textId="2DB85234" w:rsidR="00134103" w:rsidRDefault="00134103" w:rsidP="00640B17">
      <w:pPr>
        <w:rPr>
          <w:b/>
        </w:rPr>
      </w:pPr>
    </w:p>
    <w:p w14:paraId="13366BA9" w14:textId="61F899D3" w:rsidR="00134103" w:rsidRDefault="009C3CEC" w:rsidP="009C3CEC">
      <w:pPr>
        <w:pStyle w:val="a3"/>
        <w:numPr>
          <w:ilvl w:val="0"/>
          <w:numId w:val="2"/>
        </w:numPr>
        <w:ind w:firstLineChars="0"/>
      </w:pPr>
      <w:r>
        <w:rPr>
          <w:rFonts w:hint="eastAsia"/>
        </w:rPr>
        <w:t>A</w:t>
      </w:r>
      <w:r>
        <w:t>ll K-means use standard K-means.</w:t>
      </w:r>
    </w:p>
    <w:p w14:paraId="19321F7A" w14:textId="2C70FB5A" w:rsidR="009C3CEC" w:rsidRPr="009C3CEC" w:rsidRDefault="00174B28" w:rsidP="009C3CEC">
      <w:pPr>
        <w:pStyle w:val="a3"/>
        <w:numPr>
          <w:ilvl w:val="0"/>
          <w:numId w:val="2"/>
        </w:numPr>
        <w:ind w:firstLineChars="0"/>
      </w:pPr>
      <w:r>
        <w:t>Test-train split percent is 0.8. 80% of files are training set and 20% of files are testing set.</w:t>
      </w:r>
      <w:r w:rsidR="005C6845">
        <w:t xml:space="preserve"> </w:t>
      </w:r>
      <w:r w:rsidR="00A579B6">
        <w:t xml:space="preserve">We first scan each folder which include files of each activity and there are 14 folders. </w:t>
      </w:r>
      <w:r w:rsidR="005C6845">
        <w:t xml:space="preserve">For each folder(activity), we randomly choose 80% of file as training set and </w:t>
      </w:r>
      <w:r w:rsidR="00905222">
        <w:t xml:space="preserve">the left </w:t>
      </w:r>
      <w:r w:rsidR="00A579B6">
        <w:t>20% as testing files</w:t>
      </w:r>
      <w:r w:rsidR="00905222">
        <w:t xml:space="preserve"> without overlapping.</w:t>
      </w:r>
      <w:r w:rsidR="00804B03">
        <w:t xml:space="preserve"> In each file, we first create segments according to the size of the fixed length sample and reshape each </w:t>
      </w:r>
      <w:r w:rsidR="00316911">
        <w:t>segment’s data as [1, size*3+1]. The last data is the original label of the activity.</w:t>
      </w:r>
    </w:p>
    <w:p w14:paraId="0936276D" w14:textId="77777777" w:rsidR="00640B17" w:rsidRDefault="00640B17" w:rsidP="00640B17">
      <w:pPr>
        <w:rPr>
          <w:b/>
        </w:rPr>
      </w:pPr>
    </w:p>
    <w:p w14:paraId="61E27123" w14:textId="09696688" w:rsidR="005F3A62" w:rsidRDefault="005F3A62" w:rsidP="00640B17">
      <w:pPr>
        <w:rPr>
          <w:b/>
        </w:rPr>
      </w:pPr>
    </w:p>
    <w:p w14:paraId="2B8F1D6A" w14:textId="2C683337" w:rsidR="00D92C9C" w:rsidRDefault="00D92C9C" w:rsidP="00640B17">
      <w:pPr>
        <w:rPr>
          <w:b/>
        </w:rPr>
      </w:pPr>
    </w:p>
    <w:p w14:paraId="3481984D" w14:textId="6ABC9B36" w:rsidR="00D92C9C" w:rsidRDefault="00D92C9C" w:rsidP="00640B17">
      <w:pPr>
        <w:rPr>
          <w:b/>
        </w:rPr>
      </w:pPr>
    </w:p>
    <w:p w14:paraId="609B4D44" w14:textId="40F02410" w:rsidR="00D92C9C" w:rsidRDefault="00D92C9C" w:rsidP="00640B17">
      <w:pPr>
        <w:rPr>
          <w:b/>
        </w:rPr>
      </w:pPr>
    </w:p>
    <w:p w14:paraId="57A4450A" w14:textId="77777777" w:rsidR="00D92C9C" w:rsidRDefault="00D92C9C" w:rsidP="00640B17">
      <w:pPr>
        <w:rPr>
          <w:rFonts w:hint="eastAsia"/>
          <w:b/>
        </w:rPr>
      </w:pPr>
    </w:p>
    <w:p w14:paraId="240C7B6A" w14:textId="77777777" w:rsidR="0099525A" w:rsidRDefault="0099525A" w:rsidP="005F3A62">
      <w:pPr>
        <w:pStyle w:val="a3"/>
        <w:numPr>
          <w:ilvl w:val="0"/>
          <w:numId w:val="1"/>
        </w:numPr>
        <w:ind w:firstLineChars="0"/>
        <w:rPr>
          <w:b/>
        </w:rPr>
      </w:pPr>
    </w:p>
    <w:p w14:paraId="78B5F38F" w14:textId="35CCC9E3" w:rsidR="002068FC" w:rsidRPr="0099525A" w:rsidRDefault="00E62775" w:rsidP="0099525A">
      <w:pPr>
        <w:pStyle w:val="a3"/>
        <w:numPr>
          <w:ilvl w:val="0"/>
          <w:numId w:val="3"/>
        </w:numPr>
        <w:ind w:firstLineChars="0"/>
        <w:rPr>
          <w:b/>
        </w:rPr>
      </w:pPr>
      <w:r w:rsidRPr="0099525A">
        <w:rPr>
          <w:b/>
        </w:rPr>
        <w:t>Histograms of the mean quantized vector</w:t>
      </w:r>
      <w:r w:rsidR="005F3A62" w:rsidRPr="0099525A">
        <w:rPr>
          <w:b/>
        </w:rPr>
        <w:t>:</w:t>
      </w:r>
    </w:p>
    <w:tbl>
      <w:tblPr>
        <w:tblStyle w:val="a4"/>
        <w:tblW w:w="0" w:type="auto"/>
        <w:tblLook w:val="04A0" w:firstRow="1" w:lastRow="0" w:firstColumn="1" w:lastColumn="0" w:noHBand="0" w:noVBand="1"/>
      </w:tblPr>
      <w:tblGrid>
        <w:gridCol w:w="2972"/>
        <w:gridCol w:w="1559"/>
        <w:gridCol w:w="1134"/>
        <w:gridCol w:w="1560"/>
        <w:gridCol w:w="1071"/>
      </w:tblGrid>
      <w:tr w:rsidR="000E4B25" w14:paraId="5FF7A8F8" w14:textId="77777777" w:rsidTr="00A24A34">
        <w:tc>
          <w:tcPr>
            <w:tcW w:w="2972" w:type="dxa"/>
          </w:tcPr>
          <w:p w14:paraId="4E741B91" w14:textId="77777777" w:rsidR="000E4B25" w:rsidRDefault="000E4B25" w:rsidP="006D4FC7">
            <w:pPr>
              <w:rPr>
                <w:b/>
              </w:rPr>
            </w:pPr>
            <w:r>
              <w:rPr>
                <w:rFonts w:hint="eastAsia"/>
                <w:b/>
              </w:rPr>
              <w:t>S</w:t>
            </w:r>
            <w:r>
              <w:rPr>
                <w:b/>
              </w:rPr>
              <w:t>ize of the Fixed Length Sample</w:t>
            </w:r>
          </w:p>
        </w:tc>
        <w:tc>
          <w:tcPr>
            <w:tcW w:w="1559" w:type="dxa"/>
          </w:tcPr>
          <w:p w14:paraId="57525A13" w14:textId="77777777" w:rsidR="000E4B25" w:rsidRDefault="000E4B25" w:rsidP="006D4FC7">
            <w:pPr>
              <w:rPr>
                <w:b/>
              </w:rPr>
            </w:pPr>
            <w:r>
              <w:rPr>
                <w:rFonts w:hint="eastAsia"/>
                <w:b/>
              </w:rPr>
              <w:t>O</w:t>
            </w:r>
            <w:r>
              <w:rPr>
                <w:b/>
              </w:rPr>
              <w:t>verlap(0-X%)</w:t>
            </w:r>
          </w:p>
        </w:tc>
        <w:tc>
          <w:tcPr>
            <w:tcW w:w="1134" w:type="dxa"/>
          </w:tcPr>
          <w:p w14:paraId="0D5660EC" w14:textId="77777777" w:rsidR="000E4B25" w:rsidRDefault="000E4B25" w:rsidP="006D4FC7">
            <w:pPr>
              <w:rPr>
                <w:b/>
              </w:rPr>
            </w:pPr>
            <w:r>
              <w:rPr>
                <w:rFonts w:hint="eastAsia"/>
                <w:b/>
              </w:rPr>
              <w:t>K</w:t>
            </w:r>
            <w:r>
              <w:rPr>
                <w:b/>
              </w:rPr>
              <w:t>-value</w:t>
            </w:r>
          </w:p>
        </w:tc>
        <w:tc>
          <w:tcPr>
            <w:tcW w:w="1560" w:type="dxa"/>
          </w:tcPr>
          <w:p w14:paraId="45D1054A" w14:textId="77777777" w:rsidR="000E4B25" w:rsidRDefault="000E4B25" w:rsidP="006D4FC7">
            <w:pPr>
              <w:rPr>
                <w:b/>
              </w:rPr>
            </w:pPr>
            <w:r>
              <w:rPr>
                <w:b/>
              </w:rPr>
              <w:t>Classifier</w:t>
            </w:r>
          </w:p>
        </w:tc>
        <w:tc>
          <w:tcPr>
            <w:tcW w:w="1071" w:type="dxa"/>
          </w:tcPr>
          <w:p w14:paraId="7EC4D3A0" w14:textId="77777777" w:rsidR="000E4B25" w:rsidRDefault="000E4B25" w:rsidP="006D4FC7">
            <w:pPr>
              <w:rPr>
                <w:b/>
              </w:rPr>
            </w:pPr>
            <w:r>
              <w:rPr>
                <w:rFonts w:hint="eastAsia"/>
                <w:b/>
              </w:rPr>
              <w:t>A</w:t>
            </w:r>
            <w:r>
              <w:rPr>
                <w:b/>
              </w:rPr>
              <w:t>ccuracy</w:t>
            </w:r>
          </w:p>
        </w:tc>
      </w:tr>
      <w:tr w:rsidR="000E4B25" w14:paraId="3FAB4627" w14:textId="77777777" w:rsidTr="00A24A34">
        <w:tc>
          <w:tcPr>
            <w:tcW w:w="2972" w:type="dxa"/>
          </w:tcPr>
          <w:p w14:paraId="3B1A1812" w14:textId="77777777" w:rsidR="000E4B25" w:rsidRPr="000D4A85" w:rsidRDefault="000E4B25" w:rsidP="006D4FC7">
            <w:r w:rsidRPr="000D4A85">
              <w:rPr>
                <w:rFonts w:hint="eastAsia"/>
              </w:rPr>
              <w:t>3</w:t>
            </w:r>
            <w:r w:rsidRPr="000D4A85">
              <w:t>2</w:t>
            </w:r>
          </w:p>
        </w:tc>
        <w:tc>
          <w:tcPr>
            <w:tcW w:w="1559" w:type="dxa"/>
          </w:tcPr>
          <w:p w14:paraId="731A4C8B" w14:textId="77777777" w:rsidR="000E4B25" w:rsidRPr="000D4A85" w:rsidRDefault="000E4B25" w:rsidP="006D4FC7">
            <w:r w:rsidRPr="000D4A85">
              <w:rPr>
                <w:rFonts w:hint="eastAsia"/>
              </w:rPr>
              <w:t>0</w:t>
            </w:r>
          </w:p>
        </w:tc>
        <w:tc>
          <w:tcPr>
            <w:tcW w:w="1134" w:type="dxa"/>
          </w:tcPr>
          <w:p w14:paraId="52F760D0" w14:textId="77777777" w:rsidR="000E4B25" w:rsidRPr="000D4A85" w:rsidRDefault="000E4B25" w:rsidP="006D4FC7">
            <w:r w:rsidRPr="000D4A85">
              <w:rPr>
                <w:rFonts w:hint="eastAsia"/>
              </w:rPr>
              <w:t>2</w:t>
            </w:r>
            <w:r w:rsidRPr="000D4A85">
              <w:t>4</w:t>
            </w:r>
          </w:p>
        </w:tc>
        <w:tc>
          <w:tcPr>
            <w:tcW w:w="1560" w:type="dxa"/>
          </w:tcPr>
          <w:p w14:paraId="7749F030" w14:textId="77777777" w:rsidR="000E4B25" w:rsidRPr="000D4A85" w:rsidRDefault="000E4B25" w:rsidP="006D4FC7">
            <w:r w:rsidRPr="000D4A85">
              <w:rPr>
                <w:rFonts w:hint="eastAsia"/>
              </w:rPr>
              <w:t>SVM</w:t>
            </w:r>
          </w:p>
        </w:tc>
        <w:tc>
          <w:tcPr>
            <w:tcW w:w="1071" w:type="dxa"/>
          </w:tcPr>
          <w:p w14:paraId="6A905F77" w14:textId="77777777" w:rsidR="000E4B25" w:rsidRPr="000D4A85" w:rsidRDefault="000E4B25" w:rsidP="006D4FC7">
            <w:r w:rsidRPr="000D4A85">
              <w:rPr>
                <w:rFonts w:hint="eastAsia"/>
              </w:rPr>
              <w:t>75.78%</w:t>
            </w:r>
          </w:p>
        </w:tc>
      </w:tr>
    </w:tbl>
    <w:p w14:paraId="078F2BC7" w14:textId="495A3C81" w:rsidR="00E91F8C" w:rsidRDefault="00113D13" w:rsidP="005F3A62">
      <w:pPr>
        <w:rPr>
          <w:b/>
          <w:noProof/>
        </w:rPr>
      </w:pPr>
      <w:r>
        <w:rPr>
          <w:rFonts w:hint="eastAsia"/>
          <w:b/>
          <w:noProof/>
        </w:rPr>
        <w:drawing>
          <wp:inline distT="0" distB="0" distL="0" distR="0" wp14:anchorId="0CA82C4F" wp14:editId="4CB3D713">
            <wp:extent cx="2401200" cy="1800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r>
        <w:rPr>
          <w:rFonts w:hint="eastAsia"/>
          <w:b/>
          <w:noProof/>
        </w:rPr>
        <w:drawing>
          <wp:inline distT="0" distB="0" distL="0" distR="0" wp14:anchorId="656F9843" wp14:editId="6BFCF598">
            <wp:extent cx="2401200" cy="1800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r>
        <w:rPr>
          <w:rFonts w:hint="eastAsia"/>
          <w:b/>
          <w:noProof/>
        </w:rPr>
        <w:drawing>
          <wp:inline distT="0" distB="0" distL="0" distR="0" wp14:anchorId="7170EB8E" wp14:editId="6266A9D9">
            <wp:extent cx="2401200" cy="1800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r>
        <w:rPr>
          <w:rFonts w:hint="eastAsia"/>
          <w:b/>
          <w:noProof/>
        </w:rPr>
        <w:drawing>
          <wp:inline distT="0" distB="0" distL="0" distR="0" wp14:anchorId="30385C8C" wp14:editId="178EDDC0">
            <wp:extent cx="2401200" cy="1800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r>
        <w:rPr>
          <w:rFonts w:hint="eastAsia"/>
          <w:b/>
          <w:noProof/>
        </w:rPr>
        <w:drawing>
          <wp:inline distT="0" distB="0" distL="0" distR="0" wp14:anchorId="7BCA90C0" wp14:editId="5EDDC226">
            <wp:extent cx="2401200" cy="1800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r>
        <w:rPr>
          <w:rFonts w:hint="eastAsia"/>
          <w:b/>
          <w:noProof/>
        </w:rPr>
        <w:drawing>
          <wp:inline distT="0" distB="0" distL="0" distR="0" wp14:anchorId="0A8571DE" wp14:editId="7C6E1CDE">
            <wp:extent cx="2401200" cy="1800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r>
        <w:rPr>
          <w:rFonts w:hint="eastAsia"/>
          <w:b/>
          <w:noProof/>
        </w:rPr>
        <w:drawing>
          <wp:inline distT="0" distB="0" distL="0" distR="0" wp14:anchorId="78EB3556" wp14:editId="27567486">
            <wp:extent cx="2401200" cy="1800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r>
        <w:rPr>
          <w:rFonts w:hint="eastAsia"/>
          <w:b/>
          <w:noProof/>
        </w:rPr>
        <w:drawing>
          <wp:inline distT="0" distB="0" distL="0" distR="0" wp14:anchorId="4F94CADF" wp14:editId="3AC10688">
            <wp:extent cx="2401200" cy="1800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r>
        <w:rPr>
          <w:rFonts w:hint="eastAsia"/>
          <w:b/>
          <w:noProof/>
        </w:rPr>
        <w:lastRenderedPageBreak/>
        <w:drawing>
          <wp:inline distT="0" distB="0" distL="0" distR="0" wp14:anchorId="6577561B" wp14:editId="1A245EAF">
            <wp:extent cx="2401200" cy="18000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r>
        <w:rPr>
          <w:rFonts w:hint="eastAsia"/>
          <w:b/>
          <w:noProof/>
        </w:rPr>
        <w:drawing>
          <wp:inline distT="0" distB="0" distL="0" distR="0" wp14:anchorId="2518617C" wp14:editId="005119CC">
            <wp:extent cx="2401200" cy="18000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r>
        <w:rPr>
          <w:rFonts w:hint="eastAsia"/>
          <w:b/>
          <w:noProof/>
        </w:rPr>
        <w:drawing>
          <wp:inline distT="0" distB="0" distL="0" distR="0" wp14:anchorId="631FDA5E" wp14:editId="42575FC1">
            <wp:extent cx="2401200" cy="1800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r>
        <w:rPr>
          <w:rFonts w:hint="eastAsia"/>
          <w:b/>
          <w:noProof/>
        </w:rPr>
        <w:drawing>
          <wp:inline distT="0" distB="0" distL="0" distR="0" wp14:anchorId="4DFF96E4" wp14:editId="2D01553E">
            <wp:extent cx="2401200" cy="18000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r>
        <w:rPr>
          <w:rFonts w:hint="eastAsia"/>
          <w:b/>
          <w:noProof/>
        </w:rPr>
        <w:drawing>
          <wp:inline distT="0" distB="0" distL="0" distR="0" wp14:anchorId="278DC5E3" wp14:editId="2730037E">
            <wp:extent cx="2401200" cy="18000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r w:rsidR="001B18FA">
        <w:rPr>
          <w:b/>
          <w:noProof/>
        </w:rPr>
        <w:t xml:space="preserve">       </w:t>
      </w:r>
      <w:r>
        <w:rPr>
          <w:rFonts w:hint="eastAsia"/>
          <w:b/>
          <w:noProof/>
        </w:rPr>
        <w:drawing>
          <wp:inline distT="0" distB="0" distL="0" distR="0" wp14:anchorId="55FC52CF" wp14:editId="7802B5B0">
            <wp:extent cx="2401200" cy="18000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p>
    <w:p w14:paraId="25CFF695" w14:textId="1CC153C0" w:rsidR="0099525A" w:rsidRDefault="0099525A" w:rsidP="0099525A">
      <w:pPr>
        <w:pStyle w:val="a3"/>
        <w:numPr>
          <w:ilvl w:val="0"/>
          <w:numId w:val="3"/>
        </w:numPr>
        <w:ind w:firstLineChars="0"/>
        <w:rPr>
          <w:b/>
        </w:rPr>
      </w:pPr>
      <w:r>
        <w:rPr>
          <w:rFonts w:hint="eastAsia"/>
          <w:b/>
        </w:rPr>
        <w:t>C</w:t>
      </w:r>
      <w:r>
        <w:rPr>
          <w:b/>
        </w:rPr>
        <w:t>lass confusion matrix from the classifier that you used.</w:t>
      </w:r>
    </w:p>
    <w:p w14:paraId="5182ED91" w14:textId="77777777" w:rsidR="00020669" w:rsidRDefault="00020669" w:rsidP="00020669">
      <w:pPr>
        <w:pStyle w:val="a3"/>
        <w:ind w:left="360" w:firstLineChars="0" w:firstLine="0"/>
      </w:pPr>
      <w:r>
        <w:t xml:space="preserve">0: </w:t>
      </w:r>
      <w:proofErr w:type="spellStart"/>
      <w:r w:rsidRPr="00D92C9C">
        <w:t>Sitdown_chair</w:t>
      </w:r>
      <w:proofErr w:type="spellEnd"/>
      <w:r w:rsidRPr="00D92C9C">
        <w:t>,</w:t>
      </w:r>
      <w:r>
        <w:t xml:space="preserve"> 1: </w:t>
      </w:r>
      <w:proofErr w:type="spellStart"/>
      <w:r w:rsidRPr="00D92C9C">
        <w:t>Eat_meat</w:t>
      </w:r>
      <w:proofErr w:type="spellEnd"/>
      <w:r w:rsidRPr="00D92C9C">
        <w:t>,</w:t>
      </w:r>
      <w:r>
        <w:t xml:space="preserve"> 2:</w:t>
      </w:r>
      <w:r w:rsidRPr="00D92C9C">
        <w:t xml:space="preserve"> Walk, </w:t>
      </w:r>
      <w:r>
        <w:t xml:space="preserve">3: </w:t>
      </w:r>
      <w:proofErr w:type="spellStart"/>
      <w:r w:rsidRPr="00D92C9C">
        <w:t>Use_telephone</w:t>
      </w:r>
      <w:proofErr w:type="spellEnd"/>
      <w:r w:rsidRPr="00D92C9C">
        <w:t xml:space="preserve">, </w:t>
      </w:r>
      <w:r>
        <w:t xml:space="preserve">4: </w:t>
      </w:r>
      <w:proofErr w:type="spellStart"/>
      <w:r w:rsidRPr="00D92C9C">
        <w:t>Drink_glass</w:t>
      </w:r>
      <w:proofErr w:type="spellEnd"/>
      <w:r w:rsidRPr="00D92C9C">
        <w:t xml:space="preserve">, </w:t>
      </w:r>
      <w:r>
        <w:t xml:space="preserve">5: </w:t>
      </w:r>
      <w:proofErr w:type="spellStart"/>
      <w:r w:rsidRPr="00D92C9C">
        <w:t>Descend_stairs</w:t>
      </w:r>
      <w:proofErr w:type="spellEnd"/>
      <w:r w:rsidRPr="00D92C9C">
        <w:t xml:space="preserve">, </w:t>
      </w:r>
    </w:p>
    <w:p w14:paraId="26E0C438" w14:textId="77777777" w:rsidR="00020669" w:rsidRDefault="00020669" w:rsidP="00020669">
      <w:pPr>
        <w:pStyle w:val="a3"/>
        <w:ind w:left="360" w:firstLineChars="0" w:firstLine="0"/>
      </w:pPr>
      <w:r>
        <w:t xml:space="preserve">6: </w:t>
      </w:r>
      <w:proofErr w:type="spellStart"/>
      <w:r w:rsidRPr="00D92C9C">
        <w:t>Standup_chair</w:t>
      </w:r>
      <w:proofErr w:type="spellEnd"/>
      <w:r w:rsidRPr="00D92C9C">
        <w:t xml:space="preserve">, </w:t>
      </w:r>
      <w:r>
        <w:t xml:space="preserve">7: </w:t>
      </w:r>
      <w:proofErr w:type="spellStart"/>
      <w:r w:rsidRPr="00D92C9C">
        <w:t>Eat_soup</w:t>
      </w:r>
      <w:proofErr w:type="spellEnd"/>
      <w:r w:rsidRPr="00D92C9C">
        <w:t xml:space="preserve">, </w:t>
      </w:r>
      <w:r>
        <w:t xml:space="preserve">8: </w:t>
      </w:r>
      <w:proofErr w:type="spellStart"/>
      <w:r w:rsidRPr="00D92C9C">
        <w:t>Getup_bed</w:t>
      </w:r>
      <w:proofErr w:type="spellEnd"/>
      <w:r w:rsidRPr="00D92C9C">
        <w:t xml:space="preserve">, </w:t>
      </w:r>
      <w:r>
        <w:t xml:space="preserve">9: </w:t>
      </w:r>
      <w:proofErr w:type="spellStart"/>
      <w:r w:rsidRPr="00D92C9C">
        <w:t>Climb_stairs</w:t>
      </w:r>
      <w:proofErr w:type="spellEnd"/>
      <w:r w:rsidRPr="00D92C9C">
        <w:t xml:space="preserve">, </w:t>
      </w:r>
      <w:r>
        <w:t xml:space="preserve">10: </w:t>
      </w:r>
      <w:proofErr w:type="spellStart"/>
      <w:r w:rsidRPr="00D92C9C">
        <w:t>Brush_teeth</w:t>
      </w:r>
      <w:proofErr w:type="spellEnd"/>
      <w:r w:rsidRPr="00D92C9C">
        <w:t xml:space="preserve">, </w:t>
      </w:r>
      <w:r>
        <w:t xml:space="preserve">11: </w:t>
      </w:r>
      <w:proofErr w:type="spellStart"/>
      <w:r w:rsidRPr="00D92C9C">
        <w:t>Pour_water</w:t>
      </w:r>
      <w:proofErr w:type="spellEnd"/>
      <w:r w:rsidRPr="00D92C9C">
        <w:t xml:space="preserve">, </w:t>
      </w:r>
    </w:p>
    <w:p w14:paraId="3FB6AF83" w14:textId="394409FF" w:rsidR="00020669" w:rsidRPr="00020669" w:rsidRDefault="00020669" w:rsidP="00020669">
      <w:pPr>
        <w:pStyle w:val="a3"/>
        <w:ind w:left="360" w:firstLineChars="0" w:firstLine="0"/>
        <w:rPr>
          <w:rFonts w:hint="eastAsia"/>
        </w:rPr>
      </w:pPr>
      <w:r>
        <w:t xml:space="preserve">12: </w:t>
      </w:r>
      <w:proofErr w:type="spellStart"/>
      <w:r w:rsidRPr="00D92C9C">
        <w:t>Liedown_bed</w:t>
      </w:r>
      <w:proofErr w:type="spellEnd"/>
      <w:r w:rsidRPr="00D92C9C">
        <w:t xml:space="preserve">, </w:t>
      </w:r>
      <w:r>
        <w:t xml:space="preserve">13: </w:t>
      </w:r>
      <w:proofErr w:type="spellStart"/>
      <w:r w:rsidRPr="00D92C9C">
        <w:t>Comb_hair</w:t>
      </w:r>
      <w:proofErr w:type="spellEnd"/>
    </w:p>
    <w:p w14:paraId="2339E146" w14:textId="6C0FC21E" w:rsidR="00D92C9C" w:rsidRDefault="00A24A34" w:rsidP="00A24A34">
      <w:pPr>
        <w:rPr>
          <w:rFonts w:hint="eastAsia"/>
          <w:b/>
        </w:rPr>
      </w:pPr>
      <w:r>
        <w:rPr>
          <w:noProof/>
        </w:rPr>
        <w:drawing>
          <wp:inline distT="0" distB="0" distL="0" distR="0" wp14:anchorId="0384A215" wp14:editId="77A2AAAD">
            <wp:extent cx="3387767" cy="198120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9457" cy="1993885"/>
                    </a:xfrm>
                    <a:prstGeom prst="rect">
                      <a:avLst/>
                    </a:prstGeom>
                  </pic:spPr>
                </pic:pic>
              </a:graphicData>
            </a:graphic>
          </wp:inline>
        </w:drawing>
      </w:r>
    </w:p>
    <w:p w14:paraId="268FABDA" w14:textId="2FFE2031" w:rsidR="00D92C9C" w:rsidRDefault="008522F2" w:rsidP="008522F2">
      <w:pPr>
        <w:pStyle w:val="a3"/>
        <w:numPr>
          <w:ilvl w:val="0"/>
          <w:numId w:val="1"/>
        </w:numPr>
        <w:ind w:firstLineChars="0"/>
        <w:rPr>
          <w:b/>
        </w:rPr>
      </w:pPr>
      <w:r>
        <w:rPr>
          <w:rFonts w:hint="eastAsia"/>
          <w:b/>
        </w:rPr>
        <w:lastRenderedPageBreak/>
        <w:t>C</w:t>
      </w:r>
      <w:r>
        <w:rPr>
          <w:b/>
        </w:rPr>
        <w:t>ode snippets highlighting the following:</w:t>
      </w:r>
    </w:p>
    <w:p w14:paraId="4325D1CA" w14:textId="124295D1" w:rsidR="008522F2" w:rsidRDefault="008522F2" w:rsidP="008522F2">
      <w:pPr>
        <w:pStyle w:val="a3"/>
        <w:numPr>
          <w:ilvl w:val="0"/>
          <w:numId w:val="4"/>
        </w:numPr>
        <w:ind w:firstLineChars="0"/>
        <w:rPr>
          <w:b/>
        </w:rPr>
      </w:pPr>
      <w:r>
        <w:rPr>
          <w:rFonts w:hint="eastAsia"/>
          <w:b/>
        </w:rPr>
        <w:t>S</w:t>
      </w:r>
      <w:r>
        <w:rPr>
          <w:b/>
        </w:rPr>
        <w:t>egmentation of the vector</w:t>
      </w:r>
    </w:p>
    <w:p w14:paraId="1F7A2641" w14:textId="4E269794" w:rsidR="008522F2" w:rsidRPr="008522F2" w:rsidRDefault="00DB78E3" w:rsidP="008522F2">
      <w:pPr>
        <w:rPr>
          <w:rFonts w:hint="eastAsia"/>
          <w:b/>
        </w:rPr>
      </w:pPr>
      <w:r>
        <w:rPr>
          <w:noProof/>
        </w:rPr>
        <w:drawing>
          <wp:inline distT="0" distB="0" distL="0" distR="0" wp14:anchorId="3991E3A8" wp14:editId="6D1C5731">
            <wp:extent cx="5274310" cy="2319020"/>
            <wp:effectExtent l="0" t="0" r="2540" b="508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19020"/>
                    </a:xfrm>
                    <a:prstGeom prst="rect">
                      <a:avLst/>
                    </a:prstGeom>
                  </pic:spPr>
                </pic:pic>
              </a:graphicData>
            </a:graphic>
          </wp:inline>
        </w:drawing>
      </w:r>
    </w:p>
    <w:p w14:paraId="4492BC29" w14:textId="2B8C3384" w:rsidR="008522F2" w:rsidRDefault="008522F2" w:rsidP="008522F2">
      <w:pPr>
        <w:pStyle w:val="a3"/>
        <w:numPr>
          <w:ilvl w:val="0"/>
          <w:numId w:val="4"/>
        </w:numPr>
        <w:ind w:firstLineChars="0"/>
        <w:rPr>
          <w:b/>
        </w:rPr>
      </w:pPr>
      <w:r>
        <w:rPr>
          <w:rFonts w:hint="eastAsia"/>
          <w:b/>
        </w:rPr>
        <w:t>K</w:t>
      </w:r>
      <w:r>
        <w:rPr>
          <w:b/>
        </w:rPr>
        <w:t>-means</w:t>
      </w:r>
    </w:p>
    <w:p w14:paraId="3CA129D7" w14:textId="4BCD932B" w:rsidR="00CC077E" w:rsidRPr="00CC077E" w:rsidRDefault="00CC077E" w:rsidP="00CC077E">
      <w:pPr>
        <w:rPr>
          <w:rFonts w:hint="eastAsia"/>
          <w:b/>
        </w:rPr>
      </w:pPr>
      <w:r>
        <w:rPr>
          <w:noProof/>
        </w:rPr>
        <w:drawing>
          <wp:inline distT="0" distB="0" distL="0" distR="0" wp14:anchorId="2893A5E0" wp14:editId="040AA63E">
            <wp:extent cx="5274310" cy="984250"/>
            <wp:effectExtent l="0" t="0" r="254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984250"/>
                    </a:xfrm>
                    <a:prstGeom prst="rect">
                      <a:avLst/>
                    </a:prstGeom>
                  </pic:spPr>
                </pic:pic>
              </a:graphicData>
            </a:graphic>
          </wp:inline>
        </w:drawing>
      </w:r>
    </w:p>
    <w:p w14:paraId="51A9EC36" w14:textId="56072F4F" w:rsidR="001462A5" w:rsidRPr="001462A5" w:rsidRDefault="001462A5" w:rsidP="001462A5">
      <w:pPr>
        <w:rPr>
          <w:rFonts w:hint="eastAsia"/>
          <w:b/>
        </w:rPr>
      </w:pPr>
      <w:r>
        <w:rPr>
          <w:noProof/>
        </w:rPr>
        <w:drawing>
          <wp:inline distT="0" distB="0" distL="0" distR="0" wp14:anchorId="6CAEDAC3" wp14:editId="0A7A37AC">
            <wp:extent cx="5274310" cy="21209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12090"/>
                    </a:xfrm>
                    <a:prstGeom prst="rect">
                      <a:avLst/>
                    </a:prstGeom>
                  </pic:spPr>
                </pic:pic>
              </a:graphicData>
            </a:graphic>
          </wp:inline>
        </w:drawing>
      </w:r>
    </w:p>
    <w:p w14:paraId="7638C7E7" w14:textId="18CF1775" w:rsidR="00DB78E3" w:rsidRPr="00DB78E3" w:rsidRDefault="001E025F" w:rsidP="00DB78E3">
      <w:pPr>
        <w:rPr>
          <w:rFonts w:hint="eastAsia"/>
          <w:b/>
        </w:rPr>
      </w:pPr>
      <w:r>
        <w:rPr>
          <w:noProof/>
        </w:rPr>
        <w:drawing>
          <wp:inline distT="0" distB="0" distL="0" distR="0" wp14:anchorId="5BC3B027" wp14:editId="05363708">
            <wp:extent cx="5274310" cy="276225"/>
            <wp:effectExtent l="0" t="0" r="254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76225"/>
                    </a:xfrm>
                    <a:prstGeom prst="rect">
                      <a:avLst/>
                    </a:prstGeom>
                  </pic:spPr>
                </pic:pic>
              </a:graphicData>
            </a:graphic>
          </wp:inline>
        </w:drawing>
      </w:r>
    </w:p>
    <w:p w14:paraId="57BB9AE7" w14:textId="6A676BE3" w:rsidR="008522F2" w:rsidRDefault="008522F2" w:rsidP="008522F2">
      <w:pPr>
        <w:pStyle w:val="a3"/>
        <w:numPr>
          <w:ilvl w:val="0"/>
          <w:numId w:val="4"/>
        </w:numPr>
        <w:ind w:firstLineChars="0"/>
        <w:rPr>
          <w:b/>
        </w:rPr>
      </w:pPr>
      <w:r>
        <w:rPr>
          <w:rFonts w:hint="eastAsia"/>
          <w:b/>
        </w:rPr>
        <w:t>G</w:t>
      </w:r>
      <w:r>
        <w:rPr>
          <w:b/>
        </w:rPr>
        <w:t>enerating the histogram</w:t>
      </w:r>
    </w:p>
    <w:p w14:paraId="1CA2C7A5" w14:textId="7E3B18C9" w:rsidR="00414FC4" w:rsidRPr="00414FC4" w:rsidRDefault="00414FC4" w:rsidP="00414FC4">
      <w:pPr>
        <w:rPr>
          <w:rFonts w:hint="eastAsia"/>
          <w:b/>
        </w:rPr>
      </w:pPr>
      <w:r>
        <w:rPr>
          <w:noProof/>
        </w:rPr>
        <w:drawing>
          <wp:inline distT="0" distB="0" distL="0" distR="0" wp14:anchorId="3C32E4B6" wp14:editId="7FFED4FA">
            <wp:extent cx="3327400" cy="1487862"/>
            <wp:effectExtent l="0" t="0" r="635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50129" cy="1498025"/>
                    </a:xfrm>
                    <a:prstGeom prst="rect">
                      <a:avLst/>
                    </a:prstGeom>
                  </pic:spPr>
                </pic:pic>
              </a:graphicData>
            </a:graphic>
          </wp:inline>
        </w:drawing>
      </w:r>
    </w:p>
    <w:p w14:paraId="4F0BC290" w14:textId="0E2E80B4" w:rsidR="008522F2" w:rsidRDefault="008522F2" w:rsidP="008522F2">
      <w:pPr>
        <w:pStyle w:val="a3"/>
        <w:numPr>
          <w:ilvl w:val="0"/>
          <w:numId w:val="4"/>
        </w:numPr>
        <w:ind w:firstLineChars="0"/>
        <w:rPr>
          <w:b/>
        </w:rPr>
      </w:pPr>
      <w:r>
        <w:rPr>
          <w:rFonts w:hint="eastAsia"/>
          <w:b/>
        </w:rPr>
        <w:t>C</w:t>
      </w:r>
      <w:r>
        <w:rPr>
          <w:b/>
        </w:rPr>
        <w:t>lassification</w:t>
      </w:r>
    </w:p>
    <w:p w14:paraId="290C1F4E" w14:textId="5A1B7745" w:rsidR="002653D0" w:rsidRDefault="00CF42DE" w:rsidP="002653D0">
      <w:pPr>
        <w:rPr>
          <w:b/>
        </w:rPr>
      </w:pPr>
      <w:r>
        <w:rPr>
          <w:noProof/>
        </w:rPr>
        <w:drawing>
          <wp:inline distT="0" distB="0" distL="0" distR="0" wp14:anchorId="1494DB40" wp14:editId="23A781A1">
            <wp:extent cx="4260850" cy="1755946"/>
            <wp:effectExtent l="0" t="0" r="635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70509" cy="1759926"/>
                    </a:xfrm>
                    <a:prstGeom prst="rect">
                      <a:avLst/>
                    </a:prstGeom>
                  </pic:spPr>
                </pic:pic>
              </a:graphicData>
            </a:graphic>
          </wp:inline>
        </w:drawing>
      </w:r>
    </w:p>
    <w:p w14:paraId="6ABB7C76" w14:textId="23B89D4B" w:rsidR="001352A2" w:rsidRDefault="00DE1AC4" w:rsidP="001352A2">
      <w:pPr>
        <w:pStyle w:val="a3"/>
        <w:numPr>
          <w:ilvl w:val="0"/>
          <w:numId w:val="1"/>
        </w:numPr>
        <w:ind w:firstLineChars="0"/>
        <w:rPr>
          <w:b/>
        </w:rPr>
      </w:pPr>
      <w:r>
        <w:rPr>
          <w:rFonts w:hint="eastAsia"/>
          <w:b/>
        </w:rPr>
        <w:lastRenderedPageBreak/>
        <w:t>Analysis</w:t>
      </w:r>
      <w:r>
        <w:rPr>
          <w:rFonts w:hint="eastAsia"/>
          <w:b/>
        </w:rPr>
        <w:t>：</w:t>
      </w:r>
    </w:p>
    <w:p w14:paraId="580E57B7" w14:textId="77777777" w:rsidR="00DF6B1F" w:rsidRDefault="00DF6B1F" w:rsidP="00DF6B1F">
      <w:r>
        <w:t xml:space="preserve">Since each activity’s time/length is different. Thus, we use fixed size of creating multiple segments of each activity. Then, we use k-means to reduce the dimension and create a new feature vector. Though the number of segments at each center is different, the distribution is similar between the same activities and different between different activities. Depending on this, we separate testing data into multiple segments and then find its pattern. Finally, we can calculate the distance between testing pattern and training pattern. We classify the testing activity according to the minimum distance. </w:t>
      </w:r>
    </w:p>
    <w:p w14:paraId="3AE5490F" w14:textId="327002AA" w:rsidR="00501725" w:rsidRDefault="00DF6B1F" w:rsidP="00DF6B1F">
      <w:r>
        <w:t>According to the confusion matrix, each row means one activity in the original label and each col means the predict label. We can find out the value of the diagonal line is largest which means the correct prediction. Those values which are not on a diagonal line mean incorrect predict the result.</w:t>
      </w:r>
    </w:p>
    <w:p w14:paraId="0E22FD7E" w14:textId="6F63740E" w:rsidR="003F3739" w:rsidRDefault="003F3739" w:rsidP="00DF6B1F"/>
    <w:p w14:paraId="55684082" w14:textId="0B723F71" w:rsidR="003F3739" w:rsidRPr="00A334FF" w:rsidRDefault="003F3739" w:rsidP="00DF6B1F">
      <w:pPr>
        <w:rPr>
          <w:b/>
        </w:rPr>
      </w:pPr>
      <w:r w:rsidRPr="00A334FF">
        <w:rPr>
          <w:b/>
        </w:rPr>
        <w:t>Code Screenshot:</w:t>
      </w:r>
    </w:p>
    <w:p w14:paraId="38F880F5" w14:textId="7F85B3E2" w:rsidR="003F3739" w:rsidRDefault="0001790A" w:rsidP="00DF6B1F">
      <w:r>
        <w:rPr>
          <w:noProof/>
        </w:rPr>
        <w:drawing>
          <wp:inline distT="0" distB="0" distL="0" distR="0" wp14:anchorId="6758CA55" wp14:editId="06F8529B">
            <wp:extent cx="5274310" cy="5844540"/>
            <wp:effectExtent l="0" t="0" r="2540" b="381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5844540"/>
                    </a:xfrm>
                    <a:prstGeom prst="rect">
                      <a:avLst/>
                    </a:prstGeom>
                  </pic:spPr>
                </pic:pic>
              </a:graphicData>
            </a:graphic>
          </wp:inline>
        </w:drawing>
      </w:r>
    </w:p>
    <w:p w14:paraId="4752F26B" w14:textId="542ABC86" w:rsidR="0001790A" w:rsidRDefault="0001790A" w:rsidP="00DF6B1F"/>
    <w:p w14:paraId="068F4FBA" w14:textId="0B40167F" w:rsidR="0001790A" w:rsidRDefault="00A30312" w:rsidP="00DF6B1F">
      <w:r>
        <w:rPr>
          <w:noProof/>
        </w:rPr>
        <w:lastRenderedPageBreak/>
        <w:drawing>
          <wp:inline distT="0" distB="0" distL="0" distR="0" wp14:anchorId="6C5267D0" wp14:editId="3EF684DE">
            <wp:extent cx="5274310" cy="5884545"/>
            <wp:effectExtent l="0" t="0" r="2540"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5884545"/>
                    </a:xfrm>
                    <a:prstGeom prst="rect">
                      <a:avLst/>
                    </a:prstGeom>
                  </pic:spPr>
                </pic:pic>
              </a:graphicData>
            </a:graphic>
          </wp:inline>
        </w:drawing>
      </w:r>
    </w:p>
    <w:p w14:paraId="34ABBD49" w14:textId="3004F43A" w:rsidR="0012440E" w:rsidRDefault="0012440E" w:rsidP="00DF6B1F">
      <w:r>
        <w:rPr>
          <w:noProof/>
        </w:rPr>
        <w:lastRenderedPageBreak/>
        <w:drawing>
          <wp:inline distT="0" distB="0" distL="0" distR="0" wp14:anchorId="3BFEE7A4" wp14:editId="6F51C95C">
            <wp:extent cx="5274310" cy="581088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5810885"/>
                    </a:xfrm>
                    <a:prstGeom prst="rect">
                      <a:avLst/>
                    </a:prstGeom>
                  </pic:spPr>
                </pic:pic>
              </a:graphicData>
            </a:graphic>
          </wp:inline>
        </w:drawing>
      </w:r>
    </w:p>
    <w:p w14:paraId="491A2B17" w14:textId="12226C23" w:rsidR="009201BC" w:rsidRPr="00BA6E31" w:rsidRDefault="009201BC" w:rsidP="00DF6B1F">
      <w:pPr>
        <w:rPr>
          <w:rFonts w:hint="eastAsia"/>
        </w:rPr>
      </w:pPr>
      <w:r>
        <w:rPr>
          <w:noProof/>
        </w:rPr>
        <w:lastRenderedPageBreak/>
        <w:drawing>
          <wp:inline distT="0" distB="0" distL="0" distR="0" wp14:anchorId="4D9B2E0A" wp14:editId="7130C0F8">
            <wp:extent cx="5274310" cy="3940810"/>
            <wp:effectExtent l="0" t="0" r="2540" b="254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940810"/>
                    </a:xfrm>
                    <a:prstGeom prst="rect">
                      <a:avLst/>
                    </a:prstGeom>
                  </pic:spPr>
                </pic:pic>
              </a:graphicData>
            </a:graphic>
          </wp:inline>
        </w:drawing>
      </w:r>
    </w:p>
    <w:sectPr w:rsidR="009201BC" w:rsidRPr="00BA6E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9E877" w14:textId="77777777" w:rsidR="0007564F" w:rsidRDefault="0007564F" w:rsidP="00A15746">
      <w:r>
        <w:separator/>
      </w:r>
    </w:p>
  </w:endnote>
  <w:endnote w:type="continuationSeparator" w:id="0">
    <w:p w14:paraId="28E5CF5D" w14:textId="77777777" w:rsidR="0007564F" w:rsidRDefault="0007564F" w:rsidP="00A15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AFD90" w14:textId="77777777" w:rsidR="0007564F" w:rsidRDefault="0007564F" w:rsidP="00A15746">
      <w:r>
        <w:separator/>
      </w:r>
    </w:p>
  </w:footnote>
  <w:footnote w:type="continuationSeparator" w:id="0">
    <w:p w14:paraId="4FA699D9" w14:textId="77777777" w:rsidR="0007564F" w:rsidRDefault="0007564F" w:rsidP="00A157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5.5pt;height:15.5pt;visibility:visible;mso-wrap-style:square" o:bullet="t">
        <v:imagedata r:id="rId1" o:title=""/>
      </v:shape>
    </w:pict>
  </w:numPicBullet>
  <w:abstractNum w:abstractNumId="0" w15:restartNumberingAfterBreak="0">
    <w:nsid w:val="062F69B1"/>
    <w:multiLevelType w:val="hybridMultilevel"/>
    <w:tmpl w:val="8F7AC25A"/>
    <w:lvl w:ilvl="0" w:tplc="715C2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955CB"/>
    <w:multiLevelType w:val="hybridMultilevel"/>
    <w:tmpl w:val="7C8C63FC"/>
    <w:lvl w:ilvl="0" w:tplc="F844F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E779F"/>
    <w:multiLevelType w:val="hybridMultilevel"/>
    <w:tmpl w:val="E47E42D2"/>
    <w:lvl w:ilvl="0" w:tplc="3F922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915411"/>
    <w:multiLevelType w:val="hybridMultilevel"/>
    <w:tmpl w:val="9B7A1BB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6D"/>
    <w:rsid w:val="0001790A"/>
    <w:rsid w:val="00020669"/>
    <w:rsid w:val="00022E47"/>
    <w:rsid w:val="0007564F"/>
    <w:rsid w:val="000C7BD0"/>
    <w:rsid w:val="000D4A85"/>
    <w:rsid w:val="000E4B25"/>
    <w:rsid w:val="00113D13"/>
    <w:rsid w:val="0012440E"/>
    <w:rsid w:val="00134103"/>
    <w:rsid w:val="001352A2"/>
    <w:rsid w:val="001462A5"/>
    <w:rsid w:val="00174B28"/>
    <w:rsid w:val="001B18FA"/>
    <w:rsid w:val="001E025F"/>
    <w:rsid w:val="001E13D9"/>
    <w:rsid w:val="001F6A9A"/>
    <w:rsid w:val="002068FC"/>
    <w:rsid w:val="0021796E"/>
    <w:rsid w:val="00224572"/>
    <w:rsid w:val="00224760"/>
    <w:rsid w:val="00234E62"/>
    <w:rsid w:val="002360EC"/>
    <w:rsid w:val="002653D0"/>
    <w:rsid w:val="00277BF9"/>
    <w:rsid w:val="00284C47"/>
    <w:rsid w:val="00290A55"/>
    <w:rsid w:val="002935C3"/>
    <w:rsid w:val="002B59E5"/>
    <w:rsid w:val="002D70C7"/>
    <w:rsid w:val="00316911"/>
    <w:rsid w:val="003214BE"/>
    <w:rsid w:val="003341DC"/>
    <w:rsid w:val="003467B8"/>
    <w:rsid w:val="00377C88"/>
    <w:rsid w:val="00394912"/>
    <w:rsid w:val="003A52C4"/>
    <w:rsid w:val="003C5039"/>
    <w:rsid w:val="003D27CA"/>
    <w:rsid w:val="003F3739"/>
    <w:rsid w:val="004048B0"/>
    <w:rsid w:val="00407A01"/>
    <w:rsid w:val="00414FC4"/>
    <w:rsid w:val="00437D42"/>
    <w:rsid w:val="0048288B"/>
    <w:rsid w:val="004A122E"/>
    <w:rsid w:val="004A20C4"/>
    <w:rsid w:val="004A51BE"/>
    <w:rsid w:val="004A6878"/>
    <w:rsid w:val="004F714E"/>
    <w:rsid w:val="00501725"/>
    <w:rsid w:val="00512D2B"/>
    <w:rsid w:val="00565B1A"/>
    <w:rsid w:val="005A40A9"/>
    <w:rsid w:val="005C5B55"/>
    <w:rsid w:val="005C6845"/>
    <w:rsid w:val="005F3A62"/>
    <w:rsid w:val="00640B17"/>
    <w:rsid w:val="00670BB7"/>
    <w:rsid w:val="0069168B"/>
    <w:rsid w:val="006E6306"/>
    <w:rsid w:val="00706752"/>
    <w:rsid w:val="0071194E"/>
    <w:rsid w:val="00722E24"/>
    <w:rsid w:val="00747ED8"/>
    <w:rsid w:val="007676F1"/>
    <w:rsid w:val="00783CC1"/>
    <w:rsid w:val="0079262A"/>
    <w:rsid w:val="007F50AA"/>
    <w:rsid w:val="0080421B"/>
    <w:rsid w:val="00804B03"/>
    <w:rsid w:val="008522F2"/>
    <w:rsid w:val="00867847"/>
    <w:rsid w:val="008704D8"/>
    <w:rsid w:val="008830EB"/>
    <w:rsid w:val="00887C4E"/>
    <w:rsid w:val="00893610"/>
    <w:rsid w:val="008A3733"/>
    <w:rsid w:val="008D7571"/>
    <w:rsid w:val="00900F33"/>
    <w:rsid w:val="00902E23"/>
    <w:rsid w:val="0090340A"/>
    <w:rsid w:val="00905222"/>
    <w:rsid w:val="009201BC"/>
    <w:rsid w:val="00974EA9"/>
    <w:rsid w:val="009847ED"/>
    <w:rsid w:val="0099525A"/>
    <w:rsid w:val="009A0A66"/>
    <w:rsid w:val="009C3CEC"/>
    <w:rsid w:val="00A02D62"/>
    <w:rsid w:val="00A15746"/>
    <w:rsid w:val="00A24A34"/>
    <w:rsid w:val="00A26339"/>
    <w:rsid w:val="00A27F26"/>
    <w:rsid w:val="00A30312"/>
    <w:rsid w:val="00A334FF"/>
    <w:rsid w:val="00A579B6"/>
    <w:rsid w:val="00A631C0"/>
    <w:rsid w:val="00AB3873"/>
    <w:rsid w:val="00AC49F3"/>
    <w:rsid w:val="00AD0A86"/>
    <w:rsid w:val="00AF5F5C"/>
    <w:rsid w:val="00B24977"/>
    <w:rsid w:val="00B92122"/>
    <w:rsid w:val="00BA655D"/>
    <w:rsid w:val="00BA6E31"/>
    <w:rsid w:val="00C227E8"/>
    <w:rsid w:val="00C63A93"/>
    <w:rsid w:val="00C72E77"/>
    <w:rsid w:val="00C879DA"/>
    <w:rsid w:val="00C93FE9"/>
    <w:rsid w:val="00CA3350"/>
    <w:rsid w:val="00CB5F6C"/>
    <w:rsid w:val="00CC077E"/>
    <w:rsid w:val="00CF42DE"/>
    <w:rsid w:val="00D0316D"/>
    <w:rsid w:val="00D11A5F"/>
    <w:rsid w:val="00D50465"/>
    <w:rsid w:val="00D66CA6"/>
    <w:rsid w:val="00D92C9C"/>
    <w:rsid w:val="00DB597A"/>
    <w:rsid w:val="00DB78E3"/>
    <w:rsid w:val="00DE1AC4"/>
    <w:rsid w:val="00DF6B1F"/>
    <w:rsid w:val="00E052B6"/>
    <w:rsid w:val="00E17626"/>
    <w:rsid w:val="00E4707C"/>
    <w:rsid w:val="00E62775"/>
    <w:rsid w:val="00E70921"/>
    <w:rsid w:val="00E73993"/>
    <w:rsid w:val="00E800CD"/>
    <w:rsid w:val="00E8350C"/>
    <w:rsid w:val="00E91F8C"/>
    <w:rsid w:val="00EB3EA6"/>
    <w:rsid w:val="00EF1892"/>
    <w:rsid w:val="00F32C56"/>
    <w:rsid w:val="00F51512"/>
    <w:rsid w:val="00F7379B"/>
    <w:rsid w:val="00F76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0C37C"/>
  <w15:chartTrackingRefBased/>
  <w15:docId w15:val="{DBAF3793-AAEE-4BA0-A410-1FB08DAC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0316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316D"/>
    <w:rPr>
      <w:b/>
      <w:bCs/>
      <w:kern w:val="44"/>
      <w:sz w:val="44"/>
      <w:szCs w:val="44"/>
    </w:rPr>
  </w:style>
  <w:style w:type="paragraph" w:styleId="a3">
    <w:name w:val="List Paragraph"/>
    <w:basedOn w:val="a"/>
    <w:uiPriority w:val="34"/>
    <w:qFormat/>
    <w:rsid w:val="00377C88"/>
    <w:pPr>
      <w:ind w:firstLineChars="200" w:firstLine="420"/>
    </w:pPr>
  </w:style>
  <w:style w:type="table" w:styleId="a4">
    <w:name w:val="Table Grid"/>
    <w:basedOn w:val="a1"/>
    <w:uiPriority w:val="39"/>
    <w:rsid w:val="003A52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1574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15746"/>
    <w:rPr>
      <w:sz w:val="18"/>
      <w:szCs w:val="18"/>
    </w:rPr>
  </w:style>
  <w:style w:type="paragraph" w:styleId="a7">
    <w:name w:val="footer"/>
    <w:basedOn w:val="a"/>
    <w:link w:val="a8"/>
    <w:uiPriority w:val="99"/>
    <w:unhideWhenUsed/>
    <w:rsid w:val="00A15746"/>
    <w:pPr>
      <w:tabs>
        <w:tab w:val="center" w:pos="4153"/>
        <w:tab w:val="right" w:pos="8306"/>
      </w:tabs>
      <w:snapToGrid w:val="0"/>
      <w:jc w:val="left"/>
    </w:pPr>
    <w:rPr>
      <w:sz w:val="18"/>
      <w:szCs w:val="18"/>
    </w:rPr>
  </w:style>
  <w:style w:type="character" w:customStyle="1" w:styleId="a8">
    <w:name w:val="页脚 字符"/>
    <w:basedOn w:val="a0"/>
    <w:link w:val="a7"/>
    <w:uiPriority w:val="99"/>
    <w:rsid w:val="00A157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laisy</dc:creator>
  <cp:keywords/>
  <dc:description/>
  <cp:lastModifiedBy>layla laisy</cp:lastModifiedBy>
  <cp:revision>112</cp:revision>
  <cp:lastPrinted>2018-10-15T18:16:00Z</cp:lastPrinted>
  <dcterms:created xsi:type="dcterms:W3CDTF">2018-09-10T06:32:00Z</dcterms:created>
  <dcterms:modified xsi:type="dcterms:W3CDTF">2018-10-15T18:16:00Z</dcterms:modified>
</cp:coreProperties>
</file>