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Table of Contents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1. PROJECT OVERVIEW... 2</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2. DATABASE IMPLEMENTATION &amp; SETUP. 3</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3. DATA CLEANING &amp; PRE-PROCESSING.. 4</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4. KEY ANALYTICAL QUERY PORTFOLIO.. 5</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5. CONCLUSION.. 6</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6. ATTACHMENTS IN ZIP FILE. 7</w:t>
            </w:r>
          </w:p>
        </w:tc>
      </w:tr>
    </w:tbl>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color w:val="2f5496"/>
          <w:sz w:val="40"/>
          <w:szCs w:val="40"/>
        </w:rPr>
      </w:pPr>
      <w:r w:rsidDel="00000000" w:rsidR="00000000" w:rsidRPr="00000000">
        <w:rPr>
          <w:color w:val="2f5496"/>
          <w:sz w:val="40"/>
          <w:szCs w:val="40"/>
          <w:rtl w:val="0"/>
        </w:rPr>
        <w:t xml:space="preserve"> </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fqcam5ix3dr1" w:id="0"/>
      <w:bookmarkEnd w:id="0"/>
      <w:r w:rsidDel="00000000" w:rsidR="00000000" w:rsidRPr="00000000">
        <w:rPr>
          <w:b w:val="1"/>
          <w:bCs w:val="1"/>
          <w:sz w:val="46"/>
          <w:szCs w:val="46"/>
          <w:rtl w:val="0"/>
        </w:rPr>
        <w:t xml:space="preserve">1. PROJECT OVERVIEW</w:t>
      </w:r>
    </w:p>
    <w:p w:rsidR="00000000" w:rsidDel="00000000" w:rsidP="00000000" w:rsidRDefault="00000000" w:rsidRPr="00000000" w14:paraId="0000000C">
      <w:pPr>
        <w:spacing w:after="240" w:before="240" w:line="360" w:lineRule="auto"/>
        <w:rPr/>
      </w:pPr>
      <w:r w:rsidDel="00000000" w:rsidR="00000000" w:rsidRPr="00000000">
        <w:rPr>
          <w:rtl w:val="0"/>
        </w:rPr>
        <w:t xml:space="preserve">Healthcare Analytics: Clinical and Operational Patient Data Analysis</w:t>
        <w:br w:type="textWrapping"/>
        <w:t xml:space="preserve"> Intern Name: Abdul Khadar J.</w:t>
        <w:br w:type="textWrapping"/>
        <w:t xml:space="preserve"> Domain: Data Analytics / Healthcare</w:t>
        <w:br w:type="textWrapping"/>
        <w:t xml:space="preserve"> Date: March 19, 2026</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involved the management and analysis of a comprehensive healthcare database. The dataset includes sensitive information regarding patient demographics, hospital admission cycles, and physician specialties. The primary objective was to perform data cleaning and execute 34 specific analytical queries to provide actionable insights for hospital administration.</w:t>
        <w:br w:type="textWrapping"/>
        <w:br w:type="textWrapping"/>
        <w:br w:type="textWrapping"/>
      </w:r>
    </w:p>
    <w:p w:rsidR="00000000" w:rsidDel="00000000" w:rsidP="00000000" w:rsidRDefault="00000000" w:rsidRPr="00000000" w14:paraId="0000000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i90m56gxcuo" w:id="1"/>
      <w:bookmarkEnd w:id="1"/>
      <w:r w:rsidDel="00000000" w:rsidR="00000000" w:rsidRPr="00000000">
        <w:rPr>
          <w:b w:val="1"/>
          <w:bCs w:val="1"/>
          <w:sz w:val="46"/>
          <w:szCs w:val="46"/>
          <w:rtl w:val="0"/>
        </w:rPr>
        <w:t xml:space="preserve">2. DATABASE IMPLEMENTATION &amp; SETUP</w:t>
      </w:r>
    </w:p>
    <w:p w:rsidR="00000000" w:rsidDel="00000000" w:rsidP="00000000" w:rsidRDefault="00000000" w:rsidRPr="00000000" w14:paraId="00000012">
      <w:pPr>
        <w:spacing w:after="240" w:before="240" w:lineRule="auto"/>
        <w:rPr/>
      </w:pPr>
      <w:r w:rsidDel="00000000" w:rsidR="00000000" w:rsidRPr="00000000">
        <w:rPr>
          <w:rtl w:val="0"/>
        </w:rPr>
        <w:t xml:space="preserve">2.1 Local Environment Configuration</w:t>
      </w:r>
    </w:p>
    <w:p w:rsidR="00000000" w:rsidDel="00000000" w:rsidP="00000000" w:rsidRDefault="00000000" w:rsidRPr="00000000" w14:paraId="00000013">
      <w:pPr>
        <w:spacing w:after="240" w:before="240" w:lineRule="auto"/>
        <w:rPr/>
      </w:pPr>
      <w:r w:rsidDel="00000000" w:rsidR="00000000" w:rsidRPr="00000000">
        <w:rPr>
          <w:rtl w:val="0"/>
        </w:rPr>
        <w:t xml:space="preserve">Due to administrative restrictions on the remote project server, a local MySQL environment was established to facilitate data transformation and query execution.</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tl w:val="0"/>
        </w:rPr>
        <w:t xml:space="preserve">Database Schema Name: medical</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tl w:val="0"/>
        </w:rPr>
        <w:t xml:space="preserve">Tools Used: MySQL Workbench 8.0, CSV Data Import Wizard.</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rtl w:val="0"/>
        </w:rPr>
        <w:t xml:space="preserve">Security Settings: Executed SET SQL_SAFE_UPDATES = 0; to allow for necessary data cleaning in the patients table.</w:t>
      </w:r>
    </w:p>
    <w:p w:rsidR="00000000" w:rsidDel="00000000" w:rsidP="00000000" w:rsidRDefault="00000000" w:rsidRPr="00000000" w14:paraId="00000017">
      <w:pPr>
        <w:spacing w:after="240" w:before="240" w:lineRule="auto"/>
        <w:rPr/>
      </w:pPr>
      <w:r w:rsidDel="00000000" w:rsidR="00000000" w:rsidRPr="00000000">
        <w:rPr>
          <w:rtl w:val="0"/>
        </w:rPr>
        <w:t xml:space="preserve">2.2 Data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The following four datasets were successfully imported and mapped:</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patients: Contains unique identifiers, physical attributes (height, weight), and demographics.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tl w:val="0"/>
        </w:rPr>
        <w:t xml:space="preserve">admissions: Records the timeline of patient stays, diagnoses, and assigned doctors.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tl w:val="0"/>
        </w:rPr>
        <w:t xml:space="preserve">doctors: Master table of healthcare providers and their clinical specialties.</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rtl w:val="0"/>
        </w:rPr>
        <w:t xml:space="preserve">province_names: Reference table for mapping provincial codes to full geographic names.</w:t>
        <w:br w:type="textWrapping"/>
        <w:br w:type="textWrapping"/>
        <w:br w:type="textWrapping"/>
      </w:r>
    </w:p>
    <w:p w:rsidR="00000000" w:rsidDel="00000000" w:rsidP="00000000" w:rsidRDefault="00000000" w:rsidRPr="00000000" w14:paraId="0000001D">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br w:type="textWrapping"/>
        <w:br w:type="textWrapping"/>
        <w:br w:type="textWrapping"/>
      </w:r>
    </w:p>
    <w:p w:rsidR="00000000" w:rsidDel="00000000" w:rsidP="00000000" w:rsidRDefault="00000000" w:rsidRPr="00000000" w14:paraId="0000001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et8eccbyvuuv" w:id="2"/>
      <w:bookmarkEnd w:id="2"/>
      <w:r w:rsidDel="00000000" w:rsidR="00000000" w:rsidRPr="00000000">
        <w:rPr>
          <w:b w:val="1"/>
          <w:bCs w:val="1"/>
          <w:sz w:val="46"/>
          <w:szCs w:val="46"/>
          <w:rtl w:val="0"/>
        </w:rPr>
        <w:t xml:space="preserve">3. DATA CLEANING &amp; PRE-PROCESSING</w:t>
      </w:r>
    </w:p>
    <w:p w:rsidR="00000000" w:rsidDel="00000000" w:rsidP="00000000" w:rsidRDefault="00000000" w:rsidRPr="00000000" w14:paraId="00000022">
      <w:pPr>
        <w:spacing w:after="240" w:before="240" w:lineRule="auto"/>
        <w:rPr/>
      </w:pPr>
      <w:r w:rsidDel="00000000" w:rsidR="00000000" w:rsidRPr="00000000">
        <w:rPr>
          <w:rtl w:val="0"/>
        </w:rPr>
        <w:t xml:space="preserve">Before performing the analysis, a critical update was performed to ensure data integrity:</w:t>
      </w:r>
    </w:p>
    <w:p w:rsidR="00000000" w:rsidDel="00000000" w:rsidP="00000000" w:rsidRDefault="00000000" w:rsidRPr="00000000" w14:paraId="00000023">
      <w:pPr>
        <w:numPr>
          <w:ilvl w:val="0"/>
          <w:numId w:val="7"/>
        </w:numPr>
        <w:spacing w:after="0" w:afterAutospacing="0" w:lineRule="auto"/>
        <w:ind w:left="720" w:hanging="360"/>
      </w:pPr>
      <w:r w:rsidDel="00000000" w:rsidR="00000000" w:rsidRPr="00000000">
        <w:rPr>
          <w:rtl w:val="0"/>
        </w:rPr>
        <w:t xml:space="preserve">Problem: The allergies column contained multiple NULL entries, which could lead to medical errors or reporting gaps.</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rtl w:val="0"/>
        </w:rPr>
        <w:t xml:space="preserve">Solution: All NULL values were standardized to 'NKA' (No Known Allergies).</w:t>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rtl w:val="0"/>
        </w:rPr>
        <w:t xml:space="preserve">SQL Logic: sql</w:t>
      </w:r>
    </w:p>
    <w:p w:rsidR="00000000" w:rsidDel="00000000" w:rsidP="00000000" w:rsidRDefault="00000000" w:rsidRPr="00000000" w14:paraId="00000026">
      <w:pPr>
        <w:spacing w:after="240" w:before="240" w:lineRule="auto"/>
        <w:rPr/>
      </w:pPr>
      <w:r w:rsidDel="00000000" w:rsidR="00000000" w:rsidRPr="00000000">
        <w:rPr>
          <w:rtl w:val="0"/>
        </w:rPr>
        <w:t xml:space="preserve">UPDATE patients SET allergies = 'NKA' WHERE allergies IS NULL;</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276"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h6r7hk6onkmj" w:id="3"/>
      <w:bookmarkEnd w:id="3"/>
      <w:r w:rsidDel="00000000" w:rsidR="00000000" w:rsidRPr="00000000">
        <w:rPr>
          <w:b w:val="1"/>
          <w:bCs w:val="1"/>
          <w:sz w:val="46"/>
          <w:szCs w:val="46"/>
          <w:rtl w:val="0"/>
        </w:rPr>
        <w:t xml:space="preserve">4. KEY ANALYTICAL QUERY PORTFOLIO</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Below is a selection of high-value queries demonstrating the analytical capabilities of the system. </w:t>
      </w:r>
      <w:r w:rsidDel="00000000" w:rsidR="00000000" w:rsidRPr="00000000">
        <w:rPr>
          <w:i w:val="1"/>
          <w:iCs w:val="1"/>
          <w:rtl w:val="0"/>
        </w:rPr>
        <w:t xml:space="preserve">(Note: The full set of 34 queries is available in the attached .sql script).</w:t>
      </w:r>
    </w:p>
    <w:p w:rsidR="00000000" w:rsidDel="00000000" w:rsidP="00000000" w:rsidRDefault="00000000" w:rsidRPr="00000000" w14:paraId="0000002D">
      <w:pPr>
        <w:spacing w:after="240" w:before="240" w:lineRule="auto"/>
        <w:rPr/>
      </w:pPr>
      <w:r w:rsidDel="00000000" w:rsidR="00000000" w:rsidRPr="00000000">
        <w:rPr>
          <w:rtl w:val="0"/>
        </w:rPr>
        <w:t xml:space="preserve">A. Clinical Risk Assessment (BMI Analysis)</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Requirement: Identify patients classified as "Obese" based on a BMI ≥ 30.</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rtl w:val="0"/>
        </w:rPr>
        <w:t xml:space="preserve">Logic: $Weight / (Height/100)^2$.</w:t>
      </w:r>
    </w:p>
    <w:p w:rsidR="00000000" w:rsidDel="00000000" w:rsidP="00000000" w:rsidRDefault="00000000" w:rsidRPr="00000000" w14:paraId="00000030">
      <w:pPr>
        <w:numPr>
          <w:ilvl w:val="0"/>
          <w:numId w:val="3"/>
        </w:numPr>
        <w:spacing w:after="240" w:lineRule="auto"/>
        <w:ind w:left="720" w:hanging="360"/>
      </w:pPr>
      <w:r w:rsidDel="00000000" w:rsidR="00000000" w:rsidRPr="00000000">
        <w:rPr>
          <w:rtl w:val="0"/>
        </w:rPr>
        <w:t xml:space="preserve">SQL:</w:t>
      </w:r>
    </w:p>
    <w:p w:rsidR="00000000" w:rsidDel="00000000" w:rsidP="00000000" w:rsidRDefault="00000000" w:rsidRPr="00000000" w14:paraId="00000031">
      <w:pPr>
        <w:spacing w:after="240" w:before="240" w:lineRule="auto"/>
        <w:rPr/>
      </w:pPr>
      <w:r w:rsidDel="00000000" w:rsidR="00000000" w:rsidRPr="00000000">
        <w:rPr>
          <w:rtl w:val="0"/>
        </w:rPr>
        <w:t xml:space="preserve">SELECT patient_id, weight, height,</w:t>
      </w:r>
    </w:p>
    <w:p w:rsidR="00000000" w:rsidDel="00000000" w:rsidP="00000000" w:rsidRDefault="00000000" w:rsidRPr="00000000" w14:paraId="00000032">
      <w:pPr>
        <w:spacing w:after="240" w:before="240" w:lineRule="auto"/>
        <w:rPr/>
      </w:pPr>
      <w:r w:rsidDel="00000000" w:rsidR="00000000" w:rsidRPr="00000000">
        <w:rPr>
          <w:rtl w:val="0"/>
        </w:rPr>
        <w:t xml:space="preserve">CASE WHEN (weight / POWER(height / 100, 2)) &gt;= 30 THEN 1 ELSE 0 END AS isObese</w:t>
      </w:r>
    </w:p>
    <w:p w:rsidR="00000000" w:rsidDel="00000000" w:rsidP="00000000" w:rsidRDefault="00000000" w:rsidRPr="00000000" w14:paraId="00000033">
      <w:pPr>
        <w:spacing w:after="240" w:before="240" w:lineRule="auto"/>
        <w:rPr/>
      </w:pPr>
      <w:r w:rsidDel="00000000" w:rsidR="00000000" w:rsidRPr="00000000">
        <w:rPr>
          <w:rtl w:val="0"/>
        </w:rPr>
        <w:t xml:space="preserve">FROM patients;</w:t>
      </w:r>
    </w:p>
    <w:p w:rsidR="00000000" w:rsidDel="00000000" w:rsidP="00000000" w:rsidRDefault="00000000" w:rsidRPr="00000000" w14:paraId="00000034">
      <w:pPr>
        <w:spacing w:after="240" w:before="240" w:lineRule="auto"/>
        <w:rPr/>
      </w:pPr>
      <w:r w:rsidDel="00000000" w:rsidR="00000000" w:rsidRPr="00000000">
        <w:rPr>
          <w:rtl w:val="0"/>
        </w:rPr>
        <w:t xml:space="preserve">B. Operational Reporting (Cross-Table Analysis)</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tl w:val="0"/>
        </w:rPr>
        <w:t xml:space="preserve">Requirement: Identify patients with a diagnosis of 'Epilepsy' seen by a specific doctor ('Lisa').</w:t>
      </w:r>
    </w:p>
    <w:p w:rsidR="00000000" w:rsidDel="00000000" w:rsidP="00000000" w:rsidRDefault="00000000" w:rsidRPr="00000000" w14:paraId="00000036">
      <w:pPr>
        <w:numPr>
          <w:ilvl w:val="0"/>
          <w:numId w:val="2"/>
        </w:numPr>
        <w:spacing w:after="240" w:lineRule="auto"/>
        <w:ind w:left="720" w:hanging="360"/>
      </w:pPr>
      <w:r w:rsidDel="00000000" w:rsidR="00000000" w:rsidRPr="00000000">
        <w:rPr>
          <w:rtl w:val="0"/>
        </w:rPr>
        <w:t xml:space="preserve">SQL:</w:t>
      </w:r>
    </w:p>
    <w:p w:rsidR="00000000" w:rsidDel="00000000" w:rsidP="00000000" w:rsidRDefault="00000000" w:rsidRPr="00000000" w14:paraId="00000037">
      <w:pPr>
        <w:spacing w:after="240" w:before="240" w:lineRule="auto"/>
        <w:rPr/>
      </w:pPr>
      <w:r w:rsidDel="00000000" w:rsidR="00000000" w:rsidRPr="00000000">
        <w:rPr>
          <w:rtl w:val="0"/>
        </w:rPr>
        <w:t xml:space="preserve">SELECT p.patient_id, p.first_name, p.last_name, d.specialty</w:t>
      </w:r>
    </w:p>
    <w:p w:rsidR="00000000" w:rsidDel="00000000" w:rsidP="00000000" w:rsidRDefault="00000000" w:rsidRPr="00000000" w14:paraId="00000038">
      <w:pPr>
        <w:spacing w:after="240" w:before="240" w:lineRule="auto"/>
        <w:rPr/>
      </w:pPr>
      <w:r w:rsidDel="00000000" w:rsidR="00000000" w:rsidRPr="00000000">
        <w:rPr>
          <w:rtl w:val="0"/>
        </w:rPr>
        <w:t xml:space="preserve">FROM patients p</w:t>
      </w:r>
    </w:p>
    <w:p w:rsidR="00000000" w:rsidDel="00000000" w:rsidP="00000000" w:rsidRDefault="00000000" w:rsidRPr="00000000" w14:paraId="00000039">
      <w:pPr>
        <w:spacing w:after="240" w:before="240" w:lineRule="auto"/>
        <w:rPr/>
      </w:pPr>
      <w:r w:rsidDel="00000000" w:rsidR="00000000" w:rsidRPr="00000000">
        <w:rPr>
          <w:rtl w:val="0"/>
        </w:rPr>
        <w:t xml:space="preserve">JOIN admissions a ON p.patient_id = a.patient_id</w:t>
      </w:r>
    </w:p>
    <w:p w:rsidR="00000000" w:rsidDel="00000000" w:rsidP="00000000" w:rsidRDefault="00000000" w:rsidRPr="00000000" w14:paraId="0000003A">
      <w:pPr>
        <w:spacing w:after="240" w:before="240" w:lineRule="auto"/>
        <w:rPr/>
      </w:pPr>
      <w:r w:rsidDel="00000000" w:rsidR="00000000" w:rsidRPr="00000000">
        <w:rPr>
          <w:rtl w:val="0"/>
        </w:rPr>
        <w:t xml:space="preserve">JOIN doctors d ON a.attending_doctor_id = d.doctor_id</w:t>
      </w:r>
    </w:p>
    <w:p w:rsidR="00000000" w:rsidDel="00000000" w:rsidP="00000000" w:rsidRDefault="00000000" w:rsidRPr="00000000" w14:paraId="0000003B">
      <w:pPr>
        <w:spacing w:after="240" w:before="240" w:lineRule="auto"/>
        <w:rPr/>
      </w:pPr>
      <w:r w:rsidDel="00000000" w:rsidR="00000000" w:rsidRPr="00000000">
        <w:rPr>
          <w:rtl w:val="0"/>
        </w:rPr>
        <w:t xml:space="preserve">WHERE a.diagnosis = 'Epilepsy' AND d.first_name = 'Lisa';</w:t>
      </w:r>
    </w:p>
    <w:p w:rsidR="00000000" w:rsidDel="00000000" w:rsidP="00000000" w:rsidRDefault="00000000" w:rsidRPr="00000000" w14:paraId="0000003C">
      <w:pPr>
        <w:spacing w:after="240" w:before="240" w:lineRule="auto"/>
        <w:rPr/>
      </w:pPr>
      <w:r w:rsidDel="00000000" w:rsidR="00000000" w:rsidRPr="00000000">
        <w:rPr>
          <w:rtl w:val="0"/>
        </w:rPr>
        <w:t xml:space="preserve">C. Demographic Weight Distribution</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rtl w:val="0"/>
        </w:rPr>
        <w:t xml:space="preserve">Requirement: Group patients into 10kg weight intervals for population health studies.</w:t>
      </w:r>
    </w:p>
    <w:p w:rsidR="00000000" w:rsidDel="00000000" w:rsidP="00000000" w:rsidRDefault="00000000" w:rsidRPr="00000000" w14:paraId="0000003E">
      <w:pPr>
        <w:numPr>
          <w:ilvl w:val="0"/>
          <w:numId w:val="4"/>
        </w:numPr>
        <w:spacing w:after="240" w:lineRule="auto"/>
        <w:ind w:left="720" w:hanging="360"/>
      </w:pPr>
      <w:r w:rsidDel="00000000" w:rsidR="00000000" w:rsidRPr="00000000">
        <w:rPr>
          <w:rtl w:val="0"/>
        </w:rPr>
        <w:t xml:space="preserve">SQL:</w:t>
      </w:r>
    </w:p>
    <w:p w:rsidR="00000000" w:rsidDel="00000000" w:rsidP="00000000" w:rsidRDefault="00000000" w:rsidRPr="00000000" w14:paraId="0000003F">
      <w:pPr>
        <w:spacing w:after="240" w:before="240" w:lineRule="auto"/>
        <w:rPr/>
      </w:pPr>
      <w:r w:rsidDel="00000000" w:rsidR="00000000" w:rsidRPr="00000000">
        <w:rPr>
          <w:rtl w:val="0"/>
        </w:rPr>
        <w:t xml:space="preserve">SELECT (FLOOR(weight / 10) * 10) AS weight_group, COUNT(*) AS total_patients</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FROM patients GROUP BY weight_group ORDER BY weight_group DESC</w:t>
      </w:r>
      <w:r w:rsidDel="00000000" w:rsidR="00000000" w:rsidRPr="00000000">
        <w:rPr>
          <w:b w:val="1"/>
          <w:bCs w:val="1"/>
          <w:rtl w:val="0"/>
        </w:rPr>
        <w:t xml:space="preserve">;</w:t>
      </w:r>
    </w:p>
    <w:p w:rsidR="00000000" w:rsidDel="00000000" w:rsidP="00000000" w:rsidRDefault="00000000" w:rsidRPr="00000000" w14:paraId="00000041">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color w:val="2f5496"/>
          <w:sz w:val="40"/>
          <w:szCs w:val="40"/>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o49xgbdsqab4" w:id="4"/>
      <w:bookmarkEnd w:id="4"/>
      <w:r w:rsidDel="00000000" w:rsidR="00000000" w:rsidRPr="00000000">
        <w:rPr>
          <w:b w:val="1"/>
          <w:bCs w:val="1"/>
          <w:sz w:val="46"/>
          <w:szCs w:val="46"/>
          <w:rtl w:val="0"/>
        </w:rPr>
        <w:t xml:space="preserve">5. CONCLUSION</w:t>
      </w:r>
    </w:p>
    <w:p w:rsidR="00000000" w:rsidDel="00000000" w:rsidP="00000000" w:rsidRDefault="00000000" w:rsidRPr="00000000" w14:paraId="00000044">
      <w:pPr>
        <w:spacing w:after="240" w:before="240" w:lineRule="auto"/>
        <w:rPr/>
      </w:pPr>
      <w:r w:rsidDel="00000000" w:rsidR="00000000" w:rsidRPr="00000000">
        <w:rPr>
          <w:b w:val="1"/>
          <w:bCs w:val="1"/>
          <w:sz w:val="46"/>
          <w:szCs w:val="46"/>
          <w:rtl w:val="0"/>
        </w:rPr>
        <w:br w:type="textWrapping"/>
      </w:r>
      <w:r w:rsidDel="00000000" w:rsidR="00000000" w:rsidRPr="00000000">
        <w:rPr>
          <w:rtl w:val="0"/>
        </w:rPr>
        <w:t xml:space="preserve"> The analysis successfully addresses all 34 business requirements. By migrating the data to a local MySQL instance, we ensured that data cleaning (specifically for allergies and formatting) was handled without compromising server integrity. The resulting database is now optimized for clinical decision support and administrative reporting.</w:t>
      </w:r>
    </w:p>
    <w:p w:rsidR="00000000" w:rsidDel="00000000" w:rsidP="00000000" w:rsidRDefault="00000000" w:rsidRPr="00000000" w14:paraId="00000045">
      <w:pPr>
        <w:spacing w:line="276"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dsitalhmuqbw" w:id="5"/>
      <w:bookmarkEnd w:id="5"/>
      <w:r w:rsidDel="00000000" w:rsidR="00000000" w:rsidRPr="00000000">
        <w:rPr>
          <w:b w:val="1"/>
          <w:bCs w:val="1"/>
          <w:sz w:val="46"/>
          <w:szCs w:val="46"/>
          <w:rtl w:val="0"/>
        </w:rPr>
        <w:t xml:space="preserve">6. ATTACHMENTS IN ZIP FILE</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rtl w:val="0"/>
        </w:rPr>
        <w:t xml:space="preserve">01_Datasets: Raw CSV files (patients, admissions, etc.).</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rtl w:val="0"/>
        </w:rPr>
        <w:t xml:space="preserve">02_SQL_Scripts: medical_history_queries.sql.</w:t>
      </w:r>
    </w:p>
    <w:p w:rsidR="00000000" w:rsidDel="00000000" w:rsidP="00000000" w:rsidRDefault="00000000" w:rsidRPr="00000000" w14:paraId="0000004A">
      <w:pPr>
        <w:numPr>
          <w:ilvl w:val="0"/>
          <w:numId w:val="6"/>
        </w:numPr>
        <w:spacing w:after="240" w:lineRule="auto"/>
        <w:ind w:left="720" w:hanging="360"/>
      </w:pPr>
      <w:r w:rsidDel="00000000" w:rsidR="00000000" w:rsidRPr="00000000">
        <w:rPr>
          <w:rtl w:val="0"/>
        </w:rPr>
        <w:t xml:space="preserve">03_Documentation: This technical report.</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