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57FF50" w14:textId="628EE18D" w:rsidR="00173583" w:rsidRPr="00173583" w:rsidRDefault="00173583" w:rsidP="00173583">
      <w:pPr>
        <w:jc w:val="right"/>
        <w:rPr>
          <w:b/>
          <w:sz w:val="28"/>
          <w:szCs w:val="28"/>
        </w:rPr>
      </w:pPr>
      <w:r w:rsidRPr="00173583">
        <w:rPr>
          <w:b/>
          <w:sz w:val="28"/>
          <w:szCs w:val="28"/>
        </w:rPr>
        <w:t>Приложение 1</w:t>
      </w:r>
    </w:p>
    <w:p w14:paraId="2DD487AB" w14:textId="77777777" w:rsidR="00E71452" w:rsidRPr="00F0421A" w:rsidRDefault="00E71452" w:rsidP="00E71452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14:paraId="4D6576CC" w14:textId="77777777" w:rsidR="00E71452" w:rsidRPr="00F0421A" w:rsidRDefault="00E71452" w:rsidP="00E71452">
      <w:pPr>
        <w:jc w:val="center"/>
      </w:pPr>
      <w:r w:rsidRPr="00F0421A">
        <w:t xml:space="preserve">Федеральное государственное бюджетное </w:t>
      </w:r>
    </w:p>
    <w:p w14:paraId="488B5B7B" w14:textId="77777777" w:rsidR="00E71452" w:rsidRPr="00F0421A" w:rsidRDefault="00E71452" w:rsidP="00E71452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14:paraId="254162B0" w14:textId="77777777" w:rsidR="00E71452" w:rsidRPr="00F0421A" w:rsidRDefault="00E71452" w:rsidP="00E71452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14:paraId="5873CE15" w14:textId="77777777" w:rsidR="00E71452" w:rsidRPr="000C4664" w:rsidRDefault="00E71452" w:rsidP="00E71452">
      <w:pPr>
        <w:ind w:right="-1"/>
        <w:jc w:val="center"/>
        <w:rPr>
          <w:szCs w:val="24"/>
        </w:rPr>
      </w:pPr>
    </w:p>
    <w:p w14:paraId="73912535" w14:textId="77777777" w:rsidR="00173583" w:rsidRDefault="00173583" w:rsidP="00173583"/>
    <w:p w14:paraId="6DB5D4CB" w14:textId="77777777" w:rsidR="00E71452" w:rsidRPr="00E76B49" w:rsidRDefault="00E71452" w:rsidP="00173583"/>
    <w:p w14:paraId="224D58CB" w14:textId="77777777" w:rsidR="00173583" w:rsidRDefault="00173583" w:rsidP="00173583">
      <w:pPr>
        <w:jc w:val="center"/>
        <w:rPr>
          <w:b/>
        </w:rPr>
      </w:pPr>
      <w:r w:rsidRPr="00E76B49">
        <w:rPr>
          <w:b/>
        </w:rPr>
        <w:t>РАБОЧИЙ ГРАФИК (ПЛАН) ПРОВЕДЕНИЯ ПРАКТИКИ</w:t>
      </w:r>
    </w:p>
    <w:p w14:paraId="0166F2E3" w14:textId="77777777" w:rsidR="008900D6" w:rsidRDefault="008900D6" w:rsidP="00173583">
      <w:pPr>
        <w:jc w:val="center"/>
        <w:rPr>
          <w:b/>
        </w:rPr>
      </w:pPr>
    </w:p>
    <w:tbl>
      <w:tblPr>
        <w:tblStyle w:val="af0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8900D6" w14:paraId="2C171340" w14:textId="77777777" w:rsidTr="005204B2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035D17" w14:textId="7E870390" w:rsidR="008900D6" w:rsidRPr="008900D6" w:rsidRDefault="008900D6" w:rsidP="008900D6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8900D6" w14:paraId="2439C9F3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A3FAA" w14:textId="696D0382" w:rsidR="008900D6" w:rsidRDefault="008900D6" w:rsidP="008900D6">
            <w:pPr>
              <w:jc w:val="right"/>
              <w:rPr>
                <w:b/>
              </w:rPr>
            </w:pPr>
            <w:r>
              <w:t>Направление подготовки/</w:t>
            </w:r>
            <w:r w:rsidRPr="00E76B49">
              <w:t>специальность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BAD994" w14:textId="63A77525" w:rsidR="008900D6" w:rsidRDefault="001D14B3" w:rsidP="008900D6">
            <w:pPr>
              <w:rPr>
                <w:b/>
              </w:rPr>
            </w:pPr>
            <w:r>
              <w:rPr>
                <w:lang w:val="en-US" w:eastAsia="zh-CN"/>
              </w:rPr>
              <w:t>09.03</w:t>
            </w:r>
            <w:r w:rsidR="003A6EBD">
              <w:rPr>
                <w:lang w:val="en-US" w:eastAsia="zh-CN"/>
              </w:rPr>
              <w:t xml:space="preserve">.02 </w:t>
            </w:r>
            <w:r w:rsidR="003A6EBD">
              <w:rPr>
                <w:lang w:eastAsia="zh-CN"/>
              </w:rPr>
              <w:t>«Информационные системы и технологии»</w:t>
            </w:r>
          </w:p>
        </w:tc>
      </w:tr>
      <w:tr w:rsidR="008900D6" w14:paraId="71C24B5C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5382E" w14:textId="60687206" w:rsidR="008900D6" w:rsidRDefault="008900D6" w:rsidP="008900D6">
            <w:pPr>
              <w:jc w:val="right"/>
              <w:rPr>
                <w:b/>
              </w:rPr>
            </w:pPr>
            <w:r>
              <w:t>Профиль/программа</w:t>
            </w:r>
            <w:r w:rsidRPr="00F0421A">
              <w:t>/специализация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22EA024" w14:textId="4A06C541" w:rsidR="008900D6" w:rsidRPr="003A6EBD" w:rsidRDefault="001D14B3" w:rsidP="001D14B3">
            <w:r>
              <w:rPr>
                <w:lang w:eastAsia="zh-CN"/>
              </w:rPr>
              <w:t>Информационные системы и технологии</w:t>
            </w:r>
            <w:r w:rsidRPr="003A6EBD">
              <w:t xml:space="preserve"> </w:t>
            </w:r>
            <w:r>
              <w:t>в геологии и нефтегазовой отрасли</w:t>
            </w:r>
          </w:p>
        </w:tc>
      </w:tr>
      <w:tr w:rsidR="008900D6" w14:paraId="3B5F3023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1F0CC" w14:textId="68040C84" w:rsidR="008900D6" w:rsidRDefault="008900D6" w:rsidP="005204B2">
            <w:pPr>
              <w:jc w:val="right"/>
              <w:rPr>
                <w:b/>
              </w:rPr>
            </w:pPr>
            <w:r>
              <w:t>Очной</w:t>
            </w:r>
            <w:r w:rsidR="005204B2">
              <w:t>/</w:t>
            </w:r>
            <w:r w:rsidRPr="00E76B49">
              <w:t>заочной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C06C923" w14:textId="7600A511" w:rsidR="008900D6" w:rsidRDefault="000B3061" w:rsidP="008900D6">
            <w:pPr>
              <w:rPr>
                <w:b/>
              </w:rPr>
            </w:pPr>
            <w:r>
              <w:rPr>
                <w:b/>
              </w:rPr>
              <w:t>ИСТнб-19</w:t>
            </w:r>
          </w:p>
        </w:tc>
      </w:tr>
      <w:tr w:rsidR="008900D6" w14:paraId="12703524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C6822F" w14:textId="3682D917" w:rsidR="008900D6" w:rsidRDefault="008900D6" w:rsidP="008900D6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1771AA" w14:textId="7B51732B" w:rsidR="008900D6" w:rsidRDefault="000B3061" w:rsidP="008900D6">
            <w:pPr>
              <w:rPr>
                <w:b/>
              </w:rPr>
            </w:pPr>
            <w:r>
              <w:rPr>
                <w:b/>
              </w:rPr>
              <w:t>Производственная</w:t>
            </w:r>
          </w:p>
        </w:tc>
      </w:tr>
      <w:tr w:rsidR="008900D6" w14:paraId="182BA88A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36A43" w14:textId="1296DC1D" w:rsidR="008900D6" w:rsidRDefault="008900D6" w:rsidP="008900D6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F0BF10F" w14:textId="170A9ABF" w:rsidR="008900D6" w:rsidRDefault="000B3061" w:rsidP="008900D6">
            <w:pPr>
              <w:rPr>
                <w:b/>
              </w:rPr>
            </w:pPr>
            <w:r>
              <w:rPr>
                <w:b/>
              </w:rPr>
              <w:t>Научно-исследовательская работа</w:t>
            </w:r>
          </w:p>
        </w:tc>
      </w:tr>
      <w:tr w:rsidR="008900D6" w14:paraId="10F81456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D72AC" w14:textId="00C09A1E" w:rsidR="008900D6" w:rsidRDefault="008900D6" w:rsidP="008900D6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2E0B121" w14:textId="52E144F1" w:rsidR="008900D6" w:rsidRDefault="008900D6" w:rsidP="000B3061">
            <w:pPr>
              <w:rPr>
                <w:b/>
              </w:rPr>
            </w:pPr>
            <w:r w:rsidRPr="00E76B49">
              <w:t>с «</w:t>
            </w:r>
            <w:r w:rsidR="000B3061">
              <w:t>26</w:t>
            </w:r>
            <w:r w:rsidRPr="00E76B49">
              <w:t>»</w:t>
            </w:r>
            <w:r w:rsidR="000B3061">
              <w:t xml:space="preserve"> декабря 2022</w:t>
            </w:r>
            <w:r w:rsidRPr="00E76B49">
              <w:t xml:space="preserve"> г. по «</w:t>
            </w:r>
            <w:r w:rsidR="000B3061">
              <w:t>14</w:t>
            </w:r>
            <w:r w:rsidRPr="00E76B49">
              <w:t>»</w:t>
            </w:r>
            <w:r w:rsidR="000B3061">
              <w:t xml:space="preserve"> января 2023</w:t>
            </w:r>
            <w:r w:rsidRPr="00E76B49">
              <w:t xml:space="preserve"> г.</w:t>
            </w:r>
          </w:p>
        </w:tc>
      </w:tr>
      <w:tr w:rsidR="005204B2" w14:paraId="5C2A8A07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DA6E0" w14:textId="77777777" w:rsidR="005204B2" w:rsidRPr="00E76B49" w:rsidRDefault="005204B2" w:rsidP="008900D6">
            <w:pPr>
              <w:jc w:val="right"/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7A390" w14:textId="77777777" w:rsidR="005204B2" w:rsidRPr="00E76B49" w:rsidRDefault="005204B2" w:rsidP="008900D6"/>
        </w:tc>
      </w:tr>
      <w:tr w:rsidR="005204B2" w14:paraId="4906E1FA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483F6" w14:textId="6918A758" w:rsidR="005204B2" w:rsidRPr="00E76B49" w:rsidRDefault="005204B2" w:rsidP="005204B2">
            <w:pPr>
              <w:jc w:val="right"/>
            </w:pPr>
            <w:r w:rsidRPr="00E76B49">
              <w:t>Руководитель практики от университета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88748F7" w14:textId="03C6B9F5" w:rsidR="005204B2" w:rsidRPr="00E76B49" w:rsidRDefault="000B3061" w:rsidP="008900D6">
            <w:proofErr w:type="spellStart"/>
            <w:r>
              <w:t>Прозорова</w:t>
            </w:r>
            <w:proofErr w:type="spellEnd"/>
            <w:r>
              <w:t xml:space="preserve"> Г.В., доцент каф. ПГФ, </w:t>
            </w:r>
            <w:proofErr w:type="spellStart"/>
            <w:r>
              <w:t>к.п.</w:t>
            </w:r>
            <w:proofErr w:type="gramStart"/>
            <w:r>
              <w:t>н</w:t>
            </w:r>
            <w:proofErr w:type="spellEnd"/>
            <w:proofErr w:type="gramEnd"/>
            <w:r>
              <w:t>.</w:t>
            </w:r>
          </w:p>
        </w:tc>
      </w:tr>
      <w:tr w:rsidR="008900D6" w14:paraId="23AB65A3" w14:textId="77777777" w:rsidTr="000B3061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0D673" w14:textId="77777777" w:rsidR="008900D6" w:rsidRDefault="008900D6" w:rsidP="005204B2">
            <w:pPr>
              <w:jc w:val="right"/>
              <w:rPr>
                <w:b/>
              </w:rPr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448B94" w14:textId="3CEBA97F" w:rsidR="008900D6" w:rsidRPr="005204B2" w:rsidRDefault="005204B2" w:rsidP="005204B2">
            <w:pPr>
              <w:spacing w:line="0" w:lineRule="atLeast"/>
              <w:ind w:left="-27" w:firstLine="27"/>
              <w:jc w:val="center"/>
            </w:pPr>
            <w:r>
              <w:rPr>
                <w:sz w:val="20"/>
              </w:rPr>
              <w:t>(</w:t>
            </w:r>
            <w:r w:rsidRPr="00E71452">
              <w:rPr>
                <w:sz w:val="20"/>
              </w:rPr>
              <w:t>Ф.И.О., должность, ученое звание</w:t>
            </w:r>
            <w:r>
              <w:rPr>
                <w:sz w:val="20"/>
              </w:rPr>
              <w:t>)</w:t>
            </w:r>
          </w:p>
        </w:tc>
      </w:tr>
      <w:tr w:rsidR="005204B2" w14:paraId="430245C3" w14:textId="77777777" w:rsidTr="000B3061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2DB82785" w14:textId="77777777" w:rsidR="005204B2" w:rsidRDefault="005204B2" w:rsidP="00173583">
            <w:pPr>
              <w:jc w:val="center"/>
              <w:rPr>
                <w:b/>
              </w:rPr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</w:tcPr>
          <w:p w14:paraId="0CD0D82F" w14:textId="77777777" w:rsidR="005204B2" w:rsidRDefault="005204B2" w:rsidP="005204B2">
            <w:pPr>
              <w:spacing w:line="0" w:lineRule="atLeast"/>
              <w:ind w:left="-27" w:firstLine="27"/>
              <w:jc w:val="center"/>
              <w:rPr>
                <w:sz w:val="20"/>
              </w:rPr>
            </w:pPr>
          </w:p>
        </w:tc>
      </w:tr>
    </w:tbl>
    <w:p w14:paraId="38D22B29" w14:textId="77777777" w:rsidR="00173583" w:rsidRPr="00E76B49" w:rsidRDefault="00173583" w:rsidP="00173583">
      <w:pPr>
        <w:spacing w:line="0" w:lineRule="atLeast"/>
      </w:pPr>
    </w:p>
    <w:tbl>
      <w:tblPr>
        <w:tblStyle w:val="af0"/>
        <w:tblW w:w="10060" w:type="dxa"/>
        <w:tblLook w:val="04A0" w:firstRow="1" w:lastRow="0" w:firstColumn="1" w:lastColumn="0" w:noHBand="0" w:noVBand="1"/>
      </w:tblPr>
      <w:tblGrid>
        <w:gridCol w:w="704"/>
        <w:gridCol w:w="5387"/>
        <w:gridCol w:w="3969"/>
      </w:tblGrid>
      <w:tr w:rsidR="003A6EBD" w:rsidRPr="003A6EBD" w14:paraId="17D5579F" w14:textId="3D584D45" w:rsidTr="00502AD2">
        <w:tc>
          <w:tcPr>
            <w:tcW w:w="704" w:type="dxa"/>
          </w:tcPr>
          <w:p w14:paraId="26E824D1" w14:textId="77777777" w:rsidR="00502AD2" w:rsidRPr="003A6EBD" w:rsidRDefault="00502AD2" w:rsidP="00416FFE">
            <w:pPr>
              <w:spacing w:line="0" w:lineRule="atLeast"/>
            </w:pPr>
            <w:r w:rsidRPr="003A6EBD">
              <w:t xml:space="preserve">№ </w:t>
            </w:r>
            <w:proofErr w:type="gramStart"/>
            <w:r w:rsidRPr="003A6EBD">
              <w:t>п</w:t>
            </w:r>
            <w:proofErr w:type="gramEnd"/>
            <w:r w:rsidRPr="003A6EBD">
              <w:t>/п</w:t>
            </w:r>
          </w:p>
        </w:tc>
        <w:tc>
          <w:tcPr>
            <w:tcW w:w="5387" w:type="dxa"/>
            <w:vAlign w:val="center"/>
          </w:tcPr>
          <w:p w14:paraId="51CF46A0" w14:textId="77777777" w:rsidR="00502AD2" w:rsidRPr="003A6EBD" w:rsidRDefault="00502AD2" w:rsidP="001023CA">
            <w:pPr>
              <w:spacing w:line="0" w:lineRule="atLeast"/>
              <w:jc w:val="center"/>
            </w:pPr>
            <w:r w:rsidRPr="003A6EBD">
              <w:t>Планируемые работы</w:t>
            </w:r>
          </w:p>
        </w:tc>
        <w:tc>
          <w:tcPr>
            <w:tcW w:w="3969" w:type="dxa"/>
            <w:vAlign w:val="center"/>
          </w:tcPr>
          <w:p w14:paraId="7F991CDD" w14:textId="20E7D874" w:rsidR="00502AD2" w:rsidRPr="003A6EBD" w:rsidRDefault="00502AD2" w:rsidP="00502AD2">
            <w:pPr>
              <w:spacing w:line="0" w:lineRule="atLeast"/>
              <w:jc w:val="center"/>
            </w:pPr>
            <w:r w:rsidRPr="003A6EBD">
              <w:t>Сроки проведения</w:t>
            </w:r>
          </w:p>
        </w:tc>
      </w:tr>
      <w:tr w:rsidR="003A6EBD" w:rsidRPr="003A6EBD" w14:paraId="40F26BBB" w14:textId="2FF55175" w:rsidTr="00502AD2">
        <w:tc>
          <w:tcPr>
            <w:tcW w:w="704" w:type="dxa"/>
            <w:vAlign w:val="center"/>
          </w:tcPr>
          <w:p w14:paraId="6E8F2D06" w14:textId="77777777" w:rsidR="00502AD2" w:rsidRPr="003A6EBD" w:rsidRDefault="00502AD2" w:rsidP="001023CA">
            <w:pPr>
              <w:spacing w:line="0" w:lineRule="atLeast"/>
              <w:jc w:val="center"/>
            </w:pPr>
            <w:r w:rsidRPr="003A6EBD">
              <w:t>1</w:t>
            </w:r>
          </w:p>
        </w:tc>
        <w:tc>
          <w:tcPr>
            <w:tcW w:w="5387" w:type="dxa"/>
          </w:tcPr>
          <w:p w14:paraId="149C082D" w14:textId="3587AC77" w:rsidR="00502AD2" w:rsidRPr="003A6EBD" w:rsidRDefault="00502AD2" w:rsidP="00416FFE">
            <w:pPr>
              <w:spacing w:line="0" w:lineRule="atLeast"/>
            </w:pPr>
            <w:r w:rsidRPr="003A6EBD">
              <w:t>Организационное собрание</w:t>
            </w:r>
          </w:p>
        </w:tc>
        <w:tc>
          <w:tcPr>
            <w:tcW w:w="3969" w:type="dxa"/>
          </w:tcPr>
          <w:p w14:paraId="7142C30D" w14:textId="79D89476" w:rsidR="00502AD2" w:rsidRPr="003A6EBD" w:rsidRDefault="000B3061" w:rsidP="00416FFE">
            <w:pPr>
              <w:spacing w:line="0" w:lineRule="atLeast"/>
            </w:pPr>
            <w:r>
              <w:t>30.11.2022</w:t>
            </w:r>
          </w:p>
        </w:tc>
      </w:tr>
      <w:tr w:rsidR="003A6EBD" w:rsidRPr="003A6EBD" w14:paraId="445C9A26" w14:textId="2941C9DA" w:rsidTr="00502AD2">
        <w:tc>
          <w:tcPr>
            <w:tcW w:w="704" w:type="dxa"/>
            <w:vAlign w:val="center"/>
          </w:tcPr>
          <w:p w14:paraId="2F1BC66B" w14:textId="77777777" w:rsidR="00502AD2" w:rsidRPr="003A6EBD" w:rsidRDefault="00502AD2" w:rsidP="001023CA">
            <w:pPr>
              <w:spacing w:line="0" w:lineRule="atLeast"/>
              <w:jc w:val="center"/>
            </w:pPr>
            <w:r w:rsidRPr="003A6EBD">
              <w:t>2</w:t>
            </w:r>
          </w:p>
        </w:tc>
        <w:tc>
          <w:tcPr>
            <w:tcW w:w="5387" w:type="dxa"/>
          </w:tcPr>
          <w:p w14:paraId="723DB52E" w14:textId="0AD2DFE2" w:rsidR="00502AD2" w:rsidRPr="003A6EBD" w:rsidRDefault="00502AD2" w:rsidP="00416FFE">
            <w:pPr>
              <w:spacing w:line="0" w:lineRule="atLeast"/>
            </w:pPr>
            <w:r w:rsidRPr="003A6EBD">
              <w:t>Инструктаж по технике безопасности, охране труда, пожарной безопасности, правилам внутреннего трудового распорядка</w:t>
            </w:r>
          </w:p>
        </w:tc>
        <w:tc>
          <w:tcPr>
            <w:tcW w:w="3969" w:type="dxa"/>
          </w:tcPr>
          <w:p w14:paraId="5BE97B0C" w14:textId="0FFB0945" w:rsidR="00502AD2" w:rsidRPr="003A6EBD" w:rsidRDefault="00C95B43" w:rsidP="00C95B43">
            <w:pPr>
              <w:spacing w:line="0" w:lineRule="atLeast"/>
            </w:pPr>
            <w:r>
              <w:t>26</w:t>
            </w:r>
            <w:r w:rsidR="000B3061">
              <w:t>.1</w:t>
            </w:r>
            <w:r>
              <w:t>2</w:t>
            </w:r>
            <w:r w:rsidR="000B3061">
              <w:t>.2022</w:t>
            </w:r>
          </w:p>
        </w:tc>
      </w:tr>
      <w:tr w:rsidR="003A6EBD" w:rsidRPr="003A6EBD" w14:paraId="41CCF82D" w14:textId="33604D39" w:rsidTr="00502AD2">
        <w:tc>
          <w:tcPr>
            <w:tcW w:w="704" w:type="dxa"/>
            <w:vAlign w:val="center"/>
          </w:tcPr>
          <w:p w14:paraId="06900D11" w14:textId="07235533" w:rsidR="00502AD2" w:rsidRPr="003A6EBD" w:rsidRDefault="003A6EBD" w:rsidP="001023CA">
            <w:pPr>
              <w:spacing w:line="0" w:lineRule="atLeast"/>
              <w:jc w:val="center"/>
            </w:pPr>
            <w:r>
              <w:t>3</w:t>
            </w:r>
          </w:p>
        </w:tc>
        <w:tc>
          <w:tcPr>
            <w:tcW w:w="5387" w:type="dxa"/>
          </w:tcPr>
          <w:p w14:paraId="694972FB" w14:textId="031B3D16" w:rsidR="00502AD2" w:rsidRPr="003A6EBD" w:rsidRDefault="00502AD2" w:rsidP="00416FFE">
            <w:pPr>
              <w:spacing w:line="0" w:lineRule="atLeast"/>
            </w:pPr>
            <w:r w:rsidRPr="003A6EBD">
              <w:t>Выполнение индивидуального задания</w:t>
            </w:r>
          </w:p>
        </w:tc>
        <w:tc>
          <w:tcPr>
            <w:tcW w:w="3969" w:type="dxa"/>
          </w:tcPr>
          <w:p w14:paraId="107F5D40" w14:textId="28B8DFB4" w:rsidR="00502AD2" w:rsidRPr="003A6EBD" w:rsidRDefault="000B3061" w:rsidP="00416FFE">
            <w:pPr>
              <w:spacing w:line="0" w:lineRule="atLeast"/>
            </w:pPr>
            <w:r>
              <w:t>26.12.22 – 14.01.23</w:t>
            </w:r>
          </w:p>
        </w:tc>
      </w:tr>
      <w:tr w:rsidR="003A6EBD" w:rsidRPr="003A6EBD" w14:paraId="7B0B235B" w14:textId="0129160D" w:rsidTr="00502AD2">
        <w:tc>
          <w:tcPr>
            <w:tcW w:w="704" w:type="dxa"/>
            <w:vAlign w:val="center"/>
          </w:tcPr>
          <w:p w14:paraId="6F59ACE3" w14:textId="718826F1" w:rsidR="00502AD2" w:rsidRPr="003A6EBD" w:rsidRDefault="003A6EBD" w:rsidP="001023CA">
            <w:pPr>
              <w:spacing w:line="0" w:lineRule="atLeast"/>
              <w:jc w:val="center"/>
            </w:pPr>
            <w:r>
              <w:t>4</w:t>
            </w:r>
          </w:p>
        </w:tc>
        <w:tc>
          <w:tcPr>
            <w:tcW w:w="5387" w:type="dxa"/>
          </w:tcPr>
          <w:p w14:paraId="6A091F85" w14:textId="73B200EC" w:rsidR="00502AD2" w:rsidRPr="003A6EBD" w:rsidRDefault="00502AD2" w:rsidP="00416FFE">
            <w:pPr>
              <w:spacing w:line="0" w:lineRule="atLeast"/>
            </w:pPr>
            <w:r w:rsidRPr="003A6EBD">
              <w:t>Консультации</w:t>
            </w:r>
          </w:p>
        </w:tc>
        <w:tc>
          <w:tcPr>
            <w:tcW w:w="3969" w:type="dxa"/>
          </w:tcPr>
          <w:p w14:paraId="203FB43C" w14:textId="69C40495" w:rsidR="00502AD2" w:rsidRPr="003A6EBD" w:rsidRDefault="000B3061" w:rsidP="00416FFE">
            <w:pPr>
              <w:spacing w:line="0" w:lineRule="atLeast"/>
            </w:pPr>
            <w:r>
              <w:t>26.12.22 – 14.01.23</w:t>
            </w:r>
          </w:p>
        </w:tc>
      </w:tr>
      <w:tr w:rsidR="003A6EBD" w:rsidRPr="003A6EBD" w14:paraId="0A0E884E" w14:textId="46F22E86" w:rsidTr="00502AD2">
        <w:tc>
          <w:tcPr>
            <w:tcW w:w="704" w:type="dxa"/>
            <w:vAlign w:val="center"/>
          </w:tcPr>
          <w:p w14:paraId="7558456E" w14:textId="0F4AEC35" w:rsidR="00502AD2" w:rsidRPr="003A6EBD" w:rsidRDefault="003A6EBD" w:rsidP="001023CA">
            <w:pPr>
              <w:spacing w:line="0" w:lineRule="atLeast"/>
              <w:jc w:val="center"/>
            </w:pPr>
            <w:r>
              <w:t>5</w:t>
            </w:r>
          </w:p>
        </w:tc>
        <w:tc>
          <w:tcPr>
            <w:tcW w:w="5387" w:type="dxa"/>
          </w:tcPr>
          <w:p w14:paraId="195FC4D3" w14:textId="0EAA4EA3" w:rsidR="00502AD2" w:rsidRPr="003A6EBD" w:rsidRDefault="00502AD2" w:rsidP="00416FFE">
            <w:pPr>
              <w:spacing w:line="0" w:lineRule="atLeast"/>
            </w:pPr>
            <w:r w:rsidRPr="003A6EBD">
              <w:t>Подготовка и предоставление отчета о прохождении практики</w:t>
            </w:r>
          </w:p>
        </w:tc>
        <w:tc>
          <w:tcPr>
            <w:tcW w:w="3969" w:type="dxa"/>
          </w:tcPr>
          <w:p w14:paraId="53EFB005" w14:textId="27459569" w:rsidR="00502AD2" w:rsidRPr="003A6EBD" w:rsidRDefault="000B3061" w:rsidP="00416FFE">
            <w:pPr>
              <w:spacing w:line="0" w:lineRule="atLeast"/>
            </w:pPr>
            <w:r>
              <w:t>14.01.23 – 17.01.23</w:t>
            </w:r>
          </w:p>
        </w:tc>
      </w:tr>
    </w:tbl>
    <w:p w14:paraId="6A8FCDE8" w14:textId="77777777" w:rsidR="00173583" w:rsidRPr="00E76B49" w:rsidRDefault="00173583" w:rsidP="00173583">
      <w:pPr>
        <w:spacing w:line="0" w:lineRule="atLeast"/>
      </w:pPr>
    </w:p>
    <w:p w14:paraId="29DB389D" w14:textId="77777777" w:rsidR="00173583" w:rsidRPr="00E76B49" w:rsidRDefault="00173583" w:rsidP="00173583">
      <w:pPr>
        <w:spacing w:line="0" w:lineRule="atLeast"/>
      </w:pPr>
    </w:p>
    <w:p w14:paraId="5A17B820" w14:textId="77777777" w:rsidR="00173583" w:rsidRPr="00E76B49" w:rsidRDefault="00173583" w:rsidP="00173583">
      <w:pPr>
        <w:spacing w:line="0" w:lineRule="atLeast"/>
      </w:pPr>
      <w:r w:rsidRPr="00E76B49">
        <w:t xml:space="preserve">Обучающийся ________________________ / _______________________ </w:t>
      </w:r>
    </w:p>
    <w:p w14:paraId="5AFF7C57" w14:textId="77777777" w:rsidR="00173583" w:rsidRDefault="00173583" w:rsidP="00173583">
      <w:pPr>
        <w:spacing w:line="0" w:lineRule="atLeast"/>
      </w:pPr>
    </w:p>
    <w:p w14:paraId="1651F1D8" w14:textId="067CEB9B" w:rsidR="00173583" w:rsidRDefault="00173583" w:rsidP="00173583">
      <w:pPr>
        <w:spacing w:line="0" w:lineRule="atLeast"/>
      </w:pPr>
      <w:r w:rsidRPr="00E76B49">
        <w:t xml:space="preserve">Руководитель практики от </w:t>
      </w:r>
      <w:r w:rsidR="000B3061">
        <w:t>университета</w:t>
      </w:r>
      <w:r w:rsidR="000B3061">
        <w:tab/>
      </w:r>
      <w:r w:rsidRPr="00E76B49">
        <w:t xml:space="preserve"> _______________ /_</w:t>
      </w:r>
      <w:r w:rsidR="000B3061" w:rsidRPr="000B3061">
        <w:t xml:space="preserve"> </w:t>
      </w:r>
      <w:proofErr w:type="spellStart"/>
      <w:r w:rsidR="000B3061">
        <w:t>Прозорова</w:t>
      </w:r>
      <w:proofErr w:type="spellEnd"/>
      <w:r w:rsidR="000B3061">
        <w:t xml:space="preserve"> Г.В., доцент каф. ПГФ, </w:t>
      </w:r>
      <w:proofErr w:type="spellStart"/>
      <w:r w:rsidR="000B3061">
        <w:t>к.п.</w:t>
      </w:r>
      <w:proofErr w:type="gramStart"/>
      <w:r w:rsidR="000B3061">
        <w:t>н</w:t>
      </w:r>
      <w:proofErr w:type="spellEnd"/>
      <w:proofErr w:type="gramEnd"/>
      <w:r w:rsidR="000B3061">
        <w:t>.</w:t>
      </w:r>
      <w:r w:rsidR="000B3061">
        <w:t xml:space="preserve"> </w:t>
      </w:r>
      <w:r w:rsidRPr="00E76B49">
        <w:t xml:space="preserve"> </w:t>
      </w:r>
    </w:p>
    <w:p w14:paraId="60B7B5F2" w14:textId="77777777" w:rsidR="00173583" w:rsidRDefault="00173583" w:rsidP="00173583">
      <w:pPr>
        <w:spacing w:line="0" w:lineRule="atLeast"/>
      </w:pPr>
    </w:p>
    <w:p w14:paraId="7F536699" w14:textId="6A975FCD" w:rsidR="00FC2357" w:rsidRDefault="00FC2357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D9CAC0" w14:textId="071A21DF" w:rsidR="00961744" w:rsidRPr="00961744" w:rsidRDefault="00961744" w:rsidP="00961744">
      <w:pPr>
        <w:jc w:val="right"/>
        <w:rPr>
          <w:b/>
          <w:sz w:val="28"/>
          <w:szCs w:val="28"/>
        </w:rPr>
      </w:pPr>
      <w:r w:rsidRPr="00961744">
        <w:rPr>
          <w:b/>
          <w:sz w:val="28"/>
          <w:szCs w:val="28"/>
        </w:rPr>
        <w:lastRenderedPageBreak/>
        <w:t>Приложение 2</w:t>
      </w:r>
    </w:p>
    <w:p w14:paraId="3EA8CCA4" w14:textId="77777777" w:rsidR="00FC2357" w:rsidRPr="00F0421A" w:rsidRDefault="00FC2357" w:rsidP="00FC2357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14:paraId="6CBF7FF9" w14:textId="77777777" w:rsidR="00FC2357" w:rsidRPr="00F0421A" w:rsidRDefault="00FC2357" w:rsidP="00FC2357">
      <w:pPr>
        <w:jc w:val="center"/>
      </w:pPr>
      <w:r w:rsidRPr="00F0421A">
        <w:t xml:space="preserve">Федеральное государственное бюджетное </w:t>
      </w:r>
    </w:p>
    <w:p w14:paraId="099D6FD7" w14:textId="77777777" w:rsidR="00FC2357" w:rsidRPr="00F0421A" w:rsidRDefault="00FC2357" w:rsidP="00FC2357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14:paraId="77D852A9" w14:textId="77777777" w:rsidR="00FC2357" w:rsidRPr="00F0421A" w:rsidRDefault="00FC2357" w:rsidP="00FC2357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14:paraId="6D451DA0" w14:textId="77777777" w:rsidR="00961744" w:rsidRPr="005115A2" w:rsidRDefault="00961744" w:rsidP="00961744"/>
    <w:p w14:paraId="0F8E6A14" w14:textId="77777777" w:rsidR="00961744" w:rsidRPr="005115A2" w:rsidRDefault="00961744" w:rsidP="00961744">
      <w:pPr>
        <w:jc w:val="center"/>
        <w:rPr>
          <w:b/>
        </w:rPr>
      </w:pPr>
      <w:r w:rsidRPr="005115A2">
        <w:rPr>
          <w:b/>
        </w:rPr>
        <w:t>ИНДИВИДУАЛЬНОЕ ЗАДАНИЕ</w:t>
      </w:r>
    </w:p>
    <w:p w14:paraId="23B9F227" w14:textId="77777777" w:rsidR="005204B2" w:rsidRDefault="005204B2" w:rsidP="005204B2">
      <w:pPr>
        <w:jc w:val="center"/>
        <w:rPr>
          <w:b/>
        </w:rPr>
      </w:pPr>
    </w:p>
    <w:tbl>
      <w:tblPr>
        <w:tblStyle w:val="af0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5204B2" w14:paraId="1976EFB4" w14:textId="77777777" w:rsidTr="00CF2985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8B98F0" w14:textId="77777777" w:rsidR="005204B2" w:rsidRPr="008900D6" w:rsidRDefault="005204B2" w:rsidP="00CF2985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0B3061" w14:paraId="3E90FC34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68EEE" w14:textId="77777777" w:rsidR="000B3061" w:rsidRDefault="000B3061" w:rsidP="001D14B3">
            <w:pPr>
              <w:jc w:val="right"/>
              <w:rPr>
                <w:b/>
              </w:rPr>
            </w:pPr>
            <w:r>
              <w:t>Направление подготовки/</w:t>
            </w:r>
            <w:r w:rsidRPr="00E76B49">
              <w:t>специальность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C35FF53" w14:textId="205696CF" w:rsidR="000B3061" w:rsidRDefault="000B3061" w:rsidP="001D14B3">
            <w:pPr>
              <w:rPr>
                <w:b/>
              </w:rPr>
            </w:pPr>
            <w:r>
              <w:rPr>
                <w:lang w:val="en-US" w:eastAsia="zh-CN"/>
              </w:rPr>
              <w:t xml:space="preserve">09.03.02 </w:t>
            </w:r>
            <w:r>
              <w:rPr>
                <w:lang w:eastAsia="zh-CN"/>
              </w:rPr>
              <w:t>«Информационные системы и технологии»</w:t>
            </w:r>
          </w:p>
        </w:tc>
      </w:tr>
      <w:tr w:rsidR="000B3061" w14:paraId="4FBD4C0C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83AC5" w14:textId="77777777" w:rsidR="000B3061" w:rsidRDefault="000B3061" w:rsidP="001D14B3">
            <w:pPr>
              <w:jc w:val="right"/>
              <w:rPr>
                <w:b/>
              </w:rPr>
            </w:pPr>
            <w:r>
              <w:t>Профиль/программа</w:t>
            </w:r>
            <w:r w:rsidRPr="00F0421A">
              <w:t>/специализация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637647" w14:textId="36C3E676" w:rsidR="000B3061" w:rsidRDefault="000B3061" w:rsidP="001D14B3">
            <w:pPr>
              <w:rPr>
                <w:b/>
              </w:rPr>
            </w:pPr>
            <w:r>
              <w:rPr>
                <w:lang w:eastAsia="zh-CN"/>
              </w:rPr>
              <w:t>Информационные системы и технологии</w:t>
            </w:r>
            <w:r w:rsidRPr="003A6EBD">
              <w:t xml:space="preserve"> </w:t>
            </w:r>
            <w:r>
              <w:t>в геологии и нефтегазовой отрасли</w:t>
            </w:r>
          </w:p>
        </w:tc>
      </w:tr>
      <w:tr w:rsidR="000B3061" w14:paraId="44FB6B97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1B426D" w14:textId="77777777" w:rsidR="000B3061" w:rsidRDefault="000B3061" w:rsidP="00CF2985">
            <w:pPr>
              <w:jc w:val="right"/>
              <w:rPr>
                <w:b/>
              </w:rPr>
            </w:pPr>
            <w:r>
              <w:t>Очной/</w:t>
            </w:r>
            <w:r w:rsidRPr="00E76B49">
              <w:t>заочной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CD00FD0" w14:textId="146D1A02" w:rsidR="000B3061" w:rsidRDefault="000B3061" w:rsidP="00CF2985">
            <w:pPr>
              <w:rPr>
                <w:b/>
              </w:rPr>
            </w:pPr>
            <w:r>
              <w:rPr>
                <w:b/>
              </w:rPr>
              <w:t>ИСТнб-19</w:t>
            </w:r>
          </w:p>
        </w:tc>
      </w:tr>
      <w:tr w:rsidR="000B3061" w14:paraId="02127B18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5B4F34" w14:textId="77777777" w:rsidR="000B3061" w:rsidRDefault="000B3061" w:rsidP="00CF2985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FA6571" w14:textId="388B69BC" w:rsidR="000B3061" w:rsidRDefault="000B3061" w:rsidP="00CF2985">
            <w:pPr>
              <w:rPr>
                <w:b/>
              </w:rPr>
            </w:pPr>
            <w:r>
              <w:rPr>
                <w:b/>
              </w:rPr>
              <w:t>Производственная</w:t>
            </w:r>
          </w:p>
        </w:tc>
      </w:tr>
      <w:tr w:rsidR="000B3061" w14:paraId="2B74D74D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8EF6F" w14:textId="77777777" w:rsidR="000B3061" w:rsidRDefault="000B3061" w:rsidP="00CF2985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D63324" w14:textId="5764352D" w:rsidR="000B3061" w:rsidRDefault="000B3061" w:rsidP="00CF2985">
            <w:pPr>
              <w:rPr>
                <w:b/>
              </w:rPr>
            </w:pPr>
            <w:r>
              <w:rPr>
                <w:b/>
              </w:rPr>
              <w:t>Научно-исследовательская работа</w:t>
            </w:r>
          </w:p>
        </w:tc>
      </w:tr>
      <w:tr w:rsidR="000B3061" w14:paraId="0BEE603C" w14:textId="77777777" w:rsidTr="005204B2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47C0A" w14:textId="77777777" w:rsidR="000B3061" w:rsidRDefault="000B3061" w:rsidP="00CF2985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BC76805" w14:textId="7E4BAFB3" w:rsidR="000B3061" w:rsidRDefault="000B3061" w:rsidP="00CF2985">
            <w:pPr>
              <w:rPr>
                <w:b/>
              </w:rPr>
            </w:pPr>
            <w:r w:rsidRPr="00E76B49">
              <w:t>с «</w:t>
            </w:r>
            <w:r>
              <w:t>26</w:t>
            </w:r>
            <w:r w:rsidRPr="00E76B49">
              <w:t>»</w:t>
            </w:r>
            <w:r>
              <w:t xml:space="preserve"> декабря 2022</w:t>
            </w:r>
            <w:r w:rsidRPr="00E76B49">
              <w:t xml:space="preserve"> г. по «</w:t>
            </w:r>
            <w:r>
              <w:t>14</w:t>
            </w:r>
            <w:r w:rsidRPr="00E76B49">
              <w:t>»</w:t>
            </w:r>
            <w:r>
              <w:t xml:space="preserve"> января 2023</w:t>
            </w:r>
            <w:r w:rsidRPr="00E76B49">
              <w:t xml:space="preserve"> г.</w:t>
            </w:r>
          </w:p>
        </w:tc>
      </w:tr>
      <w:tr w:rsidR="005204B2" w14:paraId="62D45A8F" w14:textId="77777777" w:rsidTr="000B3061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99F5D43" w14:textId="0D7657A6" w:rsidR="005204B2" w:rsidRPr="00E76B49" w:rsidRDefault="005204B2" w:rsidP="005B20A1">
            <w:pPr>
              <w:jc w:val="right"/>
            </w:pPr>
            <w:r w:rsidRPr="005115A2">
              <w:t>Цель прохождения практики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665730" w14:textId="77777777" w:rsidR="000B3061" w:rsidRPr="000B3061" w:rsidRDefault="000B3061" w:rsidP="000B3061">
            <w:pPr>
              <w:widowControl/>
              <w:autoSpaceDE/>
              <w:autoSpaceDN/>
              <w:rPr>
                <w:lang w:bidi="ar-SA"/>
              </w:rPr>
            </w:pPr>
            <w:r w:rsidRPr="000B3061">
              <w:rPr>
                <w:color w:val="000000"/>
                <w:lang w:bidi="ar-SA"/>
              </w:rPr>
              <w:t xml:space="preserve">развитие у студентов навыков </w:t>
            </w:r>
            <w:proofErr w:type="gramStart"/>
            <w:r w:rsidRPr="000B3061">
              <w:rPr>
                <w:color w:val="000000"/>
                <w:lang w:bidi="ar-SA"/>
              </w:rPr>
              <w:t>научно-исследовательской</w:t>
            </w:r>
            <w:proofErr w:type="gramEnd"/>
            <w:r w:rsidRPr="000B3061">
              <w:rPr>
                <w:color w:val="000000"/>
                <w:lang w:bidi="ar-SA"/>
              </w:rPr>
              <w:t xml:space="preserve"> </w:t>
            </w:r>
          </w:p>
          <w:p w14:paraId="71C9B93D" w14:textId="1E2B8130" w:rsidR="005204B2" w:rsidRPr="00E76B49" w:rsidRDefault="000B3061" w:rsidP="000B3061">
            <w:r w:rsidRPr="000B3061">
              <w:rPr>
                <w:color w:val="000000"/>
                <w:lang w:bidi="ar-SA"/>
              </w:rPr>
              <w:t>деятельности; приобщение студентов к научным знаниям</w:t>
            </w:r>
          </w:p>
        </w:tc>
      </w:tr>
      <w:tr w:rsidR="005204B2" w14:paraId="7CE4F852" w14:textId="77777777" w:rsidTr="000B3061">
        <w:trPr>
          <w:trHeight w:val="340"/>
        </w:trPr>
        <w:tc>
          <w:tcPr>
            <w:tcW w:w="42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76A89EA" w14:textId="100D257E" w:rsidR="005204B2" w:rsidRDefault="005204B2" w:rsidP="00CF2985">
            <w:pPr>
              <w:jc w:val="right"/>
            </w:pPr>
            <w:r w:rsidRPr="005115A2">
              <w:t>Задачи практики</w:t>
            </w:r>
            <w:r w:rsidR="000B3061">
              <w:t xml:space="preserve"> </w:t>
            </w:r>
          </w:p>
          <w:p w14:paraId="00628AB9" w14:textId="47E0A6DF" w:rsidR="000B3061" w:rsidRPr="00E76B49" w:rsidRDefault="000B3061" w:rsidP="00CF2985">
            <w:pPr>
              <w:jc w:val="right"/>
            </w:pP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E761A5" w14:textId="77777777" w:rsidR="000B3061" w:rsidRPr="000B3061" w:rsidRDefault="000B3061" w:rsidP="000B3061">
            <w:pPr>
              <w:widowControl/>
              <w:autoSpaceDE/>
              <w:autoSpaceDN/>
              <w:rPr>
                <w:lang w:bidi="ar-SA"/>
              </w:rPr>
            </w:pPr>
            <w:r w:rsidRPr="000B3061">
              <w:rPr>
                <w:rFonts w:ascii="Symbol" w:hAnsi="Symbol"/>
                <w:color w:val="000000"/>
                <w:lang w:bidi="ar-SA"/>
              </w:rPr>
              <w:sym w:font="Symbol" w:char="F02D"/>
            </w:r>
            <w:r w:rsidRPr="000B3061">
              <w:rPr>
                <w:rFonts w:ascii="Symbol" w:hAnsi="Symbol"/>
                <w:color w:val="000000"/>
                <w:lang w:bidi="ar-SA"/>
              </w:rPr>
              <w:t></w:t>
            </w:r>
            <w:r w:rsidRPr="000B3061">
              <w:rPr>
                <w:color w:val="000000"/>
                <w:lang w:bidi="ar-SA"/>
              </w:rPr>
              <w:t xml:space="preserve">способствование углублению и закреплению студентами имеющихся теоретических знаний </w:t>
            </w:r>
          </w:p>
          <w:p w14:paraId="5099C684" w14:textId="77777777" w:rsidR="000B3061" w:rsidRPr="000B3061" w:rsidRDefault="000B3061" w:rsidP="000B3061">
            <w:pPr>
              <w:widowControl/>
              <w:autoSpaceDE/>
              <w:autoSpaceDN/>
              <w:rPr>
                <w:lang w:bidi="ar-SA"/>
              </w:rPr>
            </w:pPr>
            <w:r w:rsidRPr="000B3061">
              <w:rPr>
                <w:color w:val="000000"/>
                <w:lang w:bidi="ar-SA"/>
              </w:rPr>
              <w:t xml:space="preserve">изучаемых дисциплин и отраслей науки; </w:t>
            </w:r>
          </w:p>
          <w:p w14:paraId="36618C0C" w14:textId="77777777" w:rsidR="000B3061" w:rsidRPr="000B3061" w:rsidRDefault="000B3061" w:rsidP="000B3061">
            <w:pPr>
              <w:widowControl/>
              <w:autoSpaceDE/>
              <w:autoSpaceDN/>
              <w:rPr>
                <w:lang w:bidi="ar-SA"/>
              </w:rPr>
            </w:pPr>
            <w:r w:rsidRPr="000B3061">
              <w:rPr>
                <w:color w:val="000000"/>
                <w:lang w:bidi="ar-SA"/>
              </w:rPr>
              <w:t xml:space="preserve">- развитие практических умений студентов в проведении научных исследований, анализе </w:t>
            </w:r>
          </w:p>
          <w:p w14:paraId="574676E2" w14:textId="77777777" w:rsidR="000B3061" w:rsidRPr="000B3061" w:rsidRDefault="000B3061" w:rsidP="000B3061">
            <w:pPr>
              <w:widowControl/>
              <w:autoSpaceDE/>
              <w:autoSpaceDN/>
              <w:rPr>
                <w:lang w:bidi="ar-SA"/>
              </w:rPr>
            </w:pPr>
            <w:r w:rsidRPr="000B3061">
              <w:rPr>
                <w:color w:val="000000"/>
                <w:lang w:bidi="ar-SA"/>
              </w:rPr>
              <w:t xml:space="preserve">полученных результатов; </w:t>
            </w:r>
          </w:p>
          <w:p w14:paraId="454BA3BA" w14:textId="77777777" w:rsidR="000B3061" w:rsidRPr="000B3061" w:rsidRDefault="000B3061" w:rsidP="000B3061">
            <w:pPr>
              <w:widowControl/>
              <w:autoSpaceDE/>
              <w:autoSpaceDN/>
              <w:rPr>
                <w:lang w:bidi="ar-SA"/>
              </w:rPr>
            </w:pPr>
            <w:r w:rsidRPr="000B3061">
              <w:rPr>
                <w:color w:val="000000"/>
                <w:lang w:bidi="ar-SA"/>
              </w:rPr>
              <w:t xml:space="preserve">- совершенствование методических навыков студентов в самостоятельной работе </w:t>
            </w:r>
            <w:proofErr w:type="gramStart"/>
            <w:r w:rsidRPr="000B3061">
              <w:rPr>
                <w:color w:val="000000"/>
                <w:lang w:bidi="ar-SA"/>
              </w:rPr>
              <w:t>с</w:t>
            </w:r>
            <w:proofErr w:type="gramEnd"/>
            <w:r w:rsidRPr="000B3061">
              <w:rPr>
                <w:color w:val="000000"/>
                <w:lang w:bidi="ar-SA"/>
              </w:rPr>
              <w:t xml:space="preserve"> </w:t>
            </w:r>
          </w:p>
          <w:p w14:paraId="5F7093DA" w14:textId="01D4F86E" w:rsidR="005204B2" w:rsidRPr="00E76B49" w:rsidRDefault="000B3061" w:rsidP="000B3061">
            <w:r w:rsidRPr="000B3061">
              <w:rPr>
                <w:color w:val="000000"/>
                <w:lang w:bidi="ar-SA"/>
              </w:rPr>
              <w:t>источниками информации и соответствующими программно-техническими средствами.</w:t>
            </w:r>
          </w:p>
        </w:tc>
      </w:tr>
    </w:tbl>
    <w:p w14:paraId="2973EBDC" w14:textId="3D7CBED6" w:rsidR="00FC2357" w:rsidRPr="005B20A1" w:rsidRDefault="003A1E32" w:rsidP="00961744">
      <w:pPr>
        <w:rPr>
          <w:b/>
        </w:rPr>
      </w:pPr>
      <w:r w:rsidRPr="005B20A1">
        <w:rPr>
          <w:b/>
        </w:rPr>
        <w:t>Индивидуальное задание на практику:</w:t>
      </w:r>
    </w:p>
    <w:p w14:paraId="4F1EF189" w14:textId="1B2C3DDD" w:rsidR="00563634" w:rsidRDefault="005B20A1" w:rsidP="00961744">
      <w:r>
        <w:t xml:space="preserve">Определяется в соответствии с темой выпускной квалификационной работы. </w:t>
      </w:r>
    </w:p>
    <w:p w14:paraId="3BC97E1F" w14:textId="0E614F6C" w:rsidR="00961744" w:rsidRPr="005B20A1" w:rsidRDefault="00961744" w:rsidP="00961744">
      <w:pPr>
        <w:rPr>
          <w:b/>
        </w:rPr>
      </w:pPr>
      <w:r w:rsidRPr="005B20A1">
        <w:rPr>
          <w:b/>
        </w:rPr>
        <w:t xml:space="preserve">Содержание практики (вопросы, подлежащие изучению): </w:t>
      </w:r>
    </w:p>
    <w:p w14:paraId="572E0255" w14:textId="77777777" w:rsidR="00563634" w:rsidRPr="00563634" w:rsidRDefault="00563634" w:rsidP="00563634">
      <w:pPr>
        <w:pStyle w:val="aa"/>
        <w:widowControl/>
        <w:numPr>
          <w:ilvl w:val="0"/>
          <w:numId w:val="39"/>
        </w:numPr>
        <w:autoSpaceDE/>
        <w:autoSpaceDN/>
        <w:rPr>
          <w:color w:val="000000"/>
          <w:lang w:bidi="ar-SA"/>
        </w:rPr>
      </w:pPr>
      <w:r w:rsidRPr="00563634">
        <w:rPr>
          <w:color w:val="000000"/>
        </w:rPr>
        <w:t>Цели, задачи, объект и предмет исследования.</w:t>
      </w:r>
    </w:p>
    <w:p w14:paraId="1B1C53B8" w14:textId="77777777" w:rsidR="00563634" w:rsidRPr="00563634" w:rsidRDefault="00563634" w:rsidP="00563634">
      <w:pPr>
        <w:pStyle w:val="aa"/>
        <w:widowControl/>
        <w:numPr>
          <w:ilvl w:val="0"/>
          <w:numId w:val="39"/>
        </w:numPr>
        <w:autoSpaceDE/>
        <w:autoSpaceDN/>
        <w:rPr>
          <w:color w:val="000000"/>
          <w:lang w:bidi="ar-SA"/>
        </w:rPr>
      </w:pPr>
      <w:r w:rsidRPr="00563634">
        <w:rPr>
          <w:color w:val="000000"/>
          <w:lang w:bidi="ar-SA"/>
        </w:rPr>
        <w:t>Обоснование выбора проблемы и темы исследования – актуальность, практическая значимость</w:t>
      </w:r>
      <w:r w:rsidRPr="00563634">
        <w:t xml:space="preserve">, </w:t>
      </w:r>
      <w:r w:rsidRPr="00563634">
        <w:rPr>
          <w:color w:val="000000"/>
          <w:lang w:bidi="ar-SA"/>
        </w:rPr>
        <w:t>личная значимость.</w:t>
      </w:r>
    </w:p>
    <w:p w14:paraId="28C46F58" w14:textId="77777777" w:rsidR="00563634" w:rsidRPr="00563634" w:rsidRDefault="00563634" w:rsidP="00563634">
      <w:pPr>
        <w:pStyle w:val="aa"/>
        <w:widowControl/>
        <w:numPr>
          <w:ilvl w:val="0"/>
          <w:numId w:val="39"/>
        </w:numPr>
        <w:autoSpaceDE/>
        <w:autoSpaceDN/>
        <w:rPr>
          <w:color w:val="000000"/>
          <w:lang w:bidi="ar-SA"/>
        </w:rPr>
      </w:pPr>
      <w:r w:rsidRPr="00563634">
        <w:rPr>
          <w:color w:val="000000"/>
        </w:rPr>
        <w:t>Описание и предварительный анализ проблемной ситуации.</w:t>
      </w:r>
    </w:p>
    <w:p w14:paraId="12F050F9" w14:textId="77777777" w:rsidR="00563634" w:rsidRPr="00563634" w:rsidRDefault="00563634" w:rsidP="00563634">
      <w:pPr>
        <w:pStyle w:val="aa"/>
        <w:widowControl/>
        <w:numPr>
          <w:ilvl w:val="0"/>
          <w:numId w:val="40"/>
        </w:numPr>
        <w:autoSpaceDE/>
        <w:autoSpaceDN/>
      </w:pPr>
      <w:r w:rsidRPr="00563634">
        <w:rPr>
          <w:color w:val="000000"/>
          <w:lang w:bidi="ar-SA"/>
        </w:rPr>
        <w:t xml:space="preserve">Выбор источников информации по теме исследования, критерии надежности, достоверности и актуальности информации. </w:t>
      </w:r>
      <w:r w:rsidRPr="00563634">
        <w:t xml:space="preserve"> </w:t>
      </w:r>
    </w:p>
    <w:p w14:paraId="285F174E" w14:textId="77777777" w:rsidR="00563634" w:rsidRPr="00563634" w:rsidRDefault="00563634" w:rsidP="00563634">
      <w:pPr>
        <w:pStyle w:val="aa"/>
        <w:widowControl/>
        <w:numPr>
          <w:ilvl w:val="0"/>
          <w:numId w:val="40"/>
        </w:numPr>
        <w:autoSpaceDE/>
        <w:autoSpaceDN/>
      </w:pPr>
      <w:r w:rsidRPr="00563634">
        <w:rPr>
          <w:color w:val="000000"/>
        </w:rPr>
        <w:t>История развития выбранного объекта и предмета исследования.</w:t>
      </w:r>
    </w:p>
    <w:p w14:paraId="630DE3AD" w14:textId="77777777" w:rsidR="00563634" w:rsidRPr="00563634" w:rsidRDefault="00563634" w:rsidP="00563634">
      <w:pPr>
        <w:pStyle w:val="aa"/>
        <w:widowControl/>
        <w:numPr>
          <w:ilvl w:val="0"/>
          <w:numId w:val="40"/>
        </w:numPr>
        <w:autoSpaceDE/>
        <w:autoSpaceDN/>
        <w:rPr>
          <w:lang w:bidi="ar-SA"/>
        </w:rPr>
      </w:pPr>
      <w:r w:rsidRPr="00563634">
        <w:rPr>
          <w:color w:val="000000"/>
          <w:lang w:bidi="ar-SA"/>
        </w:rPr>
        <w:t xml:space="preserve">Современное состояние направления исследования, решенные, решаемые и нерешенные задачи. </w:t>
      </w:r>
    </w:p>
    <w:p w14:paraId="26E4439C" w14:textId="77777777" w:rsidR="00563634" w:rsidRPr="00563634" w:rsidRDefault="00563634" w:rsidP="00563634">
      <w:pPr>
        <w:pStyle w:val="aa"/>
        <w:widowControl/>
        <w:numPr>
          <w:ilvl w:val="0"/>
          <w:numId w:val="40"/>
        </w:numPr>
        <w:autoSpaceDE/>
        <w:autoSpaceDN/>
      </w:pPr>
      <w:r w:rsidRPr="00563634">
        <w:rPr>
          <w:color w:val="000000"/>
          <w:lang w:bidi="ar-SA"/>
        </w:rPr>
        <w:t>Перспективы развития направления исследования.</w:t>
      </w:r>
    </w:p>
    <w:p w14:paraId="1E027065" w14:textId="77777777" w:rsidR="00563634" w:rsidRPr="00563634" w:rsidRDefault="00563634" w:rsidP="00563634">
      <w:pPr>
        <w:pStyle w:val="aa"/>
        <w:widowControl/>
        <w:numPr>
          <w:ilvl w:val="0"/>
          <w:numId w:val="40"/>
        </w:numPr>
        <w:autoSpaceDE/>
        <w:autoSpaceDN/>
      </w:pPr>
      <w:r w:rsidRPr="00563634">
        <w:rPr>
          <w:color w:val="000000"/>
        </w:rPr>
        <w:t>Информационная модель исследуемого процесса.</w:t>
      </w:r>
    </w:p>
    <w:p w14:paraId="5E9E996C" w14:textId="77777777" w:rsidR="00563634" w:rsidRPr="00563634" w:rsidRDefault="00563634" w:rsidP="00563634">
      <w:pPr>
        <w:pStyle w:val="aa"/>
        <w:widowControl/>
        <w:numPr>
          <w:ilvl w:val="0"/>
          <w:numId w:val="40"/>
        </w:numPr>
        <w:autoSpaceDE/>
        <w:autoSpaceDN/>
      </w:pPr>
      <w:r w:rsidRPr="00563634">
        <w:rPr>
          <w:color w:val="000000"/>
        </w:rPr>
        <w:t>Обзор аналогичных решений и программных средств.</w:t>
      </w:r>
    </w:p>
    <w:p w14:paraId="0570B00F" w14:textId="77777777" w:rsidR="00563634" w:rsidRPr="00563634" w:rsidRDefault="00563634" w:rsidP="00563634">
      <w:pPr>
        <w:pStyle w:val="aa"/>
        <w:widowControl/>
        <w:numPr>
          <w:ilvl w:val="0"/>
          <w:numId w:val="40"/>
        </w:numPr>
        <w:autoSpaceDE/>
        <w:autoSpaceDN/>
      </w:pPr>
      <w:r w:rsidRPr="00563634">
        <w:rPr>
          <w:color w:val="000000"/>
        </w:rPr>
        <w:t>Обоснование необходимости и оригинальности собственной разработки.</w:t>
      </w:r>
    </w:p>
    <w:p w14:paraId="002972E2" w14:textId="7A02C141" w:rsidR="00961744" w:rsidRPr="005B20A1" w:rsidRDefault="00961744" w:rsidP="00961744">
      <w:pPr>
        <w:rPr>
          <w:b/>
        </w:rPr>
      </w:pPr>
      <w:r w:rsidRPr="005B20A1">
        <w:rPr>
          <w:b/>
        </w:rPr>
        <w:t xml:space="preserve">Планируемые результаты: </w:t>
      </w:r>
    </w:p>
    <w:p w14:paraId="7DA719B4" w14:textId="77777777" w:rsidR="005B20A1" w:rsidRDefault="005B20A1" w:rsidP="005B20A1">
      <w:pPr>
        <w:pStyle w:val="aa"/>
        <w:numPr>
          <w:ilvl w:val="0"/>
          <w:numId w:val="42"/>
        </w:numPr>
      </w:pPr>
      <w:r>
        <w:t>Полностью готовый раздел выпускной квалификационной работы «Описание и анализ предметной области», частично готовые разделы «Постановка задачи», «Описание и разработка математической модели и алгоритма».</w:t>
      </w:r>
    </w:p>
    <w:p w14:paraId="75130113" w14:textId="6C122974" w:rsidR="005204B2" w:rsidRDefault="005B20A1" w:rsidP="005B20A1">
      <w:pPr>
        <w:pStyle w:val="aa"/>
        <w:numPr>
          <w:ilvl w:val="0"/>
          <w:numId w:val="42"/>
        </w:numPr>
      </w:pPr>
      <w:r>
        <w:t>Подготовка тезисов доклада для участия в студенческой научной конференции.</w:t>
      </w:r>
      <w:r w:rsidR="005204B2">
        <w:t xml:space="preserve"> </w:t>
      </w:r>
    </w:p>
    <w:p w14:paraId="6BB81768" w14:textId="77777777" w:rsidR="00C95B43" w:rsidRDefault="00C95B43" w:rsidP="005B20A1">
      <w:pPr>
        <w:pStyle w:val="aa"/>
        <w:numPr>
          <w:ilvl w:val="0"/>
          <w:numId w:val="42"/>
        </w:numPr>
      </w:pPr>
    </w:p>
    <w:p w14:paraId="2121C816" w14:textId="2176946F" w:rsidR="00FC2357" w:rsidRDefault="005B20A1" w:rsidP="00961744">
      <w:r w:rsidRPr="00E76B49">
        <w:t xml:space="preserve">Руководитель практики от </w:t>
      </w:r>
      <w:r>
        <w:t>университета</w:t>
      </w:r>
      <w:r>
        <w:tab/>
      </w:r>
      <w:r w:rsidRPr="00E76B49">
        <w:t xml:space="preserve"> _______________ /_</w:t>
      </w:r>
      <w:r w:rsidRPr="000B3061">
        <w:t xml:space="preserve"> </w:t>
      </w:r>
      <w:proofErr w:type="spellStart"/>
      <w:r>
        <w:t>Прозорова</w:t>
      </w:r>
      <w:proofErr w:type="spellEnd"/>
      <w:r>
        <w:t xml:space="preserve"> Г.В., доцент каф. ПГФ, </w:t>
      </w:r>
      <w:proofErr w:type="spellStart"/>
      <w:r>
        <w:t>к.п.</w:t>
      </w:r>
      <w:proofErr w:type="gramStart"/>
      <w:r>
        <w:t>н</w:t>
      </w:r>
      <w:proofErr w:type="spellEnd"/>
      <w:proofErr w:type="gramEnd"/>
      <w:r>
        <w:t xml:space="preserve">. </w:t>
      </w:r>
      <w:r w:rsidRPr="00E76B49">
        <w:t xml:space="preserve"> </w:t>
      </w:r>
    </w:p>
    <w:p w14:paraId="2805C823" w14:textId="77777777" w:rsidR="00FC2357" w:rsidRDefault="00FC2357" w:rsidP="00961744"/>
    <w:p w14:paraId="621C578D" w14:textId="77777777" w:rsidR="00961744" w:rsidRPr="005115A2" w:rsidRDefault="00961744" w:rsidP="00961744">
      <w:r w:rsidRPr="005115A2">
        <w:t>Задание принято к исполнению «____» __________ 20__ г.</w:t>
      </w:r>
    </w:p>
    <w:p w14:paraId="095CFA6D" w14:textId="77777777" w:rsidR="00FC2357" w:rsidRDefault="00FC2357" w:rsidP="00961744"/>
    <w:p w14:paraId="0CD00671" w14:textId="4F0115DD" w:rsidR="00FC2357" w:rsidRPr="007C6482" w:rsidRDefault="00961744" w:rsidP="007C6482">
      <w:r w:rsidRPr="005115A2">
        <w:t xml:space="preserve">Обучающийся __________________________ / _______________________ </w:t>
      </w:r>
      <w:r w:rsidR="00FC2357">
        <w:rPr>
          <w:sz w:val="24"/>
          <w:szCs w:val="24"/>
        </w:rPr>
        <w:br w:type="page"/>
      </w:r>
    </w:p>
    <w:p w14:paraId="5A50A1B4" w14:textId="55C2418A" w:rsidR="004A1C67" w:rsidRDefault="004A1C67" w:rsidP="004A1C67">
      <w:pPr>
        <w:tabs>
          <w:tab w:val="left" w:pos="10490"/>
        </w:tabs>
        <w:ind w:left="1134" w:right="-1"/>
        <w:jc w:val="right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 xml:space="preserve">Приложение </w:t>
      </w:r>
      <w:r w:rsidR="00C95B43">
        <w:rPr>
          <w:b/>
          <w:sz w:val="28"/>
          <w:szCs w:val="24"/>
        </w:rPr>
        <w:t>3</w:t>
      </w:r>
    </w:p>
    <w:p w14:paraId="286986A6" w14:textId="77777777" w:rsidR="00A52F4F" w:rsidRPr="00F0421A" w:rsidRDefault="00A52F4F" w:rsidP="00A52F4F">
      <w:pPr>
        <w:jc w:val="center"/>
        <w:rPr>
          <w:b/>
          <w:caps/>
        </w:rPr>
      </w:pPr>
      <w:r w:rsidRPr="00F0421A">
        <w:rPr>
          <w:b/>
          <w:caps/>
        </w:rPr>
        <w:t xml:space="preserve">МИНИСТЕРСТВО НАУКИ И ВЫСШЕГО ОБРАЗОВАНИЯ Российской Федерации </w:t>
      </w:r>
    </w:p>
    <w:p w14:paraId="735F45C0" w14:textId="77777777" w:rsidR="00A52F4F" w:rsidRPr="00F0421A" w:rsidRDefault="00A52F4F" w:rsidP="00A52F4F">
      <w:pPr>
        <w:jc w:val="center"/>
      </w:pPr>
      <w:r w:rsidRPr="00F0421A">
        <w:t xml:space="preserve">Федеральное государственное бюджетное </w:t>
      </w:r>
    </w:p>
    <w:p w14:paraId="2903C07A" w14:textId="77777777" w:rsidR="00A52F4F" w:rsidRPr="00F0421A" w:rsidRDefault="00A52F4F" w:rsidP="00A52F4F">
      <w:pPr>
        <w:jc w:val="center"/>
        <w:rPr>
          <w:caps/>
        </w:rPr>
      </w:pPr>
      <w:r w:rsidRPr="00F0421A">
        <w:t>образовательное учреждение высшего образования</w:t>
      </w:r>
    </w:p>
    <w:p w14:paraId="0FFBC730" w14:textId="77777777" w:rsidR="00A52F4F" w:rsidRPr="00F0421A" w:rsidRDefault="00A52F4F" w:rsidP="00A52F4F">
      <w:pPr>
        <w:jc w:val="center"/>
        <w:rPr>
          <w:b/>
          <w:caps/>
        </w:rPr>
      </w:pPr>
      <w:r w:rsidRPr="00F0421A">
        <w:rPr>
          <w:b/>
          <w:caps/>
        </w:rPr>
        <w:t>«ТЮМЕНСКИЙ ИНДУСТРИАЛЬНЫЙ университет»</w:t>
      </w:r>
    </w:p>
    <w:p w14:paraId="7B2743C2" w14:textId="77777777" w:rsidR="0072372A" w:rsidRDefault="0072372A" w:rsidP="0072372A">
      <w:pPr>
        <w:spacing w:line="276" w:lineRule="auto"/>
        <w:ind w:right="45"/>
        <w:jc w:val="center"/>
        <w:rPr>
          <w:b/>
          <w:lang w:eastAsia="en-US"/>
        </w:rPr>
      </w:pPr>
    </w:p>
    <w:p w14:paraId="1CFEEF19" w14:textId="77777777" w:rsidR="0072372A" w:rsidRDefault="0072372A" w:rsidP="0072372A">
      <w:pPr>
        <w:spacing w:line="276" w:lineRule="auto"/>
        <w:ind w:right="45"/>
        <w:jc w:val="center"/>
        <w:rPr>
          <w:b/>
          <w:lang w:eastAsia="en-US"/>
        </w:rPr>
      </w:pPr>
      <w:r>
        <w:rPr>
          <w:b/>
          <w:lang w:eastAsia="en-US"/>
        </w:rPr>
        <w:t>ПРОВЕДЕНИЕ ИНСТРУКТАЖЕЙ</w:t>
      </w:r>
    </w:p>
    <w:p w14:paraId="009FE6EC" w14:textId="77777777" w:rsidR="007C6482" w:rsidRPr="001C0E0F" w:rsidRDefault="007C6482" w:rsidP="0072372A">
      <w:pPr>
        <w:spacing w:line="276" w:lineRule="auto"/>
        <w:ind w:right="45"/>
        <w:jc w:val="center"/>
        <w:rPr>
          <w:b/>
          <w:lang w:eastAsia="en-US"/>
        </w:rPr>
      </w:pPr>
    </w:p>
    <w:tbl>
      <w:tblPr>
        <w:tblStyle w:val="af0"/>
        <w:tblW w:w="0" w:type="auto"/>
        <w:tblInd w:w="15" w:type="dxa"/>
        <w:tblLook w:val="04A0" w:firstRow="1" w:lastRow="0" w:firstColumn="1" w:lastColumn="0" w:noHBand="0" w:noVBand="1"/>
      </w:tblPr>
      <w:tblGrid>
        <w:gridCol w:w="4242"/>
        <w:gridCol w:w="5801"/>
      </w:tblGrid>
      <w:tr w:rsidR="007C6482" w14:paraId="4D81CBB3" w14:textId="77777777" w:rsidTr="00CF2985">
        <w:tc>
          <w:tcPr>
            <w:tcW w:w="1004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B09CF1" w14:textId="77777777" w:rsidR="007C6482" w:rsidRPr="008900D6" w:rsidRDefault="007C6482" w:rsidP="00CF2985">
            <w:pPr>
              <w:spacing w:line="0" w:lineRule="atLeast"/>
              <w:jc w:val="center"/>
            </w:pPr>
            <w:r w:rsidRPr="008900D6">
              <w:rPr>
                <w:sz w:val="20"/>
              </w:rPr>
              <w:t>(Ф.И.О. обучающегося)</w:t>
            </w:r>
          </w:p>
        </w:tc>
      </w:tr>
      <w:tr w:rsidR="000B3061" w14:paraId="596E8388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07F80" w14:textId="77777777" w:rsidR="000B3061" w:rsidRDefault="000B3061" w:rsidP="001D14B3">
            <w:pPr>
              <w:jc w:val="right"/>
              <w:rPr>
                <w:b/>
              </w:rPr>
            </w:pPr>
            <w:r>
              <w:t>Направление подготовки/</w:t>
            </w:r>
            <w:r w:rsidRPr="00E76B49">
              <w:t>специальность</w:t>
            </w:r>
          </w:p>
        </w:tc>
        <w:tc>
          <w:tcPr>
            <w:tcW w:w="58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D81371" w14:textId="45645F60" w:rsidR="000B3061" w:rsidRDefault="000B3061" w:rsidP="001D14B3">
            <w:pPr>
              <w:rPr>
                <w:b/>
              </w:rPr>
            </w:pPr>
            <w:r>
              <w:rPr>
                <w:lang w:val="en-US" w:eastAsia="zh-CN"/>
              </w:rPr>
              <w:t xml:space="preserve">09.03.02 </w:t>
            </w:r>
            <w:r>
              <w:rPr>
                <w:lang w:eastAsia="zh-CN"/>
              </w:rPr>
              <w:t>«Информационные системы и технологии»</w:t>
            </w:r>
          </w:p>
        </w:tc>
      </w:tr>
      <w:tr w:rsidR="000B3061" w14:paraId="1AA5CB51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B8DC0F" w14:textId="77777777" w:rsidR="000B3061" w:rsidRDefault="000B3061" w:rsidP="001D14B3">
            <w:pPr>
              <w:jc w:val="right"/>
              <w:rPr>
                <w:b/>
              </w:rPr>
            </w:pPr>
            <w:r>
              <w:t>Профиль/программа</w:t>
            </w:r>
            <w:r w:rsidRPr="00F0421A">
              <w:t>/специализация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1DF329E" w14:textId="76486837" w:rsidR="000B3061" w:rsidRDefault="000B3061" w:rsidP="001D14B3">
            <w:pPr>
              <w:rPr>
                <w:b/>
              </w:rPr>
            </w:pPr>
            <w:r>
              <w:rPr>
                <w:lang w:eastAsia="zh-CN"/>
              </w:rPr>
              <w:t>Информационные системы и технологии</w:t>
            </w:r>
            <w:r w:rsidRPr="003A6EBD">
              <w:t xml:space="preserve"> </w:t>
            </w:r>
            <w:r>
              <w:t>в геологии и нефтегазовой отрасли</w:t>
            </w:r>
          </w:p>
        </w:tc>
      </w:tr>
      <w:tr w:rsidR="000B3061" w14:paraId="292BCA3F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595E6" w14:textId="77777777" w:rsidR="000B3061" w:rsidRDefault="000B3061" w:rsidP="00CF2985">
            <w:pPr>
              <w:jc w:val="right"/>
              <w:rPr>
                <w:b/>
              </w:rPr>
            </w:pPr>
            <w:r>
              <w:t>Очной/</w:t>
            </w:r>
            <w:r w:rsidRPr="00E76B49">
              <w:t>заочной формы обучения, группы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B049096" w14:textId="52D30B0D" w:rsidR="000B3061" w:rsidRDefault="000B3061" w:rsidP="00CF2985">
            <w:pPr>
              <w:rPr>
                <w:b/>
              </w:rPr>
            </w:pPr>
            <w:r>
              <w:rPr>
                <w:b/>
              </w:rPr>
              <w:t>ИСТнб-19</w:t>
            </w:r>
          </w:p>
        </w:tc>
      </w:tr>
      <w:tr w:rsidR="000B3061" w14:paraId="1D95C9C1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AA131" w14:textId="77777777" w:rsidR="000B3061" w:rsidRDefault="000B3061" w:rsidP="00CF2985">
            <w:pPr>
              <w:jc w:val="right"/>
              <w:rPr>
                <w:b/>
              </w:rPr>
            </w:pPr>
            <w:r w:rsidRPr="00E76B49">
              <w:t>Вид</w:t>
            </w:r>
            <w:r>
              <w:t xml:space="preserve">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D068129" w14:textId="055BE258" w:rsidR="000B3061" w:rsidRDefault="000B3061" w:rsidP="00CF2985">
            <w:pPr>
              <w:rPr>
                <w:b/>
              </w:rPr>
            </w:pPr>
            <w:r>
              <w:rPr>
                <w:b/>
              </w:rPr>
              <w:t>Производственная</w:t>
            </w:r>
          </w:p>
        </w:tc>
      </w:tr>
      <w:tr w:rsidR="000B3061" w14:paraId="522E359B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9AC03" w14:textId="77777777" w:rsidR="000B3061" w:rsidRDefault="000B3061" w:rsidP="00CF2985">
            <w:pPr>
              <w:jc w:val="right"/>
              <w:rPr>
                <w:b/>
              </w:rPr>
            </w:pPr>
            <w:r>
              <w:t>Т</w:t>
            </w:r>
            <w:r w:rsidRPr="00E76B49">
              <w:t>ип практики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EF899B9" w14:textId="3106FDAC" w:rsidR="000B3061" w:rsidRDefault="000B3061" w:rsidP="00CF2985">
            <w:pPr>
              <w:rPr>
                <w:b/>
              </w:rPr>
            </w:pPr>
            <w:r>
              <w:rPr>
                <w:b/>
              </w:rPr>
              <w:t>Научно-исследовательская работа</w:t>
            </w:r>
          </w:p>
        </w:tc>
      </w:tr>
      <w:tr w:rsidR="000B3061" w14:paraId="67361888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CB6E9F" w14:textId="77777777" w:rsidR="000B3061" w:rsidRDefault="000B3061" w:rsidP="00CF2985">
            <w:pPr>
              <w:jc w:val="right"/>
              <w:rPr>
                <w:b/>
              </w:rPr>
            </w:pPr>
            <w:r w:rsidRPr="00E76B49">
              <w:t>Срок прохождения практики:</w:t>
            </w:r>
          </w:p>
        </w:tc>
        <w:tc>
          <w:tcPr>
            <w:tcW w:w="58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45FB882" w14:textId="1A4FF30E" w:rsidR="000B3061" w:rsidRDefault="000B3061" w:rsidP="00CF2985">
            <w:pPr>
              <w:rPr>
                <w:b/>
              </w:rPr>
            </w:pPr>
            <w:r w:rsidRPr="00E76B49">
              <w:t>с «</w:t>
            </w:r>
            <w:r>
              <w:t>26</w:t>
            </w:r>
            <w:r w:rsidRPr="00E76B49">
              <w:t>»</w:t>
            </w:r>
            <w:r>
              <w:t xml:space="preserve"> декабря 2022</w:t>
            </w:r>
            <w:r w:rsidRPr="00E76B49">
              <w:t xml:space="preserve"> г. по «</w:t>
            </w:r>
            <w:r>
              <w:t>14</w:t>
            </w:r>
            <w:r w:rsidRPr="00E76B49">
              <w:t>»</w:t>
            </w:r>
            <w:r>
              <w:t xml:space="preserve"> января 2023</w:t>
            </w:r>
            <w:r w:rsidRPr="00E76B49">
              <w:t xml:space="preserve"> г.</w:t>
            </w:r>
          </w:p>
        </w:tc>
      </w:tr>
      <w:tr w:rsidR="007C6482" w14:paraId="16C68D61" w14:textId="77777777" w:rsidTr="00CF2985">
        <w:trPr>
          <w:trHeight w:val="340"/>
        </w:trPr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81A49" w14:textId="77777777" w:rsidR="007C6482" w:rsidRPr="00E76B49" w:rsidRDefault="007C6482" w:rsidP="00CF2985">
            <w:pPr>
              <w:jc w:val="right"/>
            </w:pPr>
          </w:p>
        </w:tc>
        <w:tc>
          <w:tcPr>
            <w:tcW w:w="58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5262E" w14:textId="77777777" w:rsidR="007C6482" w:rsidRPr="00E76B49" w:rsidRDefault="007C6482" w:rsidP="00CF2985"/>
        </w:tc>
      </w:tr>
    </w:tbl>
    <w:p w14:paraId="06D5D57A" w14:textId="77777777" w:rsidR="004A1C67" w:rsidRDefault="004A1C67" w:rsidP="004A1C67">
      <w:pPr>
        <w:jc w:val="both"/>
      </w:pPr>
    </w:p>
    <w:tbl>
      <w:tblPr>
        <w:tblStyle w:val="af0"/>
        <w:tblW w:w="9923" w:type="dxa"/>
        <w:tblInd w:w="-5" w:type="dxa"/>
        <w:tblLook w:val="04A0" w:firstRow="1" w:lastRow="0" w:firstColumn="1" w:lastColumn="0" w:noHBand="0" w:noVBand="1"/>
      </w:tblPr>
      <w:tblGrid>
        <w:gridCol w:w="518"/>
        <w:gridCol w:w="3396"/>
        <w:gridCol w:w="1536"/>
        <w:gridCol w:w="2237"/>
        <w:gridCol w:w="2236"/>
      </w:tblGrid>
      <w:tr w:rsidR="004A1C67" w:rsidRPr="00D05A2A" w14:paraId="439C7651" w14:textId="77777777" w:rsidTr="0072372A">
        <w:trPr>
          <w:trHeight w:val="1092"/>
        </w:trPr>
        <w:tc>
          <w:tcPr>
            <w:tcW w:w="518" w:type="dxa"/>
            <w:vAlign w:val="center"/>
          </w:tcPr>
          <w:p w14:paraId="546B6B08" w14:textId="77777777" w:rsidR="004A1C67" w:rsidRPr="00D05A2A" w:rsidRDefault="004A1C67" w:rsidP="00522016">
            <w:pPr>
              <w:spacing w:line="278" w:lineRule="exact"/>
              <w:ind w:right="91"/>
            </w:pPr>
            <w:r w:rsidRPr="00D05A2A">
              <w:t xml:space="preserve">№ </w:t>
            </w:r>
          </w:p>
        </w:tc>
        <w:tc>
          <w:tcPr>
            <w:tcW w:w="3396" w:type="dxa"/>
            <w:vAlign w:val="center"/>
          </w:tcPr>
          <w:p w14:paraId="37F5F736" w14:textId="77777777" w:rsidR="004A1C67" w:rsidRPr="00D05A2A" w:rsidRDefault="004A1C67" w:rsidP="00522016">
            <w:pPr>
              <w:spacing w:line="278" w:lineRule="exact"/>
              <w:ind w:right="91"/>
              <w:jc w:val="center"/>
            </w:pPr>
            <w:r w:rsidRPr="00D05A2A">
              <w:t>Вид инструктажа</w:t>
            </w:r>
          </w:p>
        </w:tc>
        <w:tc>
          <w:tcPr>
            <w:tcW w:w="1536" w:type="dxa"/>
            <w:vAlign w:val="center"/>
          </w:tcPr>
          <w:p w14:paraId="5B8CF21C" w14:textId="65CCB94A" w:rsidR="004A1C67" w:rsidRPr="00D05A2A" w:rsidRDefault="004A1C67" w:rsidP="007C6482">
            <w:pPr>
              <w:spacing w:line="278" w:lineRule="exact"/>
              <w:ind w:right="91"/>
              <w:jc w:val="center"/>
            </w:pPr>
            <w:r w:rsidRPr="00D05A2A">
              <w:t>Дата проведения</w:t>
            </w:r>
          </w:p>
        </w:tc>
        <w:tc>
          <w:tcPr>
            <w:tcW w:w="2237" w:type="dxa"/>
            <w:vAlign w:val="center"/>
          </w:tcPr>
          <w:p w14:paraId="777A15D3" w14:textId="79ED451D" w:rsidR="004A1C67" w:rsidRPr="00D05A2A" w:rsidRDefault="004A1C67" w:rsidP="007C6482">
            <w:pPr>
              <w:spacing w:line="278" w:lineRule="exact"/>
              <w:ind w:right="91"/>
              <w:jc w:val="center"/>
            </w:pPr>
            <w:r w:rsidRPr="00D05A2A">
              <w:t xml:space="preserve">Подпись </w:t>
            </w:r>
            <w:proofErr w:type="gramStart"/>
            <w:r w:rsidRPr="00D05A2A">
              <w:t>инструктируемого</w:t>
            </w:r>
            <w:proofErr w:type="gramEnd"/>
          </w:p>
        </w:tc>
        <w:tc>
          <w:tcPr>
            <w:tcW w:w="2236" w:type="dxa"/>
            <w:vAlign w:val="center"/>
          </w:tcPr>
          <w:p w14:paraId="34FF5CEB" w14:textId="26ACA50C" w:rsidR="004A1C67" w:rsidRPr="00D05A2A" w:rsidRDefault="004A1C67" w:rsidP="007C6482">
            <w:pPr>
              <w:spacing w:line="278" w:lineRule="exact"/>
              <w:ind w:right="91"/>
              <w:jc w:val="center"/>
            </w:pPr>
            <w:r w:rsidRPr="00D05A2A">
              <w:t>Подпись</w:t>
            </w:r>
            <w:r w:rsidR="007C6482">
              <w:t xml:space="preserve"> </w:t>
            </w:r>
            <w:r w:rsidRPr="00D05A2A">
              <w:t>ответственного за проведение инструктажа</w:t>
            </w:r>
          </w:p>
        </w:tc>
      </w:tr>
      <w:tr w:rsidR="00C95B43" w:rsidRPr="00D05A2A" w14:paraId="4572F42E" w14:textId="77777777" w:rsidTr="00EF5A00">
        <w:trPr>
          <w:trHeight w:val="679"/>
        </w:trPr>
        <w:tc>
          <w:tcPr>
            <w:tcW w:w="518" w:type="dxa"/>
            <w:vAlign w:val="center"/>
          </w:tcPr>
          <w:p w14:paraId="6473DE2F" w14:textId="77777777" w:rsidR="00C95B43" w:rsidRPr="00D05A2A" w:rsidRDefault="00C95B43" w:rsidP="00522016">
            <w:pPr>
              <w:spacing w:line="278" w:lineRule="exact"/>
              <w:ind w:right="91"/>
            </w:pPr>
            <w:r w:rsidRPr="00D05A2A">
              <w:t>1</w:t>
            </w:r>
          </w:p>
        </w:tc>
        <w:tc>
          <w:tcPr>
            <w:tcW w:w="3396" w:type="dxa"/>
            <w:vAlign w:val="center"/>
          </w:tcPr>
          <w:p w14:paraId="4C1FAC55" w14:textId="77777777" w:rsidR="00C95B43" w:rsidRPr="00D05A2A" w:rsidRDefault="00C95B43" w:rsidP="00522016">
            <w:pPr>
              <w:spacing w:line="278" w:lineRule="exact"/>
              <w:ind w:right="91"/>
            </w:pPr>
            <w:r w:rsidRPr="00D05A2A">
              <w:t>Охрана труда</w:t>
            </w:r>
          </w:p>
        </w:tc>
        <w:tc>
          <w:tcPr>
            <w:tcW w:w="1536" w:type="dxa"/>
          </w:tcPr>
          <w:p w14:paraId="76230AFF" w14:textId="03A32846" w:rsidR="00C95B43" w:rsidRPr="00D05A2A" w:rsidRDefault="00C95B43" w:rsidP="00522016">
            <w:pPr>
              <w:spacing w:line="278" w:lineRule="exact"/>
              <w:ind w:right="91"/>
            </w:pPr>
            <w:r w:rsidRPr="000B20D7">
              <w:t>26.12.2022</w:t>
            </w:r>
          </w:p>
        </w:tc>
        <w:tc>
          <w:tcPr>
            <w:tcW w:w="2237" w:type="dxa"/>
            <w:vAlign w:val="center"/>
          </w:tcPr>
          <w:p w14:paraId="3969DBD6" w14:textId="77777777" w:rsidR="00C95B43" w:rsidRPr="00D05A2A" w:rsidRDefault="00C95B43" w:rsidP="00522016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14:paraId="2D237CAE" w14:textId="77777777" w:rsidR="00C95B43" w:rsidRPr="00D05A2A" w:rsidRDefault="00C95B43" w:rsidP="00522016">
            <w:pPr>
              <w:spacing w:line="278" w:lineRule="exact"/>
              <w:ind w:right="91"/>
            </w:pPr>
          </w:p>
        </w:tc>
      </w:tr>
      <w:tr w:rsidR="00C95B43" w:rsidRPr="00D05A2A" w14:paraId="13BEB679" w14:textId="77777777" w:rsidTr="00EF5A00">
        <w:trPr>
          <w:trHeight w:val="689"/>
        </w:trPr>
        <w:tc>
          <w:tcPr>
            <w:tcW w:w="518" w:type="dxa"/>
            <w:vAlign w:val="center"/>
          </w:tcPr>
          <w:p w14:paraId="660E61CC" w14:textId="77777777" w:rsidR="00C95B43" w:rsidRPr="00D05A2A" w:rsidRDefault="00C95B43" w:rsidP="00522016">
            <w:pPr>
              <w:spacing w:line="278" w:lineRule="exact"/>
              <w:ind w:right="91"/>
            </w:pPr>
            <w:r w:rsidRPr="00D05A2A">
              <w:t>2</w:t>
            </w:r>
          </w:p>
        </w:tc>
        <w:tc>
          <w:tcPr>
            <w:tcW w:w="3396" w:type="dxa"/>
            <w:vAlign w:val="center"/>
          </w:tcPr>
          <w:p w14:paraId="0F54E3AD" w14:textId="60425EC0" w:rsidR="00C95B43" w:rsidRPr="00D05A2A" w:rsidRDefault="00C95B43" w:rsidP="007C6482">
            <w:pPr>
              <w:spacing w:line="278" w:lineRule="exact"/>
              <w:ind w:right="91"/>
            </w:pPr>
            <w:r w:rsidRPr="00D05A2A">
              <w:t>Инструктаж по технике безопасности</w:t>
            </w:r>
          </w:p>
        </w:tc>
        <w:tc>
          <w:tcPr>
            <w:tcW w:w="1536" w:type="dxa"/>
          </w:tcPr>
          <w:p w14:paraId="46AF2E54" w14:textId="254CC86B" w:rsidR="00C95B43" w:rsidRPr="00D05A2A" w:rsidRDefault="00C95B43" w:rsidP="00522016">
            <w:pPr>
              <w:spacing w:line="278" w:lineRule="exact"/>
              <w:ind w:right="91"/>
            </w:pPr>
            <w:r w:rsidRPr="000B20D7">
              <w:t>26.12.2022</w:t>
            </w:r>
          </w:p>
        </w:tc>
        <w:tc>
          <w:tcPr>
            <w:tcW w:w="2237" w:type="dxa"/>
            <w:vAlign w:val="center"/>
          </w:tcPr>
          <w:p w14:paraId="4991151F" w14:textId="77777777" w:rsidR="00C95B43" w:rsidRPr="00D05A2A" w:rsidRDefault="00C95B43" w:rsidP="00522016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14:paraId="5DE42079" w14:textId="77777777" w:rsidR="00C95B43" w:rsidRPr="00D05A2A" w:rsidRDefault="00C95B43" w:rsidP="00522016">
            <w:pPr>
              <w:spacing w:line="278" w:lineRule="exact"/>
              <w:ind w:right="91"/>
            </w:pPr>
          </w:p>
        </w:tc>
      </w:tr>
      <w:tr w:rsidR="00C95B43" w:rsidRPr="00D05A2A" w14:paraId="3E7361D7" w14:textId="77777777" w:rsidTr="00EF5A00">
        <w:trPr>
          <w:trHeight w:val="712"/>
        </w:trPr>
        <w:tc>
          <w:tcPr>
            <w:tcW w:w="518" w:type="dxa"/>
            <w:vAlign w:val="center"/>
          </w:tcPr>
          <w:p w14:paraId="166B04BE" w14:textId="77777777" w:rsidR="00C95B43" w:rsidRPr="00D05A2A" w:rsidRDefault="00C95B43" w:rsidP="00522016">
            <w:pPr>
              <w:spacing w:line="278" w:lineRule="exact"/>
              <w:ind w:right="91"/>
            </w:pPr>
            <w:r w:rsidRPr="00D05A2A">
              <w:t>3</w:t>
            </w:r>
          </w:p>
        </w:tc>
        <w:tc>
          <w:tcPr>
            <w:tcW w:w="3396" w:type="dxa"/>
            <w:vAlign w:val="center"/>
          </w:tcPr>
          <w:p w14:paraId="31E12EC5" w14:textId="6D39E535" w:rsidR="00C95B43" w:rsidRPr="00D05A2A" w:rsidRDefault="00C95B43" w:rsidP="007C6482">
            <w:pPr>
              <w:spacing w:line="278" w:lineRule="exact"/>
              <w:ind w:right="91"/>
            </w:pPr>
            <w:r w:rsidRPr="00D05A2A">
              <w:t>Инструктаж по пожарной безопасности</w:t>
            </w:r>
          </w:p>
        </w:tc>
        <w:tc>
          <w:tcPr>
            <w:tcW w:w="1536" w:type="dxa"/>
          </w:tcPr>
          <w:p w14:paraId="26CC139C" w14:textId="0DB17330" w:rsidR="00C95B43" w:rsidRPr="00D05A2A" w:rsidRDefault="00C95B43" w:rsidP="00522016">
            <w:pPr>
              <w:spacing w:line="278" w:lineRule="exact"/>
              <w:ind w:right="91"/>
            </w:pPr>
            <w:r w:rsidRPr="000B20D7">
              <w:t>26.12.2022</w:t>
            </w:r>
          </w:p>
        </w:tc>
        <w:tc>
          <w:tcPr>
            <w:tcW w:w="2237" w:type="dxa"/>
            <w:vAlign w:val="center"/>
          </w:tcPr>
          <w:p w14:paraId="7E190B8E" w14:textId="77777777" w:rsidR="00C95B43" w:rsidRPr="00D05A2A" w:rsidRDefault="00C95B43" w:rsidP="00522016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14:paraId="21DD3628" w14:textId="77777777" w:rsidR="00C95B43" w:rsidRPr="00D05A2A" w:rsidRDefault="00C95B43" w:rsidP="00522016">
            <w:pPr>
              <w:spacing w:line="278" w:lineRule="exact"/>
              <w:ind w:right="91"/>
            </w:pPr>
          </w:p>
        </w:tc>
      </w:tr>
      <w:tr w:rsidR="00C95B43" w:rsidRPr="00D05A2A" w14:paraId="0FB86D68" w14:textId="77777777" w:rsidTr="00EF5A00">
        <w:trPr>
          <w:trHeight w:val="837"/>
        </w:trPr>
        <w:tc>
          <w:tcPr>
            <w:tcW w:w="518" w:type="dxa"/>
            <w:vAlign w:val="center"/>
          </w:tcPr>
          <w:p w14:paraId="6B7D4F9E" w14:textId="77777777" w:rsidR="00C95B43" w:rsidRPr="00D05A2A" w:rsidRDefault="00C95B43" w:rsidP="00522016">
            <w:pPr>
              <w:spacing w:line="278" w:lineRule="exact"/>
              <w:ind w:right="91"/>
            </w:pPr>
            <w:r w:rsidRPr="00D05A2A">
              <w:t>4</w:t>
            </w:r>
          </w:p>
        </w:tc>
        <w:tc>
          <w:tcPr>
            <w:tcW w:w="3396" w:type="dxa"/>
            <w:vAlign w:val="center"/>
          </w:tcPr>
          <w:p w14:paraId="41644A6C" w14:textId="611B0CF3" w:rsidR="00C95B43" w:rsidRPr="00D05A2A" w:rsidRDefault="00C95B43" w:rsidP="00522016">
            <w:pPr>
              <w:spacing w:line="278" w:lineRule="exact"/>
              <w:ind w:right="91"/>
            </w:pPr>
            <w:r w:rsidRPr="00D05A2A">
              <w:t>Правила внутреннего</w:t>
            </w:r>
            <w:r>
              <w:t xml:space="preserve"> трудового </w:t>
            </w:r>
            <w:r w:rsidRPr="00D05A2A">
              <w:t>распорядка</w:t>
            </w:r>
          </w:p>
        </w:tc>
        <w:tc>
          <w:tcPr>
            <w:tcW w:w="1536" w:type="dxa"/>
          </w:tcPr>
          <w:p w14:paraId="3F87EBF9" w14:textId="6B9CA265" w:rsidR="00C95B43" w:rsidRPr="00D05A2A" w:rsidRDefault="00C95B43" w:rsidP="00522016">
            <w:pPr>
              <w:spacing w:line="278" w:lineRule="exact"/>
              <w:ind w:right="91"/>
            </w:pPr>
            <w:r w:rsidRPr="000B20D7">
              <w:t>26.12.2022</w:t>
            </w:r>
          </w:p>
        </w:tc>
        <w:tc>
          <w:tcPr>
            <w:tcW w:w="2237" w:type="dxa"/>
            <w:vAlign w:val="center"/>
          </w:tcPr>
          <w:p w14:paraId="5C748805" w14:textId="77777777" w:rsidR="00C95B43" w:rsidRPr="00D05A2A" w:rsidRDefault="00C95B43" w:rsidP="00522016">
            <w:pPr>
              <w:spacing w:line="278" w:lineRule="exact"/>
              <w:ind w:right="91"/>
            </w:pPr>
          </w:p>
        </w:tc>
        <w:tc>
          <w:tcPr>
            <w:tcW w:w="2236" w:type="dxa"/>
            <w:vAlign w:val="center"/>
          </w:tcPr>
          <w:p w14:paraId="7D931C7A" w14:textId="77777777" w:rsidR="00C95B43" w:rsidRPr="00D05A2A" w:rsidRDefault="00C95B43" w:rsidP="00522016">
            <w:pPr>
              <w:spacing w:line="278" w:lineRule="exact"/>
              <w:ind w:right="91"/>
            </w:pPr>
          </w:p>
        </w:tc>
      </w:tr>
    </w:tbl>
    <w:p w14:paraId="3149F6A4" w14:textId="77777777" w:rsidR="004A1C67" w:rsidRDefault="004A1C67" w:rsidP="004A1C67">
      <w:pPr>
        <w:jc w:val="both"/>
      </w:pPr>
    </w:p>
    <w:p w14:paraId="473ABDFB" w14:textId="77777777" w:rsidR="0072372A" w:rsidRDefault="0072372A" w:rsidP="0072372A">
      <w:pPr>
        <w:spacing w:line="0" w:lineRule="atLeast"/>
      </w:pPr>
    </w:p>
    <w:p w14:paraId="339725A5" w14:textId="77777777" w:rsidR="0072372A" w:rsidRDefault="0072372A" w:rsidP="0072372A">
      <w:pPr>
        <w:spacing w:line="0" w:lineRule="atLeast"/>
      </w:pPr>
    </w:p>
    <w:p w14:paraId="488BEE27" w14:textId="77777777" w:rsidR="0072372A" w:rsidRDefault="0072372A" w:rsidP="0072372A">
      <w:pPr>
        <w:spacing w:line="0" w:lineRule="atLeast"/>
      </w:pPr>
    </w:p>
    <w:p w14:paraId="5D907D5D" w14:textId="77777777" w:rsidR="00C95B43" w:rsidRDefault="00C95B43" w:rsidP="00C95B43">
      <w:r w:rsidRPr="00E76B49">
        <w:t xml:space="preserve">Руководитель практики от </w:t>
      </w:r>
      <w:r>
        <w:t>университета</w:t>
      </w:r>
      <w:r>
        <w:tab/>
      </w:r>
      <w:r w:rsidRPr="00E76B49">
        <w:t xml:space="preserve"> _______________ /_</w:t>
      </w:r>
      <w:r w:rsidRPr="000B3061">
        <w:t xml:space="preserve"> </w:t>
      </w:r>
      <w:proofErr w:type="spellStart"/>
      <w:r>
        <w:t>Прозорова</w:t>
      </w:r>
      <w:proofErr w:type="spellEnd"/>
      <w:r>
        <w:t xml:space="preserve"> Г.В., доцент каф. ПГФ, </w:t>
      </w:r>
      <w:proofErr w:type="spellStart"/>
      <w:r>
        <w:t>к.п.</w:t>
      </w:r>
      <w:proofErr w:type="gramStart"/>
      <w:r>
        <w:t>н</w:t>
      </w:r>
      <w:proofErr w:type="spellEnd"/>
      <w:proofErr w:type="gramEnd"/>
      <w:r>
        <w:t xml:space="preserve">. </w:t>
      </w:r>
      <w:r w:rsidRPr="00E76B49">
        <w:t xml:space="preserve"> </w:t>
      </w:r>
    </w:p>
    <w:p w14:paraId="47BC9BBA" w14:textId="77777777" w:rsidR="0072372A" w:rsidRDefault="0072372A" w:rsidP="0072372A">
      <w:pPr>
        <w:spacing w:line="0" w:lineRule="atLeast"/>
      </w:pPr>
    </w:p>
    <w:p w14:paraId="4844733C" w14:textId="77777777" w:rsidR="007C6482" w:rsidRDefault="007C6482" w:rsidP="0072372A">
      <w:pPr>
        <w:spacing w:line="0" w:lineRule="atLeast"/>
      </w:pPr>
    </w:p>
    <w:p w14:paraId="72518961" w14:textId="77777777" w:rsidR="004A1C67" w:rsidRDefault="004A1C67">
      <w:pPr>
        <w:widowControl/>
        <w:autoSpaceDE/>
        <w:autoSpaceDN/>
        <w:spacing w:after="160" w:line="259" w:lineRule="auto"/>
      </w:pPr>
    </w:p>
    <w:p w14:paraId="5BA79638" w14:textId="77777777" w:rsidR="0072372A" w:rsidRDefault="0072372A">
      <w:pPr>
        <w:widowControl/>
        <w:autoSpaceDE/>
        <w:autoSpaceDN/>
        <w:spacing w:after="160" w:line="259" w:lineRule="auto"/>
        <w:rPr>
          <w:highlight w:val="yellow"/>
        </w:rPr>
      </w:pPr>
      <w:r>
        <w:rPr>
          <w:highlight w:val="yellow"/>
        </w:rPr>
        <w:br w:type="page"/>
      </w:r>
      <w:bookmarkStart w:id="0" w:name="_GoBack"/>
      <w:bookmarkEnd w:id="0"/>
    </w:p>
    <w:p w14:paraId="53353394" w14:textId="77777777" w:rsidR="00A52F4F" w:rsidRDefault="000B4AA4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  <w:r w:rsidRPr="000B4AA4">
        <w:rPr>
          <w:b/>
          <w:noProof/>
          <w:sz w:val="56"/>
          <w:highlight w:val="yellow"/>
          <w:lang w:bidi="ar-SA"/>
        </w:rPr>
        <w:lastRenderedPageBreak/>
        <w:drawing>
          <wp:anchor distT="0" distB="0" distL="114300" distR="114300" simplePos="0" relativeHeight="251658240" behindDoc="1" locked="0" layoutInCell="1" allowOverlap="1" wp14:anchorId="7865ECB2" wp14:editId="59A9AA5D">
            <wp:simplePos x="0" y="0"/>
            <wp:positionH relativeFrom="margin">
              <wp:posOffset>-154940</wp:posOffset>
            </wp:positionH>
            <wp:positionV relativeFrom="margin">
              <wp:posOffset>-185898</wp:posOffset>
            </wp:positionV>
            <wp:extent cx="6697345" cy="8242935"/>
            <wp:effectExtent l="0" t="0" r="8255" b="571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86" t="8156" r="4814" b="17086"/>
                    <a:stretch/>
                  </pic:blipFill>
                  <pic:spPr bwMode="auto">
                    <a:xfrm>
                      <a:off x="0" y="0"/>
                      <a:ext cx="6697345" cy="824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E63">
        <w:rPr>
          <w:b/>
          <w:sz w:val="28"/>
          <w:szCs w:val="24"/>
        </w:rPr>
        <w:t>Приложение</w:t>
      </w:r>
      <w:r w:rsidR="00CE161A">
        <w:rPr>
          <w:b/>
          <w:sz w:val="28"/>
          <w:szCs w:val="24"/>
          <w:lang w:val="en-US"/>
        </w:rPr>
        <w:t xml:space="preserve"> 5</w:t>
      </w:r>
    </w:p>
    <w:p w14:paraId="54B226B1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3268376A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41A4F3C3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54113BE5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3C0D668B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191456E7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6137D6CF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364C0A87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19945589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6AA091D9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29838DD9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1CAE6490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6E0BE480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059BD90F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037613C9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64513D6C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057EAC2C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77BC6B26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28474184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04290DF8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2AC7FADB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01B62EB9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238DBD5D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79FC35AE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4A97B4A2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5852E13D" w14:textId="77777777" w:rsidR="00CE161A" w:rsidRDefault="00CE161A" w:rsidP="00CE161A">
      <w:pPr>
        <w:widowControl/>
        <w:autoSpaceDE/>
        <w:autoSpaceDN/>
        <w:spacing w:after="160" w:line="259" w:lineRule="auto"/>
        <w:jc w:val="right"/>
        <w:rPr>
          <w:b/>
          <w:sz w:val="28"/>
          <w:szCs w:val="24"/>
          <w:lang w:val="en-US"/>
        </w:rPr>
      </w:pPr>
    </w:p>
    <w:p w14:paraId="7255EBF1" w14:textId="77777777" w:rsidR="00CE161A" w:rsidRPr="00CE161A" w:rsidRDefault="00CE161A" w:rsidP="00CE161A">
      <w:pPr>
        <w:rPr>
          <w:sz w:val="24"/>
          <w:szCs w:val="24"/>
        </w:rPr>
      </w:pPr>
    </w:p>
    <w:sectPr w:rsidR="00CE161A" w:rsidRPr="00CE161A" w:rsidSect="00CE161A">
      <w:headerReference w:type="default" r:id="rId10"/>
      <w:footerReference w:type="default" r:id="rId11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95BEF9" w14:textId="77777777" w:rsidR="005F2858" w:rsidRDefault="005F2858" w:rsidP="007C0630">
      <w:r>
        <w:separator/>
      </w:r>
    </w:p>
  </w:endnote>
  <w:endnote w:type="continuationSeparator" w:id="0">
    <w:p w14:paraId="17ECBF35" w14:textId="77777777" w:rsidR="005F2858" w:rsidRDefault="005F2858" w:rsidP="007C0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549805"/>
      <w:docPartObj>
        <w:docPartGallery w:val="Page Numbers (Bottom of Page)"/>
        <w:docPartUnique/>
      </w:docPartObj>
    </w:sdtPr>
    <w:sdtEndPr/>
    <w:sdtContent>
      <w:p w14:paraId="7A8AD72C" w14:textId="79CDD233" w:rsidR="0072372A" w:rsidRDefault="0072372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B43">
          <w:rPr>
            <w:noProof/>
          </w:rPr>
          <w:t>3</w:t>
        </w:r>
        <w:r>
          <w:fldChar w:fldCharType="end"/>
        </w:r>
      </w:p>
    </w:sdtContent>
  </w:sdt>
  <w:p w14:paraId="44796DF3" w14:textId="77777777" w:rsidR="0072372A" w:rsidRDefault="0072372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856C2" w14:textId="77777777" w:rsidR="005F2858" w:rsidRDefault="005F2858" w:rsidP="007C0630">
      <w:r>
        <w:separator/>
      </w:r>
    </w:p>
  </w:footnote>
  <w:footnote w:type="continuationSeparator" w:id="0">
    <w:p w14:paraId="7143773E" w14:textId="77777777" w:rsidR="005F2858" w:rsidRDefault="005F2858" w:rsidP="007C06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2FAA8" w14:textId="484CDCC1" w:rsidR="001542C6" w:rsidRPr="007D7F40" w:rsidRDefault="001542C6">
    <w:pPr>
      <w:pStyle w:val="a3"/>
      <w:jc w:val="center"/>
    </w:pPr>
  </w:p>
  <w:p w14:paraId="0136DD4C" w14:textId="77777777" w:rsidR="001542C6" w:rsidRDefault="001542C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6A1"/>
    <w:multiLevelType w:val="multilevel"/>
    <w:tmpl w:val="F9527D7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72F4C18"/>
    <w:multiLevelType w:val="multilevel"/>
    <w:tmpl w:val="E08AA46E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08AE38DA"/>
    <w:multiLevelType w:val="multilevel"/>
    <w:tmpl w:val="68CCD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>
    <w:nsid w:val="0C09742A"/>
    <w:multiLevelType w:val="hybridMultilevel"/>
    <w:tmpl w:val="5FF474B4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A534E1"/>
    <w:multiLevelType w:val="hybridMultilevel"/>
    <w:tmpl w:val="B6009368"/>
    <w:lvl w:ilvl="0" w:tplc="E898AFA0">
      <w:start w:val="2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CF7509"/>
    <w:multiLevelType w:val="hybridMultilevel"/>
    <w:tmpl w:val="AFE2F8B6"/>
    <w:lvl w:ilvl="0" w:tplc="2E48C5DC">
      <w:start w:val="10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D43B3B"/>
    <w:multiLevelType w:val="hybridMultilevel"/>
    <w:tmpl w:val="E752F1EC"/>
    <w:lvl w:ilvl="0" w:tplc="19E276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504EF"/>
    <w:multiLevelType w:val="multilevel"/>
    <w:tmpl w:val="DC9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AA29F1"/>
    <w:multiLevelType w:val="hybridMultilevel"/>
    <w:tmpl w:val="80E2BD40"/>
    <w:lvl w:ilvl="0" w:tplc="FF340064">
      <w:start w:val="8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6C1F5B"/>
    <w:multiLevelType w:val="multilevel"/>
    <w:tmpl w:val="729A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8770D6"/>
    <w:multiLevelType w:val="multilevel"/>
    <w:tmpl w:val="7674A50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1">
    <w:nsid w:val="281C039B"/>
    <w:multiLevelType w:val="multilevel"/>
    <w:tmpl w:val="E11C94F0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>
    <w:nsid w:val="28A03DF0"/>
    <w:multiLevelType w:val="multilevel"/>
    <w:tmpl w:val="D43805D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2B2A302F"/>
    <w:multiLevelType w:val="hybridMultilevel"/>
    <w:tmpl w:val="735E7240"/>
    <w:lvl w:ilvl="0" w:tplc="A8EE33CA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418D0"/>
    <w:multiLevelType w:val="hybridMultilevel"/>
    <w:tmpl w:val="13AC1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A2182"/>
    <w:multiLevelType w:val="multilevel"/>
    <w:tmpl w:val="7674A5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2E256FDD"/>
    <w:multiLevelType w:val="multilevel"/>
    <w:tmpl w:val="9D2C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EF64698"/>
    <w:multiLevelType w:val="multilevel"/>
    <w:tmpl w:val="7674A5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>
    <w:nsid w:val="33DA7B9E"/>
    <w:multiLevelType w:val="hybridMultilevel"/>
    <w:tmpl w:val="1CAA2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A42EA0"/>
    <w:multiLevelType w:val="hybridMultilevel"/>
    <w:tmpl w:val="96A6C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C474ED"/>
    <w:multiLevelType w:val="hybridMultilevel"/>
    <w:tmpl w:val="2B025B9A"/>
    <w:lvl w:ilvl="0" w:tplc="68A8575E">
      <w:start w:val="2"/>
      <w:numFmt w:val="upperRoman"/>
      <w:lvlText w:val="%1."/>
      <w:lvlJc w:val="left"/>
      <w:pPr>
        <w:ind w:left="1080" w:hanging="72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D4787"/>
    <w:multiLevelType w:val="hybridMultilevel"/>
    <w:tmpl w:val="D30E6BC0"/>
    <w:lvl w:ilvl="0" w:tplc="19E2765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2">
    <w:nsid w:val="4C7432EB"/>
    <w:multiLevelType w:val="hybridMultilevel"/>
    <w:tmpl w:val="256A9956"/>
    <w:lvl w:ilvl="0" w:tplc="C464D7F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C64F39"/>
    <w:multiLevelType w:val="hybridMultilevel"/>
    <w:tmpl w:val="101AF6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965CDB"/>
    <w:multiLevelType w:val="hybridMultilevel"/>
    <w:tmpl w:val="887EE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93273A"/>
    <w:multiLevelType w:val="multilevel"/>
    <w:tmpl w:val="4808E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57924FCC"/>
    <w:multiLevelType w:val="hybridMultilevel"/>
    <w:tmpl w:val="60061B0A"/>
    <w:lvl w:ilvl="0" w:tplc="E5EE6CB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776EE7"/>
    <w:multiLevelType w:val="hybridMultilevel"/>
    <w:tmpl w:val="3ABC97F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911114"/>
    <w:multiLevelType w:val="hybridMultilevel"/>
    <w:tmpl w:val="7A860296"/>
    <w:lvl w:ilvl="0" w:tplc="FBFEF0AC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121EE9"/>
    <w:multiLevelType w:val="hybridMultilevel"/>
    <w:tmpl w:val="F4F4C3B4"/>
    <w:lvl w:ilvl="0" w:tplc="1A9638A6">
      <w:start w:val="6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521D83"/>
    <w:multiLevelType w:val="hybridMultilevel"/>
    <w:tmpl w:val="B982244A"/>
    <w:lvl w:ilvl="0" w:tplc="9AAAD1D0">
      <w:start w:val="3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E334C2"/>
    <w:multiLevelType w:val="hybridMultilevel"/>
    <w:tmpl w:val="598CBE0E"/>
    <w:lvl w:ilvl="0" w:tplc="5F8E4ED6">
      <w:start w:val="9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5C6F6E"/>
    <w:multiLevelType w:val="hybridMultilevel"/>
    <w:tmpl w:val="2C88B776"/>
    <w:lvl w:ilvl="0" w:tplc="60A291EE">
      <w:start w:val="5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94B2B8F"/>
    <w:multiLevelType w:val="multilevel"/>
    <w:tmpl w:val="6AB0689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6EAB7721"/>
    <w:multiLevelType w:val="multilevel"/>
    <w:tmpl w:val="EF16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14821E6"/>
    <w:multiLevelType w:val="multilevel"/>
    <w:tmpl w:val="6D3E610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>
    <w:nsid w:val="73FE3695"/>
    <w:multiLevelType w:val="hybridMultilevel"/>
    <w:tmpl w:val="96A6C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AC663A"/>
    <w:multiLevelType w:val="hybridMultilevel"/>
    <w:tmpl w:val="0554D140"/>
    <w:lvl w:ilvl="0" w:tplc="2548BFA0">
      <w:start w:val="7"/>
      <w:numFmt w:val="decimal"/>
      <w:lvlText w:val="%1-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0D396D"/>
    <w:multiLevelType w:val="multilevel"/>
    <w:tmpl w:val="7674A5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>
    <w:nsid w:val="7FDD0C5B"/>
    <w:multiLevelType w:val="hybridMultilevel"/>
    <w:tmpl w:val="088E91C4"/>
    <w:lvl w:ilvl="0" w:tplc="E3C47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5"/>
  </w:num>
  <w:num w:numId="3">
    <w:abstractNumId w:val="38"/>
  </w:num>
  <w:num w:numId="4">
    <w:abstractNumId w:val="15"/>
  </w:num>
  <w:num w:numId="5">
    <w:abstractNumId w:val="10"/>
  </w:num>
  <w:num w:numId="6">
    <w:abstractNumId w:val="20"/>
  </w:num>
  <w:num w:numId="7">
    <w:abstractNumId w:val="35"/>
  </w:num>
  <w:num w:numId="8">
    <w:abstractNumId w:val="7"/>
  </w:num>
  <w:num w:numId="9">
    <w:abstractNumId w:val="16"/>
  </w:num>
  <w:num w:numId="10">
    <w:abstractNumId w:val="17"/>
  </w:num>
  <w:num w:numId="11">
    <w:abstractNumId w:val="11"/>
  </w:num>
  <w:num w:numId="12">
    <w:abstractNumId w:val="34"/>
  </w:num>
  <w:num w:numId="13">
    <w:abstractNumId w:val="9"/>
  </w:num>
  <w:num w:numId="14">
    <w:abstractNumId w:val="1"/>
  </w:num>
  <w:num w:numId="15">
    <w:abstractNumId w:val="14"/>
  </w:num>
  <w:num w:numId="16">
    <w:abstractNumId w:val="12"/>
  </w:num>
  <w:num w:numId="17">
    <w:abstractNumId w:val="33"/>
  </w:num>
  <w:num w:numId="18">
    <w:abstractNumId w:val="26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5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</w:num>
  <w:num w:numId="32">
    <w:abstractNumId w:val="27"/>
  </w:num>
  <w:num w:numId="33">
    <w:abstractNumId w:val="4"/>
  </w:num>
  <w:num w:numId="34">
    <w:abstractNumId w:val="21"/>
  </w:num>
  <w:num w:numId="35">
    <w:abstractNumId w:val="19"/>
  </w:num>
  <w:num w:numId="36">
    <w:abstractNumId w:val="36"/>
  </w:num>
  <w:num w:numId="37">
    <w:abstractNumId w:val="3"/>
  </w:num>
  <w:num w:numId="38">
    <w:abstractNumId w:val="6"/>
  </w:num>
  <w:num w:numId="39">
    <w:abstractNumId w:val="18"/>
  </w:num>
  <w:num w:numId="40">
    <w:abstractNumId w:val="23"/>
  </w:num>
  <w:num w:numId="41">
    <w:abstractNumId w:val="24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630"/>
    <w:rsid w:val="00011A0E"/>
    <w:rsid w:val="0003690C"/>
    <w:rsid w:val="00056734"/>
    <w:rsid w:val="000B3061"/>
    <w:rsid w:val="000B4AA4"/>
    <w:rsid w:val="000B6095"/>
    <w:rsid w:val="001023CA"/>
    <w:rsid w:val="0011675D"/>
    <w:rsid w:val="00124E8D"/>
    <w:rsid w:val="00134760"/>
    <w:rsid w:val="001542C6"/>
    <w:rsid w:val="00162C42"/>
    <w:rsid w:val="00173583"/>
    <w:rsid w:val="00177EF6"/>
    <w:rsid w:val="001A0763"/>
    <w:rsid w:val="001D14B3"/>
    <w:rsid w:val="00200383"/>
    <w:rsid w:val="00313A27"/>
    <w:rsid w:val="0034494E"/>
    <w:rsid w:val="003627A6"/>
    <w:rsid w:val="003A1E32"/>
    <w:rsid w:val="003A6EBD"/>
    <w:rsid w:val="003E31FA"/>
    <w:rsid w:val="004031A1"/>
    <w:rsid w:val="00415D1B"/>
    <w:rsid w:val="004A1C67"/>
    <w:rsid w:val="004E63E7"/>
    <w:rsid w:val="00502AD2"/>
    <w:rsid w:val="00516452"/>
    <w:rsid w:val="005204B2"/>
    <w:rsid w:val="00524454"/>
    <w:rsid w:val="005318C7"/>
    <w:rsid w:val="00541B0D"/>
    <w:rsid w:val="00557F21"/>
    <w:rsid w:val="005602FF"/>
    <w:rsid w:val="005614E7"/>
    <w:rsid w:val="00563634"/>
    <w:rsid w:val="00572A96"/>
    <w:rsid w:val="0057731A"/>
    <w:rsid w:val="00577B54"/>
    <w:rsid w:val="00584823"/>
    <w:rsid w:val="005A2C7F"/>
    <w:rsid w:val="005B20A1"/>
    <w:rsid w:val="005C4E01"/>
    <w:rsid w:val="005F0382"/>
    <w:rsid w:val="005F2858"/>
    <w:rsid w:val="00635F84"/>
    <w:rsid w:val="006911A1"/>
    <w:rsid w:val="006F306B"/>
    <w:rsid w:val="007010F6"/>
    <w:rsid w:val="0072372A"/>
    <w:rsid w:val="00751AE4"/>
    <w:rsid w:val="00785276"/>
    <w:rsid w:val="007C0630"/>
    <w:rsid w:val="007C6482"/>
    <w:rsid w:val="0086171D"/>
    <w:rsid w:val="0086212D"/>
    <w:rsid w:val="008900D6"/>
    <w:rsid w:val="008C4284"/>
    <w:rsid w:val="008E6E21"/>
    <w:rsid w:val="00911888"/>
    <w:rsid w:val="00947CBE"/>
    <w:rsid w:val="00951A6D"/>
    <w:rsid w:val="00954236"/>
    <w:rsid w:val="00961744"/>
    <w:rsid w:val="00987E63"/>
    <w:rsid w:val="009A4047"/>
    <w:rsid w:val="009C3519"/>
    <w:rsid w:val="009E1618"/>
    <w:rsid w:val="00A32E55"/>
    <w:rsid w:val="00A52F4F"/>
    <w:rsid w:val="00A62CEE"/>
    <w:rsid w:val="00A8177C"/>
    <w:rsid w:val="00AC6387"/>
    <w:rsid w:val="00BF4046"/>
    <w:rsid w:val="00C058AA"/>
    <w:rsid w:val="00C274D9"/>
    <w:rsid w:val="00C40E42"/>
    <w:rsid w:val="00C5641A"/>
    <w:rsid w:val="00C65A9F"/>
    <w:rsid w:val="00C679E1"/>
    <w:rsid w:val="00C95B43"/>
    <w:rsid w:val="00CE161A"/>
    <w:rsid w:val="00CE21BA"/>
    <w:rsid w:val="00D14F59"/>
    <w:rsid w:val="00D25C5A"/>
    <w:rsid w:val="00D30450"/>
    <w:rsid w:val="00D344DF"/>
    <w:rsid w:val="00D40A15"/>
    <w:rsid w:val="00DB703A"/>
    <w:rsid w:val="00E05C86"/>
    <w:rsid w:val="00E31CE8"/>
    <w:rsid w:val="00E50888"/>
    <w:rsid w:val="00E71452"/>
    <w:rsid w:val="00E87B65"/>
    <w:rsid w:val="00E97CF8"/>
    <w:rsid w:val="00EE7719"/>
    <w:rsid w:val="00F12781"/>
    <w:rsid w:val="00F15534"/>
    <w:rsid w:val="00F562D6"/>
    <w:rsid w:val="00F76A75"/>
    <w:rsid w:val="00FC2357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BBAE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95B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qFormat/>
    <w:rsid w:val="007C0630"/>
    <w:pPr>
      <w:ind w:left="97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6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C0630"/>
  </w:style>
  <w:style w:type="paragraph" w:styleId="a5">
    <w:name w:val="footer"/>
    <w:basedOn w:val="a"/>
    <w:link w:val="a6"/>
    <w:uiPriority w:val="99"/>
    <w:unhideWhenUsed/>
    <w:rsid w:val="007C063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C0630"/>
  </w:style>
  <w:style w:type="character" w:customStyle="1" w:styleId="20">
    <w:name w:val="Заголовок 2 Знак"/>
    <w:basedOn w:val="a0"/>
    <w:link w:val="2"/>
    <w:uiPriority w:val="99"/>
    <w:rsid w:val="007C0630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7">
    <w:name w:val="Body Text"/>
    <w:basedOn w:val="a"/>
    <w:link w:val="a8"/>
    <w:uiPriority w:val="1"/>
    <w:qFormat/>
    <w:rsid w:val="007C0630"/>
    <w:pPr>
      <w:ind w:left="262" w:firstLine="708"/>
    </w:pPr>
    <w:rPr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7C0630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9">
    <w:name w:val="Hyperlink"/>
    <w:basedOn w:val="a0"/>
    <w:uiPriority w:val="99"/>
    <w:unhideWhenUsed/>
    <w:rsid w:val="007C0630"/>
    <w:rPr>
      <w:color w:val="0563C1" w:themeColor="hyperlink"/>
      <w:u w:val="single"/>
    </w:rPr>
  </w:style>
  <w:style w:type="paragraph" w:styleId="aa">
    <w:name w:val="List Paragraph"/>
    <w:basedOn w:val="a"/>
    <w:uiPriority w:val="99"/>
    <w:qFormat/>
    <w:rsid w:val="00056734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4E63E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E63E7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styleId="ab">
    <w:name w:val="annotation reference"/>
    <w:rsid w:val="004E63E7"/>
    <w:rPr>
      <w:sz w:val="16"/>
      <w:szCs w:val="16"/>
    </w:rPr>
  </w:style>
  <w:style w:type="paragraph" w:styleId="ac">
    <w:name w:val="annotation text"/>
    <w:basedOn w:val="a"/>
    <w:link w:val="ad"/>
    <w:rsid w:val="004E63E7"/>
    <w:pPr>
      <w:widowControl/>
      <w:autoSpaceDE/>
      <w:autoSpaceDN/>
      <w:ind w:firstLine="720"/>
    </w:pPr>
    <w:rPr>
      <w:sz w:val="20"/>
      <w:szCs w:val="20"/>
      <w:lang w:bidi="ar-SA"/>
    </w:rPr>
  </w:style>
  <w:style w:type="character" w:customStyle="1" w:styleId="ad">
    <w:name w:val="Текст примечания Знак"/>
    <w:basedOn w:val="a0"/>
    <w:link w:val="ac"/>
    <w:rsid w:val="004E63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E63E7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E63E7"/>
    <w:rPr>
      <w:rFonts w:ascii="Segoe UI" w:eastAsia="Times New Roman" w:hAnsi="Segoe UI" w:cs="Segoe UI"/>
      <w:sz w:val="18"/>
      <w:szCs w:val="18"/>
      <w:lang w:eastAsia="ru-RU" w:bidi="ru-RU"/>
    </w:rPr>
  </w:style>
  <w:style w:type="table" w:styleId="af0">
    <w:name w:val="Table Grid"/>
    <w:basedOn w:val="a1"/>
    <w:rsid w:val="008C4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footnote text"/>
    <w:basedOn w:val="a"/>
    <w:link w:val="af2"/>
    <w:uiPriority w:val="99"/>
    <w:semiHidden/>
    <w:unhideWhenUsed/>
    <w:rsid w:val="00961744"/>
    <w:pPr>
      <w:widowControl/>
      <w:autoSpaceDE/>
      <w:autoSpaceDN/>
    </w:pPr>
    <w:rPr>
      <w:rFonts w:ascii="Calibri" w:hAnsi="Calibri"/>
      <w:sz w:val="20"/>
      <w:szCs w:val="20"/>
      <w:lang w:bidi="ar-SA"/>
    </w:rPr>
  </w:style>
  <w:style w:type="character" w:customStyle="1" w:styleId="af2">
    <w:name w:val="Текст сноски Знак"/>
    <w:basedOn w:val="a0"/>
    <w:link w:val="af1"/>
    <w:uiPriority w:val="99"/>
    <w:semiHidden/>
    <w:rsid w:val="00961744"/>
    <w:rPr>
      <w:rFonts w:ascii="Calibri" w:eastAsia="Times New Roman" w:hAnsi="Calibri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961744"/>
    <w:rPr>
      <w:vertAlign w:val="superscript"/>
    </w:rPr>
  </w:style>
  <w:style w:type="paragraph" w:styleId="af4">
    <w:name w:val="annotation subject"/>
    <w:basedOn w:val="ac"/>
    <w:next w:val="ac"/>
    <w:link w:val="af5"/>
    <w:uiPriority w:val="99"/>
    <w:semiHidden/>
    <w:unhideWhenUsed/>
    <w:rsid w:val="005F0382"/>
    <w:pPr>
      <w:widowControl w:val="0"/>
      <w:autoSpaceDE w:val="0"/>
      <w:autoSpaceDN w:val="0"/>
      <w:ind w:firstLine="0"/>
    </w:pPr>
    <w:rPr>
      <w:b/>
      <w:bCs/>
      <w:lang w:bidi="ru-RU"/>
    </w:rPr>
  </w:style>
  <w:style w:type="character" w:customStyle="1" w:styleId="af5">
    <w:name w:val="Тема примечания Знак"/>
    <w:basedOn w:val="ad"/>
    <w:link w:val="af4"/>
    <w:uiPriority w:val="99"/>
    <w:semiHidden/>
    <w:rsid w:val="005F0382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  <w:style w:type="paragraph" w:customStyle="1" w:styleId="1">
    <w:name w:val="Абзац списка1"/>
    <w:basedOn w:val="a"/>
    <w:rsid w:val="001542C6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95B4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1"/>
    <w:qFormat/>
    <w:rsid w:val="007C0630"/>
    <w:pPr>
      <w:ind w:left="97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6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C0630"/>
  </w:style>
  <w:style w:type="paragraph" w:styleId="a5">
    <w:name w:val="footer"/>
    <w:basedOn w:val="a"/>
    <w:link w:val="a6"/>
    <w:uiPriority w:val="99"/>
    <w:unhideWhenUsed/>
    <w:rsid w:val="007C063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C0630"/>
  </w:style>
  <w:style w:type="character" w:customStyle="1" w:styleId="20">
    <w:name w:val="Заголовок 2 Знак"/>
    <w:basedOn w:val="a0"/>
    <w:link w:val="2"/>
    <w:uiPriority w:val="99"/>
    <w:rsid w:val="007C0630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7">
    <w:name w:val="Body Text"/>
    <w:basedOn w:val="a"/>
    <w:link w:val="a8"/>
    <w:uiPriority w:val="1"/>
    <w:qFormat/>
    <w:rsid w:val="007C0630"/>
    <w:pPr>
      <w:ind w:left="262" w:firstLine="708"/>
    </w:pPr>
    <w:rPr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7C0630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9">
    <w:name w:val="Hyperlink"/>
    <w:basedOn w:val="a0"/>
    <w:uiPriority w:val="99"/>
    <w:unhideWhenUsed/>
    <w:rsid w:val="007C0630"/>
    <w:rPr>
      <w:color w:val="0563C1" w:themeColor="hyperlink"/>
      <w:u w:val="single"/>
    </w:rPr>
  </w:style>
  <w:style w:type="paragraph" w:styleId="aa">
    <w:name w:val="List Paragraph"/>
    <w:basedOn w:val="a"/>
    <w:uiPriority w:val="99"/>
    <w:qFormat/>
    <w:rsid w:val="00056734"/>
    <w:pPr>
      <w:ind w:left="720"/>
      <w:contextualSpacing/>
    </w:pPr>
  </w:style>
  <w:style w:type="paragraph" w:styleId="3">
    <w:name w:val="Body Text Indent 3"/>
    <w:basedOn w:val="a"/>
    <w:link w:val="30"/>
    <w:uiPriority w:val="99"/>
    <w:semiHidden/>
    <w:unhideWhenUsed/>
    <w:rsid w:val="004E63E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E63E7"/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styleId="ab">
    <w:name w:val="annotation reference"/>
    <w:rsid w:val="004E63E7"/>
    <w:rPr>
      <w:sz w:val="16"/>
      <w:szCs w:val="16"/>
    </w:rPr>
  </w:style>
  <w:style w:type="paragraph" w:styleId="ac">
    <w:name w:val="annotation text"/>
    <w:basedOn w:val="a"/>
    <w:link w:val="ad"/>
    <w:rsid w:val="004E63E7"/>
    <w:pPr>
      <w:widowControl/>
      <w:autoSpaceDE/>
      <w:autoSpaceDN/>
      <w:ind w:firstLine="720"/>
    </w:pPr>
    <w:rPr>
      <w:sz w:val="20"/>
      <w:szCs w:val="20"/>
      <w:lang w:bidi="ar-SA"/>
    </w:rPr>
  </w:style>
  <w:style w:type="character" w:customStyle="1" w:styleId="ad">
    <w:name w:val="Текст примечания Знак"/>
    <w:basedOn w:val="a0"/>
    <w:link w:val="ac"/>
    <w:rsid w:val="004E63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E63E7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E63E7"/>
    <w:rPr>
      <w:rFonts w:ascii="Segoe UI" w:eastAsia="Times New Roman" w:hAnsi="Segoe UI" w:cs="Segoe UI"/>
      <w:sz w:val="18"/>
      <w:szCs w:val="18"/>
      <w:lang w:eastAsia="ru-RU" w:bidi="ru-RU"/>
    </w:rPr>
  </w:style>
  <w:style w:type="table" w:styleId="af0">
    <w:name w:val="Table Grid"/>
    <w:basedOn w:val="a1"/>
    <w:rsid w:val="008C42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footnote text"/>
    <w:basedOn w:val="a"/>
    <w:link w:val="af2"/>
    <w:uiPriority w:val="99"/>
    <w:semiHidden/>
    <w:unhideWhenUsed/>
    <w:rsid w:val="00961744"/>
    <w:pPr>
      <w:widowControl/>
      <w:autoSpaceDE/>
      <w:autoSpaceDN/>
    </w:pPr>
    <w:rPr>
      <w:rFonts w:ascii="Calibri" w:hAnsi="Calibri"/>
      <w:sz w:val="20"/>
      <w:szCs w:val="20"/>
      <w:lang w:bidi="ar-SA"/>
    </w:rPr>
  </w:style>
  <w:style w:type="character" w:customStyle="1" w:styleId="af2">
    <w:name w:val="Текст сноски Знак"/>
    <w:basedOn w:val="a0"/>
    <w:link w:val="af1"/>
    <w:uiPriority w:val="99"/>
    <w:semiHidden/>
    <w:rsid w:val="00961744"/>
    <w:rPr>
      <w:rFonts w:ascii="Calibri" w:eastAsia="Times New Roman" w:hAnsi="Calibri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961744"/>
    <w:rPr>
      <w:vertAlign w:val="superscript"/>
    </w:rPr>
  </w:style>
  <w:style w:type="paragraph" w:styleId="af4">
    <w:name w:val="annotation subject"/>
    <w:basedOn w:val="ac"/>
    <w:next w:val="ac"/>
    <w:link w:val="af5"/>
    <w:uiPriority w:val="99"/>
    <w:semiHidden/>
    <w:unhideWhenUsed/>
    <w:rsid w:val="005F0382"/>
    <w:pPr>
      <w:widowControl w:val="0"/>
      <w:autoSpaceDE w:val="0"/>
      <w:autoSpaceDN w:val="0"/>
      <w:ind w:firstLine="0"/>
    </w:pPr>
    <w:rPr>
      <w:b/>
      <w:bCs/>
      <w:lang w:bidi="ru-RU"/>
    </w:rPr>
  </w:style>
  <w:style w:type="character" w:customStyle="1" w:styleId="af5">
    <w:name w:val="Тема примечания Знак"/>
    <w:basedOn w:val="ad"/>
    <w:link w:val="af4"/>
    <w:uiPriority w:val="99"/>
    <w:semiHidden/>
    <w:rsid w:val="005F0382"/>
    <w:rPr>
      <w:rFonts w:ascii="Times New Roman" w:eastAsia="Times New Roman" w:hAnsi="Times New Roman" w:cs="Times New Roman"/>
      <w:b/>
      <w:bCs/>
      <w:sz w:val="20"/>
      <w:szCs w:val="20"/>
      <w:lang w:eastAsia="ru-RU" w:bidi="ru-RU"/>
    </w:rPr>
  </w:style>
  <w:style w:type="paragraph" w:customStyle="1" w:styleId="1">
    <w:name w:val="Абзац списка1"/>
    <w:basedOn w:val="a"/>
    <w:rsid w:val="001542C6"/>
    <w:pPr>
      <w:widowControl/>
      <w:autoSpaceDE/>
      <w:autoSpaceDN/>
      <w:spacing w:after="200" w:line="276" w:lineRule="auto"/>
      <w:ind w:left="720"/>
      <w:contextualSpacing/>
    </w:pPr>
    <w:rPr>
      <w:rFonts w:ascii="Calibri" w:hAnsi="Calibr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8ED950D-5CB3-45DA-A5F5-66823D915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Nadezhda Kuchma</dc:creator>
  <cp:lastModifiedBy>Пользователь</cp:lastModifiedBy>
  <cp:revision>3</cp:revision>
  <dcterms:created xsi:type="dcterms:W3CDTF">2022-11-28T07:19:00Z</dcterms:created>
  <dcterms:modified xsi:type="dcterms:W3CDTF">2022-11-28T07:52:00Z</dcterms:modified>
</cp:coreProperties>
</file>