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EF766" w14:textId="77777777" w:rsidR="002D5E41" w:rsidRPr="002D5E41" w:rsidRDefault="002D5E41" w:rsidP="002D5E41">
      <w:pPr>
        <w:rPr>
          <w:b/>
          <w:bCs/>
        </w:rPr>
      </w:pPr>
      <w:r w:rsidRPr="002D5E41">
        <w:rPr>
          <w:b/>
          <w:bCs/>
        </w:rPr>
        <w:t>Works Cited</w:t>
      </w:r>
    </w:p>
    <w:p w14:paraId="5DE5FDD0" w14:textId="77777777" w:rsidR="002D5E41" w:rsidRPr="002D5E41" w:rsidRDefault="002D5E41" w:rsidP="002D5E41">
      <w:r w:rsidRPr="002D5E41">
        <w:t xml:space="preserve">ACARA. “Engineering Salary Guide | Acara Solutions.” </w:t>
      </w:r>
      <w:r w:rsidRPr="002D5E41">
        <w:rPr>
          <w:i/>
          <w:iCs/>
        </w:rPr>
        <w:t>Acara Solutions</w:t>
      </w:r>
      <w:r w:rsidRPr="002D5E41">
        <w:t>, 17 Oct. 2024, acarasolutions.com/guides/engineering-technology-salary-guide/. Accessed 7 Mar. 2025.</w:t>
      </w:r>
    </w:p>
    <w:p w14:paraId="5B46F4D8" w14:textId="77777777" w:rsidR="002D5E41" w:rsidRPr="002D5E41" w:rsidRDefault="002D5E41" w:rsidP="002D5E41">
      <w:r w:rsidRPr="002D5E41">
        <w:t xml:space="preserve">ASCE. “Civil Engineering Salary &amp; Workforce Research.” </w:t>
      </w:r>
      <w:r w:rsidRPr="002D5E41">
        <w:rPr>
          <w:i/>
          <w:iCs/>
        </w:rPr>
        <w:t>Www.asce.org</w:t>
      </w:r>
      <w:r w:rsidRPr="002D5E41">
        <w:t>, www.asce.org/career-growth/salary-and-workforce-research.</w:t>
      </w:r>
    </w:p>
    <w:p w14:paraId="4C2BEBF8" w14:textId="77777777" w:rsidR="002D5E41" w:rsidRPr="002D5E41" w:rsidRDefault="002D5E41" w:rsidP="002D5E41">
      <w:r w:rsidRPr="002D5E41">
        <w:t xml:space="preserve">asteingruber. “Dive into the Details of the Latest Engineering Salary Survey.” </w:t>
      </w:r>
      <w:r w:rsidRPr="002D5E41">
        <w:rPr>
          <w:i/>
          <w:iCs/>
        </w:rPr>
        <w:t>Consulting - Specifying Engineer</w:t>
      </w:r>
      <w:r w:rsidRPr="002D5E41">
        <w:t>, 4 Jan. 2024, www.csemag.com/articles/dive-into-the-details-of-the-latest-engineering-salary-survey/.</w:t>
      </w:r>
    </w:p>
    <w:p w14:paraId="4C085957" w14:textId="77777777" w:rsidR="002D5E41" w:rsidRPr="002D5E41" w:rsidRDefault="002D5E41" w:rsidP="002D5E41">
      <w:r w:rsidRPr="002D5E41">
        <w:t xml:space="preserve">“Engineering and Design Survey | Mercer Benchmark Database.” </w:t>
      </w:r>
      <w:r w:rsidRPr="002D5E41">
        <w:rPr>
          <w:i/>
          <w:iCs/>
        </w:rPr>
        <w:t>Imercer.com</w:t>
      </w:r>
      <w:r w:rsidRPr="002D5E41">
        <w:t>, 2023, www.imercer.com/products/engineering-and-design. Accessed 7 Mar. 2025.</w:t>
      </w:r>
    </w:p>
    <w:p w14:paraId="77584D0C" w14:textId="77777777" w:rsidR="002D5E41" w:rsidRPr="002D5E41" w:rsidRDefault="002D5E41" w:rsidP="002D5E41">
      <w:r w:rsidRPr="002D5E41">
        <w:t xml:space="preserve">“Engineers, All Other.” </w:t>
      </w:r>
      <w:r w:rsidRPr="002D5E41">
        <w:rPr>
          <w:i/>
          <w:iCs/>
        </w:rPr>
        <w:t>Bureau of Labor Statistics</w:t>
      </w:r>
      <w:r w:rsidRPr="002D5E41">
        <w:t>, 25 Apr. 2023, www.bls.gov/oes/2023/may/oes172199.htm.</w:t>
      </w:r>
    </w:p>
    <w:p w14:paraId="1190BB86" w14:textId="77777777" w:rsidR="002D5E41" w:rsidRPr="002D5E41" w:rsidRDefault="002D5E41" w:rsidP="002D5E41">
      <w:r w:rsidRPr="002D5E41">
        <w:t xml:space="preserve">Karat. “Software Engineer Salaries in United States.” </w:t>
      </w:r>
      <w:r w:rsidRPr="002D5E41">
        <w:rPr>
          <w:i/>
          <w:iCs/>
        </w:rPr>
        <w:t>Karat</w:t>
      </w:r>
      <w:r w:rsidRPr="002D5E41">
        <w:t>, Pave, 2024, connect.karat.com/hubfs/2024%20Engineering%20Salary%20Benchmark%20Report.pdf. Accessed 2025.</w:t>
      </w:r>
    </w:p>
    <w:p w14:paraId="7876C863" w14:textId="77777777" w:rsidR="002D5E41" w:rsidRPr="002D5E41" w:rsidRDefault="002D5E41" w:rsidP="002D5E41">
      <w:r w:rsidRPr="002D5E41">
        <w:t xml:space="preserve">Lush, David. “Easy Salary Benchmarking for Engineers - Tech Humans.” </w:t>
      </w:r>
      <w:r w:rsidRPr="002D5E41">
        <w:rPr>
          <w:i/>
          <w:iCs/>
        </w:rPr>
        <w:t>Medium</w:t>
      </w:r>
      <w:r w:rsidRPr="002D5E41">
        <w:t>, Tech Humans, 14 Nov. 2023, tech-humans.com/easy-salary-benchmarking-for-engineers-f4ec2c3a4c8e. Accessed 7 Mar. 2025.</w:t>
      </w:r>
    </w:p>
    <w:p w14:paraId="7FF26D74" w14:textId="77777777" w:rsidR="002D5E41" w:rsidRPr="002D5E41" w:rsidRDefault="002D5E41" w:rsidP="002D5E41">
      <w:r w:rsidRPr="002D5E41">
        <w:t xml:space="preserve">Nacme. “Engineering Salaries.” </w:t>
      </w:r>
      <w:r w:rsidRPr="002D5E41">
        <w:rPr>
          <w:i/>
          <w:iCs/>
        </w:rPr>
        <w:t>Nacme.org</w:t>
      </w:r>
      <w:r w:rsidRPr="002D5E41">
        <w:t>, 11 Apr. 2011, www.nacme.org/SSP%20Applications/NetSuite%20Inc.%20-%20CMS/CMS/Site-2/files/smt-nacme-files/pdf-files/Research%20Briefs%20%28Older%29/Eng_Salaries.pdf. Accessed 2025.</w:t>
      </w:r>
    </w:p>
    <w:p w14:paraId="125E0623" w14:textId="77777777" w:rsidR="002D5E41" w:rsidRPr="002D5E41" w:rsidRDefault="002D5E41" w:rsidP="002D5E41">
      <w:r w:rsidRPr="002D5E41">
        <w:t xml:space="preserve">Profeng. “The Professional Engineer.” </w:t>
      </w:r>
      <w:r w:rsidRPr="002D5E41">
        <w:rPr>
          <w:i/>
          <w:iCs/>
        </w:rPr>
        <w:t>Profeng.org</w:t>
      </w:r>
      <w:r w:rsidRPr="002D5E41">
        <w:t>, 2022, www.profeng.org/salaries.html. Accessed 7 Mar. 2025.</w:t>
      </w:r>
    </w:p>
    <w:p w14:paraId="3C1E1E18" w14:textId="77777777" w:rsidR="002D5E41" w:rsidRPr="002D5E41" w:rsidRDefault="002D5E41" w:rsidP="002D5E41">
      <w:r w:rsidRPr="002D5E41">
        <w:t xml:space="preserve">Ravio. “The Best (and Worst) Tools for Salary Benchmarking.” </w:t>
      </w:r>
      <w:r w:rsidRPr="002D5E41">
        <w:rPr>
          <w:i/>
          <w:iCs/>
        </w:rPr>
        <w:t>Ravio.com</w:t>
      </w:r>
      <w:r w:rsidRPr="002D5E41">
        <w:t>, 22 Nov. 2023, ravio.com/blog/the-best-tools-for-salary-benchmarking.</w:t>
      </w:r>
    </w:p>
    <w:p w14:paraId="6A754D17" w14:textId="77777777" w:rsidR="002D5E41" w:rsidRPr="002D5E41" w:rsidRDefault="002D5E41" w:rsidP="002D5E41">
      <w:r w:rsidRPr="002D5E41">
        <w:t xml:space="preserve">Reddit. “Reddit - Dive into Anything.” </w:t>
      </w:r>
      <w:r w:rsidRPr="002D5E41">
        <w:rPr>
          <w:i/>
          <w:iCs/>
        </w:rPr>
        <w:t>Reddit.com</w:t>
      </w:r>
      <w:r w:rsidRPr="002D5E41">
        <w:t>, 2025, www.reddit.com/r/humanresources/comments/17nw72g/whats_your_goto_website_to_look_at_average_pay/?rdt=60811. Accessed 7 Mar. 2025.</w:t>
      </w:r>
    </w:p>
    <w:p w14:paraId="311B6B69" w14:textId="77777777" w:rsidR="002D5E41" w:rsidRPr="002D5E41" w:rsidRDefault="002D5E41" w:rsidP="002D5E41">
      <w:r w:rsidRPr="002D5E41">
        <w:t xml:space="preserve">Site built by: Salary.com. “Engineer I.” </w:t>
      </w:r>
      <w:r w:rsidRPr="002D5E41">
        <w:rPr>
          <w:i/>
          <w:iCs/>
        </w:rPr>
        <w:t>Salary.com</w:t>
      </w:r>
      <w:r w:rsidRPr="002D5E41">
        <w:t>, 2021, www.salary.com/research/salary/benchmark/engineer-i-salary.</w:t>
      </w:r>
    </w:p>
    <w:p w14:paraId="03F45EE2" w14:textId="77777777" w:rsidR="002D5E41" w:rsidRPr="002D5E41" w:rsidRDefault="002D5E41" w:rsidP="002D5E41">
      <w:r w:rsidRPr="002D5E41">
        <w:t xml:space="preserve">SPEEA. “SPEEA Salary Charts.” </w:t>
      </w:r>
      <w:r w:rsidRPr="002D5E41">
        <w:rPr>
          <w:i/>
          <w:iCs/>
        </w:rPr>
        <w:t>Speea.org</w:t>
      </w:r>
      <w:r w:rsidRPr="002D5E41">
        <w:t>, 2024, www.speea.org/Member_Tools/Salary_charts.html. Accessed 7 Mar. 2025.</w:t>
      </w:r>
    </w:p>
    <w:p w14:paraId="50E8BF5E" w14:textId="77777777" w:rsidR="002D5E41" w:rsidRPr="002D5E41" w:rsidRDefault="002D5E41" w:rsidP="002D5E41">
      <w:r w:rsidRPr="002D5E41">
        <w:t xml:space="preserve">Tech, Michigan . “Engineering Salary Statistics | Michigan Technological University.” </w:t>
      </w:r>
      <w:r w:rsidRPr="002D5E41">
        <w:rPr>
          <w:i/>
          <w:iCs/>
        </w:rPr>
        <w:t>Michigan Technological University</w:t>
      </w:r>
      <w:r w:rsidRPr="002D5E41">
        <w:t>, 2024, www.mtu.edu/engineering/about/salary/.</w:t>
      </w:r>
    </w:p>
    <w:p w14:paraId="0C026CFE" w14:textId="77777777" w:rsidR="002D5E41" w:rsidRPr="002D5E41" w:rsidRDefault="002D5E41" w:rsidP="002D5E41">
      <w:r w:rsidRPr="002D5E41">
        <w:lastRenderedPageBreak/>
        <w:t xml:space="preserve">Torpey, Elka. “Engineers: Employment, Pay, and Outlook : Career Outlook: U.S. Bureau of Labor Statistics.” </w:t>
      </w:r>
      <w:r w:rsidRPr="002D5E41">
        <w:rPr>
          <w:i/>
          <w:iCs/>
        </w:rPr>
        <w:t>Bls.gov</w:t>
      </w:r>
      <w:r w:rsidRPr="002D5E41">
        <w:t>, 22 Feb. 2018, www.bls.gov/careeroutlook/2018/article/engineers.htm.</w:t>
      </w:r>
    </w:p>
    <w:p w14:paraId="541BF8B4" w14:textId="77777777" w:rsidR="002D5E41" w:rsidRPr="002D5E41" w:rsidRDefault="002D5E41" w:rsidP="002D5E41">
      <w:r w:rsidRPr="002D5E41">
        <w:t xml:space="preserve">Zweig Group. “Compensation Data for Engineers &amp; Architects.” </w:t>
      </w:r>
      <w:r w:rsidRPr="002D5E41">
        <w:rPr>
          <w:i/>
          <w:iCs/>
        </w:rPr>
        <w:t>Zweig Group</w:t>
      </w:r>
      <w:r w:rsidRPr="002D5E41">
        <w:t>, 2024, zweiggroup.com/collections/compensation-data-for-engineers-architects/salary. Accessed 7 Mar. 2025.</w:t>
      </w:r>
    </w:p>
    <w:p w14:paraId="0824A9FD" w14:textId="77777777" w:rsidR="00353189" w:rsidRDefault="00353189"/>
    <w:sectPr w:rsidR="0035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41"/>
    <w:rsid w:val="002D5E41"/>
    <w:rsid w:val="0034749A"/>
    <w:rsid w:val="00353189"/>
    <w:rsid w:val="004F387B"/>
    <w:rsid w:val="0057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A14E"/>
  <w15:chartTrackingRefBased/>
  <w15:docId w15:val="{F13320D8-5D2F-4DC8-8491-3665BFF2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0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>HP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Zahin</dc:creator>
  <cp:keywords/>
  <dc:description/>
  <cp:lastModifiedBy>Abdulla Zahin</cp:lastModifiedBy>
  <cp:revision>1</cp:revision>
  <dcterms:created xsi:type="dcterms:W3CDTF">2025-03-07T06:19:00Z</dcterms:created>
  <dcterms:modified xsi:type="dcterms:W3CDTF">2025-03-07T06:20:00Z</dcterms:modified>
</cp:coreProperties>
</file>