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4B26" w14:textId="5EDC4A74" w:rsidR="00A3114A" w:rsidRDefault="0013504E">
      <w:pPr>
        <w:rPr>
          <w:rFonts w:ascii="Heebo" w:hAnsi="Heebo" w:cs="Heebo"/>
          <w:b/>
          <w:bCs/>
          <w:sz w:val="44"/>
          <w:szCs w:val="44"/>
          <w:lang w:val="en-US"/>
        </w:rPr>
      </w:pPr>
      <w:r>
        <w:rPr>
          <w:rFonts w:ascii="Heebo" w:hAnsi="Heebo" w:cs="Heebo"/>
          <w:b/>
          <w:bCs/>
          <w:sz w:val="44"/>
          <w:szCs w:val="44"/>
          <w:lang w:val="en-US"/>
        </w:rPr>
        <w:t xml:space="preserve">                       </w:t>
      </w:r>
      <w:r w:rsidRPr="0013504E">
        <w:rPr>
          <w:rFonts w:ascii="Heebo" w:hAnsi="Heebo" w:cs="Heebo" w:hint="cs"/>
          <w:b/>
          <w:bCs/>
          <w:sz w:val="44"/>
          <w:szCs w:val="44"/>
          <w:lang w:val="en-US"/>
        </w:rPr>
        <w:t>Spring JMS</w:t>
      </w:r>
    </w:p>
    <w:p w14:paraId="44213B94" w14:textId="49F764C5" w:rsidR="0013504E" w:rsidRDefault="0013504E">
      <w:pPr>
        <w:rPr>
          <w:rFonts w:ascii="Heebo" w:hAnsi="Heebo" w:cs="Heebo"/>
          <w:b/>
          <w:bCs/>
          <w:sz w:val="44"/>
          <w:szCs w:val="44"/>
          <w:lang w:val="en-US"/>
        </w:rPr>
      </w:pPr>
    </w:p>
    <w:p w14:paraId="46CCA648" w14:textId="4C7BB335" w:rsidR="0013504E" w:rsidRDefault="0013504E" w:rsidP="0013504E">
      <w:pPr>
        <w:shd w:val="clear" w:color="auto" w:fill="FFFFFF"/>
        <w:spacing w:before="45" w:after="285" w:line="240" w:lineRule="auto"/>
        <w:outlineLvl w:val="2"/>
        <w:rPr>
          <w:rFonts w:ascii="Times New Roman" w:eastAsia="Times New Roman" w:hAnsi="Times New Roman" w:cs="Times New Roman"/>
          <w:color w:val="000000" w:themeColor="text1"/>
          <w:sz w:val="28"/>
          <w:szCs w:val="28"/>
          <w:lang w:eastAsia="en-IN"/>
        </w:rPr>
      </w:pPr>
      <w:r w:rsidRPr="0013504E">
        <w:rPr>
          <w:rFonts w:ascii="Times New Roman" w:eastAsia="Times New Roman" w:hAnsi="Times New Roman" w:cs="Times New Roman"/>
          <w:color w:val="000000" w:themeColor="text1"/>
          <w:sz w:val="28"/>
          <w:szCs w:val="28"/>
          <w:lang w:eastAsia="en-IN"/>
        </w:rPr>
        <w:t>As usual, Spring and Spring Boot make things quite simple for us to implement allowing the basic code to be written quickly and without loads of code.</w:t>
      </w:r>
    </w:p>
    <w:p w14:paraId="4096C49B" w14:textId="73014BAB" w:rsidR="0013504E" w:rsidRDefault="0013504E" w:rsidP="0013504E">
      <w:pPr>
        <w:shd w:val="clear" w:color="auto" w:fill="FFFFFF"/>
        <w:spacing w:before="45" w:after="285" w:line="240" w:lineRule="auto"/>
        <w:outlineLvl w:val="2"/>
        <w:rPr>
          <w:rFonts w:ascii="Times New Roman" w:eastAsia="Times New Roman" w:hAnsi="Times New Roman" w:cs="Times New Roman"/>
          <w:color w:val="000000" w:themeColor="text1"/>
          <w:sz w:val="28"/>
          <w:szCs w:val="28"/>
          <w:lang w:eastAsia="en-IN"/>
        </w:rPr>
      </w:pPr>
    </w:p>
    <w:p w14:paraId="4E0D7FFD" w14:textId="77777777" w:rsidR="0013504E" w:rsidRPr="0013504E" w:rsidRDefault="0013504E" w:rsidP="0013504E">
      <w:pPr>
        <w:shd w:val="clear" w:color="auto" w:fill="FFFFFF"/>
        <w:spacing w:before="75" w:after="225" w:line="240" w:lineRule="auto"/>
        <w:rPr>
          <w:rFonts w:ascii="Times New Roman" w:eastAsia="Times New Roman" w:hAnsi="Times New Roman" w:cs="Times New Roman"/>
          <w:color w:val="222635"/>
          <w:sz w:val="28"/>
          <w:szCs w:val="28"/>
          <w:lang w:eastAsia="en-IN"/>
        </w:rPr>
      </w:pPr>
      <w:r w:rsidRPr="0013504E">
        <w:rPr>
          <w:rFonts w:ascii="Times New Roman" w:eastAsia="Times New Roman" w:hAnsi="Times New Roman" w:cs="Times New Roman"/>
          <w:color w:val="222635"/>
          <w:sz w:val="28"/>
          <w:szCs w:val="28"/>
          <w:lang w:eastAsia="en-IN"/>
        </w:rPr>
        <w:t>JMS and message queues, in general, bring some certain advantages over using RESTful services such as:</w:t>
      </w:r>
    </w:p>
    <w:p w14:paraId="76F3EB77" w14:textId="77777777" w:rsidR="0013504E" w:rsidRPr="0013504E" w:rsidRDefault="0013504E" w:rsidP="0013504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r w:rsidRPr="0013504E">
        <w:rPr>
          <w:rFonts w:ascii="Times New Roman" w:eastAsia="Times New Roman" w:hAnsi="Times New Roman" w:cs="Times New Roman"/>
          <w:b/>
          <w:bCs/>
          <w:color w:val="222635"/>
          <w:sz w:val="28"/>
          <w:szCs w:val="28"/>
          <w:lang w:eastAsia="en-IN"/>
        </w:rPr>
        <w:t>Redundancy</w:t>
      </w:r>
      <w:r w:rsidRPr="0013504E">
        <w:rPr>
          <w:rFonts w:ascii="Times New Roman" w:eastAsia="Times New Roman" w:hAnsi="Times New Roman" w:cs="Times New Roman"/>
          <w:color w:val="222635"/>
          <w:sz w:val="28"/>
          <w:szCs w:val="28"/>
          <w:lang w:eastAsia="en-IN"/>
        </w:rPr>
        <w:t>. A message must confirm that it has completed its transaction and that it can now be removed from the queue, but if the transaction fails it can be reprocessed. The messages can also be stored in a database allowing them to continue later on even if the server stops.</w:t>
      </w:r>
    </w:p>
    <w:p w14:paraId="069D3D47" w14:textId="77777777" w:rsidR="0013504E" w:rsidRPr="0013504E" w:rsidRDefault="0013504E" w:rsidP="0013504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r w:rsidRPr="0013504E">
        <w:rPr>
          <w:rFonts w:ascii="Times New Roman" w:eastAsia="Times New Roman" w:hAnsi="Times New Roman" w:cs="Times New Roman"/>
          <w:b/>
          <w:bCs/>
          <w:color w:val="222635"/>
          <w:sz w:val="28"/>
          <w:szCs w:val="28"/>
          <w:lang w:eastAsia="en-IN"/>
        </w:rPr>
        <w:t>Asynchronous messaging</w:t>
      </w:r>
      <w:r w:rsidRPr="0013504E">
        <w:rPr>
          <w:rFonts w:ascii="Times New Roman" w:eastAsia="Times New Roman" w:hAnsi="Times New Roman" w:cs="Times New Roman"/>
          <w:color w:val="222635"/>
          <w:sz w:val="28"/>
          <w:szCs w:val="28"/>
          <w:lang w:eastAsia="en-IN"/>
        </w:rPr>
        <w:t>. As the process time of the message cannot be guaranteed, the client that sent the message can carry on asynchronously to the completion of the transaction. Due to this, the queue should be used to write data (</w:t>
      </w:r>
      <w:r w:rsidRPr="0013504E">
        <w:rPr>
          <w:rFonts w:ascii="Times New Roman" w:eastAsia="Times New Roman" w:hAnsi="Times New Roman" w:cs="Times New Roman"/>
          <w:color w:val="C7254E"/>
          <w:sz w:val="28"/>
          <w:szCs w:val="28"/>
          <w:shd w:val="clear" w:color="auto" w:fill="F9F2F4"/>
          <w:lang w:eastAsia="en-IN"/>
        </w:rPr>
        <w:t>POST</w:t>
      </w:r>
      <w:r w:rsidRPr="0013504E">
        <w:rPr>
          <w:rFonts w:ascii="Times New Roman" w:eastAsia="Times New Roman" w:hAnsi="Times New Roman" w:cs="Times New Roman"/>
          <w:color w:val="222635"/>
          <w:sz w:val="28"/>
          <w:szCs w:val="28"/>
          <w:lang w:eastAsia="en-IN"/>
        </w:rPr>
        <w:t> if you're thinking in a RESTful mindset).</w:t>
      </w:r>
    </w:p>
    <w:p w14:paraId="594488CF" w14:textId="3165ECF0" w:rsidR="0013504E" w:rsidRDefault="0013504E" w:rsidP="0013504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r w:rsidRPr="0013504E">
        <w:rPr>
          <w:rFonts w:ascii="Times New Roman" w:eastAsia="Times New Roman" w:hAnsi="Times New Roman" w:cs="Times New Roman"/>
          <w:b/>
          <w:bCs/>
          <w:color w:val="222635"/>
          <w:sz w:val="28"/>
          <w:szCs w:val="28"/>
          <w:lang w:eastAsia="en-IN"/>
        </w:rPr>
        <w:t>Loose coupling</w:t>
      </w:r>
      <w:r w:rsidRPr="0013504E">
        <w:rPr>
          <w:rFonts w:ascii="Times New Roman" w:eastAsia="Times New Roman" w:hAnsi="Times New Roman" w:cs="Times New Roman"/>
          <w:color w:val="222635"/>
          <w:sz w:val="28"/>
          <w:szCs w:val="28"/>
          <w:lang w:eastAsia="en-IN"/>
        </w:rPr>
        <w:t>. The services do not interact directly and only know where the message queue is, where one service sends messages and the other receives them.</w:t>
      </w:r>
    </w:p>
    <w:p w14:paraId="2E3F91C0" w14:textId="57927140" w:rsidR="0013504E" w:rsidRDefault="0013504E" w:rsidP="0013504E">
      <w:p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r>
        <w:rPr>
          <w:rFonts w:ascii="Times New Roman" w:eastAsia="Times New Roman" w:hAnsi="Times New Roman" w:cs="Times New Roman"/>
          <w:color w:val="222635"/>
          <w:sz w:val="28"/>
          <w:szCs w:val="28"/>
          <w:lang w:eastAsia="en-IN"/>
        </w:rPr>
        <w:t>To create JMS application using SpringBoot-</w:t>
      </w:r>
    </w:p>
    <w:p w14:paraId="280F9B2A" w14:textId="79C057D8" w:rsidR="0013504E" w:rsidRDefault="0013504E" w:rsidP="0013504E">
      <w:p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p>
    <w:p w14:paraId="62F70582" w14:textId="24B7F9AD" w:rsidR="0013504E" w:rsidRDefault="0013504E" w:rsidP="0013504E">
      <w:p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r>
        <w:rPr>
          <w:rFonts w:ascii="Times New Roman" w:eastAsia="Times New Roman" w:hAnsi="Times New Roman" w:cs="Times New Roman"/>
          <w:color w:val="222635"/>
          <w:sz w:val="28"/>
          <w:szCs w:val="28"/>
          <w:lang w:eastAsia="en-IN"/>
        </w:rPr>
        <w:t>Step 1)Create a spring boot project and add following dependency in pom.xml-</w:t>
      </w:r>
    </w:p>
    <w:p w14:paraId="729A4614"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w:t>
      </w:r>
      <w:r>
        <w:rPr>
          <w:rFonts w:ascii="Consolas" w:hAnsi="Consolas" w:cs="Consolas"/>
          <w:color w:val="268BD2"/>
          <w:sz w:val="20"/>
          <w:szCs w:val="20"/>
        </w:rPr>
        <w:t>dependency</w:t>
      </w:r>
      <w:r>
        <w:rPr>
          <w:rFonts w:ascii="Consolas" w:hAnsi="Consolas" w:cs="Consolas"/>
          <w:color w:val="000000"/>
          <w:sz w:val="20"/>
          <w:szCs w:val="20"/>
        </w:rPr>
        <w:t>&gt;</w:t>
      </w:r>
    </w:p>
    <w:p w14:paraId="237F6BD2"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groupId</w:t>
      </w:r>
      <w:r>
        <w:rPr>
          <w:rFonts w:ascii="Consolas" w:hAnsi="Consolas" w:cs="Consolas"/>
          <w:color w:val="000000"/>
          <w:sz w:val="20"/>
          <w:szCs w:val="20"/>
        </w:rPr>
        <w:t>&gt;org.springframework.boot&lt;/</w:t>
      </w:r>
      <w:r>
        <w:rPr>
          <w:rFonts w:ascii="Consolas" w:hAnsi="Consolas" w:cs="Consolas"/>
          <w:color w:val="268BD2"/>
          <w:sz w:val="20"/>
          <w:szCs w:val="20"/>
        </w:rPr>
        <w:t>groupId</w:t>
      </w:r>
      <w:r>
        <w:rPr>
          <w:rFonts w:ascii="Consolas" w:hAnsi="Consolas" w:cs="Consolas"/>
          <w:color w:val="000000"/>
          <w:sz w:val="20"/>
          <w:szCs w:val="20"/>
        </w:rPr>
        <w:t>&gt;</w:t>
      </w:r>
    </w:p>
    <w:p w14:paraId="6A58292F"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artifactId</w:t>
      </w:r>
      <w:r>
        <w:rPr>
          <w:rFonts w:ascii="Consolas" w:hAnsi="Consolas" w:cs="Consolas"/>
          <w:color w:val="000000"/>
          <w:sz w:val="20"/>
          <w:szCs w:val="20"/>
        </w:rPr>
        <w:t>&gt;spring-boot-starter-activemq&lt;/</w:t>
      </w:r>
      <w:r>
        <w:rPr>
          <w:rFonts w:ascii="Consolas" w:hAnsi="Consolas" w:cs="Consolas"/>
          <w:color w:val="268BD2"/>
          <w:sz w:val="20"/>
          <w:szCs w:val="20"/>
        </w:rPr>
        <w:t>artifactId</w:t>
      </w:r>
      <w:r>
        <w:rPr>
          <w:rFonts w:ascii="Consolas" w:hAnsi="Consolas" w:cs="Consolas"/>
          <w:color w:val="000000"/>
          <w:sz w:val="20"/>
          <w:szCs w:val="20"/>
        </w:rPr>
        <w:t>&gt;</w:t>
      </w:r>
    </w:p>
    <w:p w14:paraId="5330DE5E"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dependency</w:t>
      </w:r>
      <w:r>
        <w:rPr>
          <w:rFonts w:ascii="Consolas" w:hAnsi="Consolas" w:cs="Consolas"/>
          <w:color w:val="000000"/>
          <w:sz w:val="20"/>
          <w:szCs w:val="20"/>
        </w:rPr>
        <w:t>&gt;</w:t>
      </w:r>
    </w:p>
    <w:p w14:paraId="14CFA460"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dependency</w:t>
      </w:r>
      <w:r>
        <w:rPr>
          <w:rFonts w:ascii="Consolas" w:hAnsi="Consolas" w:cs="Consolas"/>
          <w:color w:val="000000"/>
          <w:sz w:val="20"/>
          <w:szCs w:val="20"/>
        </w:rPr>
        <w:t>&gt;</w:t>
      </w:r>
    </w:p>
    <w:p w14:paraId="7CE1C3BF"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groupId</w:t>
      </w:r>
      <w:r>
        <w:rPr>
          <w:rFonts w:ascii="Consolas" w:hAnsi="Consolas" w:cs="Consolas"/>
          <w:color w:val="000000"/>
          <w:sz w:val="20"/>
          <w:szCs w:val="20"/>
        </w:rPr>
        <w:t>&gt;org.apache.activemq&lt;/</w:t>
      </w:r>
      <w:r>
        <w:rPr>
          <w:rFonts w:ascii="Consolas" w:hAnsi="Consolas" w:cs="Consolas"/>
          <w:color w:val="268BD2"/>
          <w:sz w:val="20"/>
          <w:szCs w:val="20"/>
        </w:rPr>
        <w:t>groupId</w:t>
      </w:r>
      <w:r>
        <w:rPr>
          <w:rFonts w:ascii="Consolas" w:hAnsi="Consolas" w:cs="Consolas"/>
          <w:color w:val="000000"/>
          <w:sz w:val="20"/>
          <w:szCs w:val="20"/>
        </w:rPr>
        <w:t>&gt;</w:t>
      </w:r>
    </w:p>
    <w:p w14:paraId="7C1F8486"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artifactId</w:t>
      </w:r>
      <w:r>
        <w:rPr>
          <w:rFonts w:ascii="Consolas" w:hAnsi="Consolas" w:cs="Consolas"/>
          <w:color w:val="000000"/>
          <w:sz w:val="20"/>
          <w:szCs w:val="20"/>
        </w:rPr>
        <w:t>&gt;activemq-broker&lt;/</w:t>
      </w:r>
      <w:r>
        <w:rPr>
          <w:rFonts w:ascii="Consolas" w:hAnsi="Consolas" w:cs="Consolas"/>
          <w:color w:val="268BD2"/>
          <w:sz w:val="20"/>
          <w:szCs w:val="20"/>
        </w:rPr>
        <w:t>artifactId</w:t>
      </w:r>
      <w:r>
        <w:rPr>
          <w:rFonts w:ascii="Consolas" w:hAnsi="Consolas" w:cs="Consolas"/>
          <w:color w:val="000000"/>
          <w:sz w:val="20"/>
          <w:szCs w:val="20"/>
        </w:rPr>
        <w:t>&gt;</w:t>
      </w:r>
    </w:p>
    <w:p w14:paraId="602BF88C"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dependency</w:t>
      </w:r>
      <w:r>
        <w:rPr>
          <w:rFonts w:ascii="Consolas" w:hAnsi="Consolas" w:cs="Consolas"/>
          <w:color w:val="000000"/>
          <w:sz w:val="20"/>
          <w:szCs w:val="20"/>
        </w:rPr>
        <w:t>&gt;</w:t>
      </w:r>
    </w:p>
    <w:p w14:paraId="11EAF40B"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dependency</w:t>
      </w:r>
      <w:r>
        <w:rPr>
          <w:rFonts w:ascii="Consolas" w:hAnsi="Consolas" w:cs="Consolas"/>
          <w:color w:val="000000"/>
          <w:sz w:val="20"/>
          <w:szCs w:val="20"/>
        </w:rPr>
        <w:t>&gt;</w:t>
      </w:r>
    </w:p>
    <w:p w14:paraId="7DA11406"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groupId</w:t>
      </w:r>
      <w:r>
        <w:rPr>
          <w:rFonts w:ascii="Consolas" w:hAnsi="Consolas" w:cs="Consolas"/>
          <w:color w:val="000000"/>
          <w:sz w:val="20"/>
          <w:szCs w:val="20"/>
        </w:rPr>
        <w:t>&gt;com.fasterxml.jackson.core&lt;/</w:t>
      </w:r>
      <w:r>
        <w:rPr>
          <w:rFonts w:ascii="Consolas" w:hAnsi="Consolas" w:cs="Consolas"/>
          <w:color w:val="268BD2"/>
          <w:sz w:val="20"/>
          <w:szCs w:val="20"/>
        </w:rPr>
        <w:t>groupId</w:t>
      </w:r>
      <w:r>
        <w:rPr>
          <w:rFonts w:ascii="Consolas" w:hAnsi="Consolas" w:cs="Consolas"/>
          <w:color w:val="000000"/>
          <w:sz w:val="20"/>
          <w:szCs w:val="20"/>
        </w:rPr>
        <w:t>&gt;</w:t>
      </w:r>
    </w:p>
    <w:p w14:paraId="278A15B4"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artifactId</w:t>
      </w:r>
      <w:r>
        <w:rPr>
          <w:rFonts w:ascii="Consolas" w:hAnsi="Consolas" w:cs="Consolas"/>
          <w:color w:val="000000"/>
          <w:sz w:val="20"/>
          <w:szCs w:val="20"/>
        </w:rPr>
        <w:t>&gt;jackson-databind&lt;/</w:t>
      </w:r>
      <w:r>
        <w:rPr>
          <w:rFonts w:ascii="Consolas" w:hAnsi="Consolas" w:cs="Consolas"/>
          <w:color w:val="268BD2"/>
          <w:sz w:val="20"/>
          <w:szCs w:val="20"/>
        </w:rPr>
        <w:t>artifactId</w:t>
      </w:r>
      <w:r>
        <w:rPr>
          <w:rFonts w:ascii="Consolas" w:hAnsi="Consolas" w:cs="Consolas"/>
          <w:color w:val="000000"/>
          <w:sz w:val="20"/>
          <w:szCs w:val="20"/>
        </w:rPr>
        <w:t>&gt;</w:t>
      </w:r>
    </w:p>
    <w:p w14:paraId="40F23505" w14:textId="776F670A" w:rsidR="0013504E" w:rsidRPr="0013504E" w:rsidRDefault="0013504E" w:rsidP="0013504E">
      <w:p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r>
        <w:rPr>
          <w:rFonts w:ascii="Consolas" w:hAnsi="Consolas" w:cs="Consolas"/>
          <w:color w:val="000000"/>
          <w:sz w:val="20"/>
          <w:szCs w:val="20"/>
        </w:rPr>
        <w:t xml:space="preserve">  &lt;/</w:t>
      </w:r>
      <w:r>
        <w:rPr>
          <w:rFonts w:ascii="Consolas" w:hAnsi="Consolas" w:cs="Consolas"/>
          <w:color w:val="268BD2"/>
          <w:sz w:val="20"/>
          <w:szCs w:val="20"/>
        </w:rPr>
        <w:t>dependency</w:t>
      </w:r>
      <w:r>
        <w:rPr>
          <w:rFonts w:ascii="Consolas" w:hAnsi="Consolas" w:cs="Consolas"/>
          <w:color w:val="000000"/>
          <w:sz w:val="20"/>
          <w:szCs w:val="20"/>
        </w:rPr>
        <w:t>&gt;</w:t>
      </w:r>
    </w:p>
    <w:p w14:paraId="13C0C567" w14:textId="77777777" w:rsidR="0013504E" w:rsidRPr="0013504E" w:rsidRDefault="0013504E" w:rsidP="0013504E">
      <w:pPr>
        <w:shd w:val="clear" w:color="auto" w:fill="FFFFFF"/>
        <w:spacing w:before="45" w:after="285" w:line="240" w:lineRule="auto"/>
        <w:outlineLvl w:val="2"/>
        <w:rPr>
          <w:rFonts w:ascii="Times New Roman" w:eastAsia="Times New Roman" w:hAnsi="Times New Roman" w:cs="Times New Roman"/>
          <w:color w:val="000000" w:themeColor="text1"/>
          <w:sz w:val="28"/>
          <w:szCs w:val="28"/>
          <w:lang w:eastAsia="en-IN"/>
        </w:rPr>
      </w:pPr>
    </w:p>
    <w:p w14:paraId="2D5B756C" w14:textId="77777777" w:rsidR="0013504E" w:rsidRDefault="0013504E">
      <w:pPr>
        <w:rPr>
          <w:rFonts w:ascii="Times New Roman" w:hAnsi="Times New Roman" w:cs="Times New Roman"/>
          <w:sz w:val="28"/>
          <w:szCs w:val="28"/>
          <w:lang w:val="en-US"/>
        </w:rPr>
      </w:pPr>
      <w:r>
        <w:rPr>
          <w:rFonts w:ascii="Times New Roman" w:hAnsi="Times New Roman" w:cs="Times New Roman"/>
          <w:sz w:val="28"/>
          <w:szCs w:val="28"/>
          <w:lang w:val="en-US"/>
        </w:rPr>
        <w:lastRenderedPageBreak/>
        <w:t>Step 2)Create a model class-</w:t>
      </w:r>
    </w:p>
    <w:p w14:paraId="32E1C8C3" w14:textId="49368D69" w:rsidR="0013504E" w:rsidRDefault="0013504E">
      <w:pPr>
        <w:rPr>
          <w:rFonts w:ascii="Times New Roman" w:hAnsi="Times New Roman" w:cs="Times New Roman"/>
          <w:i/>
          <w:iCs/>
          <w:color w:val="000000" w:themeColor="text1"/>
          <w:sz w:val="28"/>
          <w:szCs w:val="28"/>
          <w:shd w:val="clear" w:color="auto" w:fill="D4D4D4"/>
        </w:rPr>
      </w:pPr>
      <w:r w:rsidRPr="0013504E">
        <w:rPr>
          <w:noProof/>
        </w:rPr>
        <w:drawing>
          <wp:inline distT="0" distB="0" distL="0" distR="0" wp14:anchorId="2FAC7F3C" wp14:editId="05592D96">
            <wp:extent cx="5701586"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9300" cy="3815155"/>
                    </a:xfrm>
                    <a:prstGeom prst="rect">
                      <a:avLst/>
                    </a:prstGeom>
                  </pic:spPr>
                </pic:pic>
              </a:graphicData>
            </a:graphic>
          </wp:inline>
        </w:drawing>
      </w:r>
      <w:r>
        <w:rPr>
          <w:rFonts w:ascii="Times New Roman" w:hAnsi="Times New Roman" w:cs="Times New Roman"/>
          <w:i/>
          <w:iCs/>
          <w:color w:val="000000" w:themeColor="text1"/>
          <w:sz w:val="28"/>
          <w:szCs w:val="28"/>
          <w:shd w:val="clear" w:color="auto" w:fill="D4D4D4"/>
        </w:rPr>
        <w:t xml:space="preserve"> </w:t>
      </w:r>
    </w:p>
    <w:p w14:paraId="4CDBDEA5" w14:textId="29F93031" w:rsidR="0013504E" w:rsidRDefault="0013504E">
      <w:pPr>
        <w:rPr>
          <w:rFonts w:ascii="Times New Roman" w:hAnsi="Times New Roman" w:cs="Times New Roman"/>
          <w:sz w:val="28"/>
          <w:szCs w:val="28"/>
          <w:lang w:val="en-US"/>
        </w:rPr>
      </w:pPr>
    </w:p>
    <w:p w14:paraId="57BA8FE1" w14:textId="38F1DB49" w:rsidR="0013504E" w:rsidRDefault="0013504E">
      <w:pPr>
        <w:rPr>
          <w:rFonts w:ascii="Times New Roman" w:hAnsi="Times New Roman" w:cs="Times New Roman"/>
          <w:i/>
          <w:iCs/>
          <w:sz w:val="28"/>
          <w:szCs w:val="28"/>
          <w:lang w:val="en-US"/>
        </w:rPr>
      </w:pPr>
      <w:r>
        <w:rPr>
          <w:rFonts w:ascii="Times New Roman" w:hAnsi="Times New Roman" w:cs="Times New Roman"/>
          <w:sz w:val="28"/>
          <w:szCs w:val="28"/>
          <w:lang w:val="en-US"/>
        </w:rPr>
        <w:t>Step 3)</w:t>
      </w:r>
      <w:r w:rsidR="00D23486">
        <w:rPr>
          <w:rFonts w:ascii="Times New Roman" w:hAnsi="Times New Roman" w:cs="Times New Roman"/>
          <w:sz w:val="28"/>
          <w:szCs w:val="28"/>
          <w:lang w:val="en-US"/>
        </w:rPr>
        <w:t xml:space="preserve">Sending message- Create a class in project,here we will </w:t>
      </w:r>
      <w:r w:rsidR="00430F17">
        <w:rPr>
          <w:rFonts w:ascii="Times New Roman" w:hAnsi="Times New Roman" w:cs="Times New Roman"/>
          <w:sz w:val="28"/>
          <w:szCs w:val="28"/>
          <w:lang w:val="en-US"/>
        </w:rPr>
        <w:t>send</w:t>
      </w:r>
      <w:r w:rsidR="00D23486">
        <w:rPr>
          <w:rFonts w:ascii="Times New Roman" w:hAnsi="Times New Roman" w:cs="Times New Roman"/>
          <w:sz w:val="28"/>
          <w:szCs w:val="28"/>
          <w:lang w:val="en-US"/>
        </w:rPr>
        <w:t xml:space="preserve"> message using </w:t>
      </w:r>
      <w:r w:rsidR="00D23486" w:rsidRPr="00D23486">
        <w:rPr>
          <w:rFonts w:ascii="Times New Roman" w:hAnsi="Times New Roman" w:cs="Times New Roman"/>
          <w:i/>
          <w:iCs/>
          <w:sz w:val="28"/>
          <w:szCs w:val="28"/>
          <w:lang w:val="en-US"/>
        </w:rPr>
        <w:t>jmsTemplate</w:t>
      </w:r>
      <w:r w:rsidR="00D23486">
        <w:rPr>
          <w:rFonts w:ascii="Times New Roman" w:hAnsi="Times New Roman" w:cs="Times New Roman"/>
          <w:sz w:val="28"/>
          <w:szCs w:val="28"/>
          <w:lang w:val="en-US"/>
        </w:rPr>
        <w:t>-</w:t>
      </w:r>
    </w:p>
    <w:p w14:paraId="3686F3E8" w14:textId="0DC2E880" w:rsidR="00D23486" w:rsidRDefault="00D23486">
      <w:pPr>
        <w:rPr>
          <w:rFonts w:ascii="Times New Roman" w:hAnsi="Times New Roman" w:cs="Times New Roman"/>
          <w:sz w:val="28"/>
          <w:szCs w:val="28"/>
          <w:lang w:val="en-US"/>
        </w:rPr>
      </w:pPr>
      <w:r>
        <w:rPr>
          <w:noProof/>
        </w:rPr>
        <w:drawing>
          <wp:inline distT="0" distB="0" distL="0" distR="0" wp14:anchorId="009AA0F8" wp14:editId="02C79734">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82035"/>
                    </a:xfrm>
                    <a:prstGeom prst="rect">
                      <a:avLst/>
                    </a:prstGeom>
                  </pic:spPr>
                </pic:pic>
              </a:graphicData>
            </a:graphic>
          </wp:inline>
        </w:drawing>
      </w:r>
    </w:p>
    <w:p w14:paraId="095E2D93" w14:textId="3C1440B5" w:rsidR="00D23486" w:rsidRPr="0013504E" w:rsidRDefault="00D2348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Step 4-Reci</w:t>
      </w:r>
      <w:r w:rsidR="00B04F4B">
        <w:rPr>
          <w:rFonts w:ascii="Times New Roman" w:hAnsi="Times New Roman" w:cs="Times New Roman"/>
          <w:sz w:val="28"/>
          <w:szCs w:val="28"/>
          <w:lang w:val="en-US"/>
        </w:rPr>
        <w:t>e</w:t>
      </w:r>
      <w:r>
        <w:rPr>
          <w:rFonts w:ascii="Times New Roman" w:hAnsi="Times New Roman" w:cs="Times New Roman"/>
          <w:sz w:val="28"/>
          <w:szCs w:val="28"/>
          <w:lang w:val="en-US"/>
        </w:rPr>
        <w:t xml:space="preserve">ving message-create class in project and then add annotation </w:t>
      </w:r>
      <w:r>
        <w:rPr>
          <w:rFonts w:ascii="Consolas" w:hAnsi="Consolas" w:cs="Consolas"/>
          <w:color w:val="646464"/>
          <w:sz w:val="20"/>
          <w:szCs w:val="20"/>
          <w:shd w:val="clear" w:color="auto" w:fill="E8F2FE"/>
        </w:rPr>
        <w:t>@JmsListener</w:t>
      </w:r>
      <w:r>
        <w:rPr>
          <w:rFonts w:ascii="Times New Roman" w:hAnsi="Times New Roman" w:cs="Times New Roman"/>
          <w:sz w:val="28"/>
          <w:szCs w:val="28"/>
          <w:lang w:val="en-US"/>
        </w:rPr>
        <w:t xml:space="preserve"> to receive messages-</w:t>
      </w:r>
    </w:p>
    <w:p w14:paraId="73C29197" w14:textId="181FCB94" w:rsidR="0013504E" w:rsidRDefault="00D23486">
      <w:pPr>
        <w:rPr>
          <w:rFonts w:ascii="Times New Roman" w:hAnsi="Times New Roman" w:cs="Times New Roman"/>
          <w:b/>
          <w:bCs/>
          <w:sz w:val="28"/>
          <w:szCs w:val="28"/>
          <w:lang w:val="en-US"/>
        </w:rPr>
      </w:pPr>
      <w:r>
        <w:rPr>
          <w:noProof/>
        </w:rPr>
        <w:drawing>
          <wp:inline distT="0" distB="0" distL="0" distR="0" wp14:anchorId="70C29E76" wp14:editId="7AC2A423">
            <wp:extent cx="5731510" cy="3032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32760"/>
                    </a:xfrm>
                    <a:prstGeom prst="rect">
                      <a:avLst/>
                    </a:prstGeom>
                  </pic:spPr>
                </pic:pic>
              </a:graphicData>
            </a:graphic>
          </wp:inline>
        </w:drawing>
      </w:r>
    </w:p>
    <w:p w14:paraId="4E28B8D1" w14:textId="77777777" w:rsidR="006B3AA7" w:rsidRDefault="00D23486">
      <w:pPr>
        <w:rPr>
          <w:rFonts w:ascii="Times New Roman" w:hAnsi="Times New Roman" w:cs="Times New Roman"/>
          <w:sz w:val="28"/>
          <w:szCs w:val="28"/>
          <w:lang w:val="en-US"/>
        </w:rPr>
      </w:pPr>
      <w:r>
        <w:rPr>
          <w:rFonts w:ascii="Times New Roman" w:hAnsi="Times New Roman" w:cs="Times New Roman"/>
          <w:sz w:val="28"/>
          <w:szCs w:val="28"/>
          <w:lang w:val="en-US"/>
        </w:rPr>
        <w:t>Step 5)</w:t>
      </w:r>
      <w:r w:rsidR="00326452" w:rsidRPr="00326452">
        <w:rPr>
          <w:rFonts w:ascii="Times New Roman" w:hAnsi="Times New Roman" w:cs="Times New Roman"/>
          <w:sz w:val="28"/>
          <w:szCs w:val="28"/>
          <w:lang w:val="en-US"/>
        </w:rPr>
        <w:t>Configure main class-</w:t>
      </w:r>
    </w:p>
    <w:p w14:paraId="16D19FCB" w14:textId="51263E37" w:rsidR="00D23486" w:rsidRPr="006B3AA7" w:rsidRDefault="00326452" w:rsidP="006B3AA7">
      <w:pPr>
        <w:pStyle w:val="ListParagraph"/>
        <w:numPr>
          <w:ilvl w:val="0"/>
          <w:numId w:val="2"/>
        </w:numPr>
        <w:rPr>
          <w:rFonts w:ascii="Times New Roman" w:hAnsi="Times New Roman" w:cs="Times New Roman"/>
          <w:sz w:val="28"/>
          <w:szCs w:val="28"/>
        </w:rPr>
      </w:pPr>
      <w:r w:rsidRPr="006B3AA7">
        <w:rPr>
          <w:rFonts w:ascii="Times New Roman" w:hAnsi="Times New Roman" w:cs="Times New Roman"/>
          <w:sz w:val="28"/>
          <w:szCs w:val="28"/>
          <w:lang w:val="en-US"/>
        </w:rPr>
        <w:t xml:space="preserve">add annotation </w:t>
      </w:r>
      <w:r w:rsidRPr="006B3AA7">
        <w:rPr>
          <w:rStyle w:val="HTMLCode"/>
          <w:rFonts w:ascii="Times New Roman" w:eastAsiaTheme="minorHAnsi" w:hAnsi="Times New Roman" w:cs="Times New Roman"/>
          <w:color w:val="C7254E"/>
          <w:sz w:val="28"/>
          <w:szCs w:val="28"/>
          <w:shd w:val="clear" w:color="auto" w:fill="F9F2F4"/>
        </w:rPr>
        <w:t>@EnableJms</w:t>
      </w:r>
      <w:r w:rsidRPr="006B3AA7">
        <w:rPr>
          <w:rFonts w:ascii="Times New Roman" w:hAnsi="Times New Roman" w:cs="Times New Roman"/>
          <w:color w:val="222635"/>
          <w:sz w:val="28"/>
          <w:szCs w:val="28"/>
          <w:shd w:val="clear" w:color="auto" w:fill="FFFFFF"/>
        </w:rPr>
        <w:t>  which triggers the discovery of methods marked with the </w:t>
      </w:r>
      <w:r w:rsidRPr="006B3AA7">
        <w:rPr>
          <w:rStyle w:val="HTMLCode"/>
          <w:rFonts w:ascii="Times New Roman" w:eastAsiaTheme="minorHAnsi" w:hAnsi="Times New Roman" w:cs="Times New Roman"/>
          <w:color w:val="C7254E"/>
          <w:sz w:val="28"/>
          <w:szCs w:val="28"/>
          <w:shd w:val="clear" w:color="auto" w:fill="F9F2F4"/>
        </w:rPr>
        <w:t>@JmsListener</w:t>
      </w:r>
      <w:r w:rsidRPr="006B3AA7">
        <w:rPr>
          <w:rFonts w:ascii="Times New Roman" w:hAnsi="Times New Roman" w:cs="Times New Roman"/>
          <w:color w:val="222635"/>
          <w:sz w:val="28"/>
          <w:szCs w:val="28"/>
          <w:shd w:val="clear" w:color="auto" w:fill="FFFFFF"/>
        </w:rPr>
        <w:t> and creates the listeners themselves behind the scenes</w:t>
      </w:r>
    </w:p>
    <w:p w14:paraId="432DB100" w14:textId="05618C42" w:rsidR="006B3AA7" w:rsidRDefault="006B3AA7" w:rsidP="006B3AA7">
      <w:pPr>
        <w:pStyle w:val="ListParagraph"/>
        <w:numPr>
          <w:ilvl w:val="0"/>
          <w:numId w:val="2"/>
        </w:numPr>
        <w:rPr>
          <w:rFonts w:ascii="Times New Roman" w:hAnsi="Times New Roman" w:cs="Times New Roman"/>
          <w:sz w:val="28"/>
          <w:szCs w:val="28"/>
        </w:rPr>
      </w:pPr>
      <w:r>
        <w:rPr>
          <w:rFonts w:ascii="Times New Roman" w:hAnsi="Times New Roman" w:cs="Times New Roman"/>
          <w:color w:val="222635"/>
          <w:sz w:val="28"/>
          <w:szCs w:val="28"/>
          <w:shd w:val="clear" w:color="auto" w:fill="FFFFFF"/>
        </w:rPr>
        <w:t xml:space="preserve">Define </w:t>
      </w:r>
      <w:r>
        <w:rPr>
          <w:rFonts w:ascii="Consolas" w:hAnsi="Consolas" w:cs="Consolas"/>
          <w:color w:val="000000"/>
          <w:sz w:val="20"/>
          <w:szCs w:val="20"/>
          <w:shd w:val="clear" w:color="auto" w:fill="D4D4D4"/>
        </w:rPr>
        <w:t>myFactory</w:t>
      </w:r>
      <w:r>
        <w:rPr>
          <w:rFonts w:ascii="Times New Roman" w:hAnsi="Times New Roman" w:cs="Times New Roman"/>
          <w:sz w:val="28"/>
          <w:szCs w:val="28"/>
        </w:rPr>
        <w:t xml:space="preserve"> bean-</w:t>
      </w:r>
    </w:p>
    <w:p w14:paraId="65B50BD9" w14:textId="77777777"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646464"/>
          <w:sz w:val="20"/>
          <w:szCs w:val="20"/>
        </w:rPr>
        <w:t>@Bean</w:t>
      </w:r>
    </w:p>
    <w:p w14:paraId="6D9460BE" w14:textId="08D66EC7"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w:t>
      </w:r>
      <w:r w:rsidRPr="006B3AA7">
        <w:rPr>
          <w:rFonts w:ascii="Consolas" w:hAnsi="Consolas" w:cs="Consolas"/>
          <w:b/>
          <w:bCs/>
          <w:color w:val="7F0055"/>
          <w:sz w:val="20"/>
          <w:szCs w:val="20"/>
        </w:rPr>
        <w:t>public</w:t>
      </w:r>
      <w:r w:rsidRPr="006B3AA7">
        <w:rPr>
          <w:rFonts w:ascii="Consolas" w:hAnsi="Consolas" w:cs="Consolas"/>
          <w:color w:val="000000"/>
          <w:sz w:val="20"/>
          <w:szCs w:val="20"/>
        </w:rPr>
        <w:t xml:space="preserve"> JmsListenerContainerFactory&lt;?&gt; </w:t>
      </w:r>
      <w:r w:rsidRPr="006B3AA7">
        <w:rPr>
          <w:rFonts w:ascii="Consolas" w:hAnsi="Consolas" w:cs="Consolas"/>
          <w:color w:val="000000"/>
          <w:sz w:val="20"/>
          <w:szCs w:val="20"/>
          <w:shd w:val="clear" w:color="auto" w:fill="D4D4D4"/>
        </w:rPr>
        <w:t>myFactory</w:t>
      </w:r>
      <w:r w:rsidRPr="006B3AA7">
        <w:rPr>
          <w:rFonts w:ascii="Consolas" w:hAnsi="Consolas" w:cs="Consolas"/>
          <w:color w:val="000000"/>
          <w:sz w:val="20"/>
          <w:szCs w:val="20"/>
        </w:rPr>
        <w:t>(</w:t>
      </w:r>
    </w:p>
    <w:p w14:paraId="70503BDA" w14:textId="77777777"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ConnectionFactory </w:t>
      </w:r>
      <w:r w:rsidRPr="006B3AA7">
        <w:rPr>
          <w:rFonts w:ascii="Consolas" w:hAnsi="Consolas" w:cs="Consolas"/>
          <w:color w:val="6A3E3E"/>
          <w:sz w:val="20"/>
          <w:szCs w:val="20"/>
        </w:rPr>
        <w:t>connectionFactory</w:t>
      </w:r>
      <w:r w:rsidRPr="006B3AA7">
        <w:rPr>
          <w:rFonts w:ascii="Consolas" w:hAnsi="Consolas" w:cs="Consolas"/>
          <w:color w:val="000000"/>
          <w:sz w:val="20"/>
          <w:szCs w:val="20"/>
        </w:rPr>
        <w:t>,</w:t>
      </w:r>
    </w:p>
    <w:p w14:paraId="51150A83" w14:textId="25648A62"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DefaultJmsListenerContainerFactoryConfigurer </w:t>
      </w:r>
      <w:r w:rsidRPr="006B3AA7">
        <w:rPr>
          <w:rFonts w:ascii="Consolas" w:hAnsi="Consolas" w:cs="Consolas"/>
          <w:color w:val="6A3E3E"/>
          <w:sz w:val="20"/>
          <w:szCs w:val="20"/>
        </w:rPr>
        <w:t>configurer</w:t>
      </w:r>
      <w:r w:rsidRPr="006B3AA7">
        <w:rPr>
          <w:rFonts w:ascii="Consolas" w:hAnsi="Consolas" w:cs="Consolas"/>
          <w:color w:val="000000"/>
          <w:sz w:val="20"/>
          <w:szCs w:val="20"/>
        </w:rPr>
        <w:t>) {</w:t>
      </w:r>
    </w:p>
    <w:p w14:paraId="0A2E676A" w14:textId="77777777" w:rsidR="006B3AA7" w:rsidRDefault="006B3AA7" w:rsidP="006B3AA7">
      <w:pPr>
        <w:pStyle w:val="ListParagraph"/>
        <w:autoSpaceDE w:val="0"/>
        <w:autoSpaceDN w:val="0"/>
        <w:adjustRightInd w:val="0"/>
        <w:spacing w:after="0" w:line="240" w:lineRule="auto"/>
        <w:rPr>
          <w:rFonts w:ascii="Consolas" w:hAnsi="Consolas" w:cs="Consolas"/>
          <w:color w:val="000000"/>
          <w:sz w:val="20"/>
          <w:szCs w:val="20"/>
        </w:rPr>
      </w:pPr>
      <w:r w:rsidRPr="006B3AA7">
        <w:rPr>
          <w:rFonts w:ascii="Consolas" w:hAnsi="Consolas" w:cs="Consolas"/>
          <w:color w:val="000000"/>
          <w:sz w:val="20"/>
          <w:szCs w:val="20"/>
        </w:rPr>
        <w:t xml:space="preserve">   DefaultJmsListenerContainerFactory </w:t>
      </w:r>
      <w:r w:rsidRPr="006B3AA7">
        <w:rPr>
          <w:rFonts w:ascii="Consolas" w:hAnsi="Consolas" w:cs="Consolas"/>
          <w:color w:val="6A3E3E"/>
          <w:sz w:val="20"/>
          <w:szCs w:val="20"/>
        </w:rPr>
        <w:t>factory</w:t>
      </w:r>
      <w:r w:rsidRPr="006B3AA7">
        <w:rPr>
          <w:rFonts w:ascii="Consolas" w:hAnsi="Consolas" w:cs="Consolas"/>
          <w:color w:val="000000"/>
          <w:sz w:val="20"/>
          <w:szCs w:val="20"/>
        </w:rPr>
        <w:t xml:space="preserve"> = </w:t>
      </w:r>
      <w:r w:rsidRPr="006B3AA7">
        <w:rPr>
          <w:rFonts w:ascii="Consolas" w:hAnsi="Consolas" w:cs="Consolas"/>
          <w:b/>
          <w:bCs/>
          <w:color w:val="7F0055"/>
          <w:sz w:val="20"/>
          <w:szCs w:val="20"/>
        </w:rPr>
        <w:t>new</w:t>
      </w:r>
      <w:r w:rsidRPr="006B3AA7">
        <w:rPr>
          <w:rFonts w:ascii="Consolas" w:hAnsi="Consolas" w:cs="Consolas"/>
          <w:color w:val="000000"/>
          <w:sz w:val="20"/>
          <w:szCs w:val="20"/>
        </w:rPr>
        <w:t xml:space="preserve"> </w:t>
      </w:r>
    </w:p>
    <w:p w14:paraId="2F412838" w14:textId="048F57F8"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6B3AA7">
        <w:rPr>
          <w:rFonts w:ascii="Consolas" w:hAnsi="Consolas" w:cs="Consolas"/>
          <w:color w:val="000000"/>
          <w:sz w:val="20"/>
          <w:szCs w:val="20"/>
        </w:rPr>
        <w:t>DefaultJmsListenerContainerFactory();</w:t>
      </w:r>
    </w:p>
    <w:p w14:paraId="71B0C402" w14:textId="77777777"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w:t>
      </w:r>
      <w:r w:rsidRPr="006B3AA7">
        <w:rPr>
          <w:rFonts w:ascii="Consolas" w:hAnsi="Consolas" w:cs="Consolas"/>
          <w:color w:val="6A3E3E"/>
          <w:sz w:val="20"/>
          <w:szCs w:val="20"/>
        </w:rPr>
        <w:t>configurer</w:t>
      </w:r>
      <w:r w:rsidRPr="006B3AA7">
        <w:rPr>
          <w:rFonts w:ascii="Consolas" w:hAnsi="Consolas" w:cs="Consolas"/>
          <w:color w:val="000000"/>
          <w:sz w:val="20"/>
          <w:szCs w:val="20"/>
        </w:rPr>
        <w:t>.configure(</w:t>
      </w:r>
      <w:r w:rsidRPr="006B3AA7">
        <w:rPr>
          <w:rFonts w:ascii="Consolas" w:hAnsi="Consolas" w:cs="Consolas"/>
          <w:color w:val="6A3E3E"/>
          <w:sz w:val="20"/>
          <w:szCs w:val="20"/>
        </w:rPr>
        <w:t>factory</w:t>
      </w:r>
      <w:r w:rsidRPr="006B3AA7">
        <w:rPr>
          <w:rFonts w:ascii="Consolas" w:hAnsi="Consolas" w:cs="Consolas"/>
          <w:color w:val="000000"/>
          <w:sz w:val="20"/>
          <w:szCs w:val="20"/>
        </w:rPr>
        <w:t xml:space="preserve">, </w:t>
      </w:r>
      <w:r w:rsidRPr="006B3AA7">
        <w:rPr>
          <w:rFonts w:ascii="Consolas" w:hAnsi="Consolas" w:cs="Consolas"/>
          <w:color w:val="6A3E3E"/>
          <w:sz w:val="20"/>
          <w:szCs w:val="20"/>
        </w:rPr>
        <w:t>connectionFactory</w:t>
      </w:r>
      <w:r w:rsidRPr="006B3AA7">
        <w:rPr>
          <w:rFonts w:ascii="Consolas" w:hAnsi="Consolas" w:cs="Consolas"/>
          <w:color w:val="000000"/>
          <w:sz w:val="20"/>
          <w:szCs w:val="20"/>
        </w:rPr>
        <w:t>);</w:t>
      </w:r>
    </w:p>
    <w:p w14:paraId="255C6E80" w14:textId="3EC555B7" w:rsidR="006B3AA7" w:rsidRPr="006B3AA7" w:rsidRDefault="006B3AA7" w:rsidP="006B3AA7">
      <w:pPr>
        <w:tabs>
          <w:tab w:val="left" w:pos="1210"/>
        </w:tabs>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w:t>
      </w:r>
      <w:r>
        <w:rPr>
          <w:rFonts w:ascii="Consolas" w:hAnsi="Consolas" w:cs="Consolas"/>
          <w:color w:val="000000"/>
          <w:sz w:val="20"/>
          <w:szCs w:val="20"/>
        </w:rPr>
        <w:tab/>
      </w:r>
      <w:r w:rsidRPr="006B3AA7">
        <w:rPr>
          <w:rFonts w:ascii="Consolas" w:hAnsi="Consolas" w:cs="Consolas"/>
          <w:b/>
          <w:bCs/>
          <w:color w:val="7F0055"/>
          <w:sz w:val="20"/>
          <w:szCs w:val="20"/>
        </w:rPr>
        <w:t>return</w:t>
      </w:r>
      <w:r w:rsidRPr="006B3AA7">
        <w:rPr>
          <w:rFonts w:ascii="Consolas" w:hAnsi="Consolas" w:cs="Consolas"/>
          <w:color w:val="000000"/>
          <w:sz w:val="20"/>
          <w:szCs w:val="20"/>
        </w:rPr>
        <w:t xml:space="preserve"> </w:t>
      </w:r>
      <w:r w:rsidRPr="006B3AA7">
        <w:rPr>
          <w:rFonts w:ascii="Consolas" w:hAnsi="Consolas" w:cs="Consolas"/>
          <w:color w:val="6A3E3E"/>
          <w:sz w:val="20"/>
          <w:szCs w:val="20"/>
        </w:rPr>
        <w:t>factory</w:t>
      </w:r>
      <w:r w:rsidRPr="006B3AA7">
        <w:rPr>
          <w:rFonts w:ascii="Consolas" w:hAnsi="Consolas" w:cs="Consolas"/>
          <w:color w:val="000000"/>
          <w:sz w:val="20"/>
          <w:szCs w:val="20"/>
        </w:rPr>
        <w:t>;</w:t>
      </w:r>
    </w:p>
    <w:p w14:paraId="0A4E7867" w14:textId="224DBEBB" w:rsidR="006B3AA7" w:rsidRDefault="006B3AA7" w:rsidP="006B3AA7">
      <w:pPr>
        <w:pStyle w:val="ListParagraph"/>
        <w:ind w:left="1550"/>
        <w:rPr>
          <w:rFonts w:ascii="Consolas" w:hAnsi="Consolas" w:cs="Consolas"/>
          <w:color w:val="000000"/>
          <w:sz w:val="20"/>
          <w:szCs w:val="20"/>
        </w:rPr>
      </w:pPr>
      <w:r>
        <w:rPr>
          <w:rFonts w:ascii="Consolas" w:hAnsi="Consolas" w:cs="Consolas"/>
          <w:color w:val="000000"/>
          <w:sz w:val="20"/>
          <w:szCs w:val="20"/>
        </w:rPr>
        <w:t>}</w:t>
      </w:r>
    </w:p>
    <w:p w14:paraId="08779318" w14:textId="7C01C427" w:rsidR="006B3AA7" w:rsidRDefault="006B3AA7" w:rsidP="006B3AA7">
      <w:pPr>
        <w:pStyle w:val="ListParagraph"/>
        <w:numPr>
          <w:ilvl w:val="0"/>
          <w:numId w:val="4"/>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Define  </w:t>
      </w:r>
      <w:r>
        <w:rPr>
          <w:rFonts w:ascii="Consolas" w:hAnsi="Consolas" w:cs="Consolas"/>
          <w:color w:val="000000"/>
          <w:sz w:val="20"/>
          <w:szCs w:val="20"/>
          <w:shd w:val="clear" w:color="auto" w:fill="D4D4D4"/>
        </w:rPr>
        <w:t xml:space="preserve">jacksonJmsMessageConverter </w:t>
      </w:r>
      <w:r>
        <w:rPr>
          <w:rFonts w:ascii="Times New Roman" w:hAnsi="Times New Roman" w:cs="Times New Roman"/>
          <w:color w:val="000000"/>
          <w:sz w:val="28"/>
          <w:szCs w:val="28"/>
        </w:rPr>
        <w:t>bean-</w:t>
      </w:r>
    </w:p>
    <w:p w14:paraId="35C63A53" w14:textId="77777777"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646464"/>
          <w:sz w:val="20"/>
          <w:szCs w:val="20"/>
        </w:rPr>
        <w:t>@Bean</w:t>
      </w:r>
    </w:p>
    <w:p w14:paraId="10B859E6" w14:textId="77777777"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w:t>
      </w:r>
      <w:r w:rsidRPr="006B3AA7">
        <w:rPr>
          <w:rFonts w:ascii="Consolas" w:hAnsi="Consolas" w:cs="Consolas"/>
          <w:b/>
          <w:bCs/>
          <w:color w:val="7F0055"/>
          <w:sz w:val="20"/>
          <w:szCs w:val="20"/>
        </w:rPr>
        <w:t>public</w:t>
      </w:r>
      <w:r w:rsidRPr="006B3AA7">
        <w:rPr>
          <w:rFonts w:ascii="Consolas" w:hAnsi="Consolas" w:cs="Consolas"/>
          <w:color w:val="000000"/>
          <w:sz w:val="20"/>
          <w:szCs w:val="20"/>
        </w:rPr>
        <w:t xml:space="preserve"> MessageConverter </w:t>
      </w:r>
      <w:r w:rsidRPr="006B3AA7">
        <w:rPr>
          <w:rFonts w:ascii="Consolas" w:hAnsi="Consolas" w:cs="Consolas"/>
          <w:color w:val="000000"/>
          <w:sz w:val="20"/>
          <w:szCs w:val="20"/>
          <w:shd w:val="clear" w:color="auto" w:fill="D4D4D4"/>
        </w:rPr>
        <w:t>jacksonJmsMessageConverter</w:t>
      </w:r>
      <w:r w:rsidRPr="006B3AA7">
        <w:rPr>
          <w:rFonts w:ascii="Consolas" w:hAnsi="Consolas" w:cs="Consolas"/>
          <w:color w:val="000000"/>
          <w:sz w:val="20"/>
          <w:szCs w:val="20"/>
        </w:rPr>
        <w:t>() {</w:t>
      </w:r>
    </w:p>
    <w:p w14:paraId="0B5D7492" w14:textId="77777777"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MappingJackson2MessageConverter </w:t>
      </w:r>
      <w:r w:rsidRPr="006B3AA7">
        <w:rPr>
          <w:rFonts w:ascii="Consolas" w:hAnsi="Consolas" w:cs="Consolas"/>
          <w:color w:val="6A3E3E"/>
          <w:sz w:val="20"/>
          <w:szCs w:val="20"/>
        </w:rPr>
        <w:t>converter</w:t>
      </w:r>
      <w:r w:rsidRPr="006B3AA7">
        <w:rPr>
          <w:rFonts w:ascii="Consolas" w:hAnsi="Consolas" w:cs="Consolas"/>
          <w:color w:val="000000"/>
          <w:sz w:val="20"/>
          <w:szCs w:val="20"/>
        </w:rPr>
        <w:t xml:space="preserve"> = </w:t>
      </w:r>
      <w:r w:rsidRPr="006B3AA7">
        <w:rPr>
          <w:rFonts w:ascii="Consolas" w:hAnsi="Consolas" w:cs="Consolas"/>
          <w:b/>
          <w:bCs/>
          <w:color w:val="7F0055"/>
          <w:sz w:val="20"/>
          <w:szCs w:val="20"/>
        </w:rPr>
        <w:t>new</w:t>
      </w:r>
      <w:r w:rsidRPr="006B3AA7">
        <w:rPr>
          <w:rFonts w:ascii="Consolas" w:hAnsi="Consolas" w:cs="Consolas"/>
          <w:color w:val="000000"/>
          <w:sz w:val="20"/>
          <w:szCs w:val="20"/>
        </w:rPr>
        <w:t xml:space="preserve"> MappingJackson2MessageConverter();</w:t>
      </w:r>
    </w:p>
    <w:p w14:paraId="1B4DB85E" w14:textId="7CEDFFF0"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w:t>
      </w:r>
      <w:r w:rsidRPr="006B3AA7">
        <w:rPr>
          <w:rFonts w:ascii="Consolas" w:hAnsi="Consolas" w:cs="Consolas"/>
          <w:color w:val="6A3E3E"/>
          <w:sz w:val="20"/>
          <w:szCs w:val="20"/>
        </w:rPr>
        <w:t>converter</w:t>
      </w:r>
      <w:r w:rsidRPr="006B3AA7">
        <w:rPr>
          <w:rFonts w:ascii="Consolas" w:hAnsi="Consolas" w:cs="Consolas"/>
          <w:color w:val="000000"/>
          <w:sz w:val="20"/>
          <w:szCs w:val="20"/>
        </w:rPr>
        <w:t>.setTargetType(MessageType.</w:t>
      </w:r>
      <w:r w:rsidRPr="006B3AA7">
        <w:rPr>
          <w:rFonts w:ascii="Consolas" w:hAnsi="Consolas" w:cs="Consolas"/>
          <w:b/>
          <w:bCs/>
          <w:i/>
          <w:iCs/>
          <w:color w:val="0000C0"/>
          <w:sz w:val="20"/>
          <w:szCs w:val="20"/>
        </w:rPr>
        <w:t>TEXT</w:t>
      </w:r>
      <w:r w:rsidRPr="006B3AA7">
        <w:rPr>
          <w:rFonts w:ascii="Consolas" w:hAnsi="Consolas" w:cs="Consolas"/>
          <w:color w:val="000000"/>
          <w:sz w:val="20"/>
          <w:szCs w:val="20"/>
        </w:rPr>
        <w:t>);</w:t>
      </w:r>
    </w:p>
    <w:p w14:paraId="0FA6B1E3" w14:textId="457D8F44"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w:t>
      </w:r>
      <w:r w:rsidRPr="006B3AA7">
        <w:rPr>
          <w:rFonts w:ascii="Consolas" w:hAnsi="Consolas" w:cs="Consolas"/>
          <w:color w:val="6A3E3E"/>
          <w:sz w:val="20"/>
          <w:szCs w:val="20"/>
        </w:rPr>
        <w:t>converter</w:t>
      </w:r>
      <w:r w:rsidRPr="006B3AA7">
        <w:rPr>
          <w:rFonts w:ascii="Consolas" w:hAnsi="Consolas" w:cs="Consolas"/>
          <w:color w:val="000000"/>
          <w:sz w:val="20"/>
          <w:szCs w:val="20"/>
        </w:rPr>
        <w:t>.setTypeIdPropertyName(</w:t>
      </w:r>
      <w:r w:rsidRPr="006B3AA7">
        <w:rPr>
          <w:rFonts w:ascii="Consolas" w:hAnsi="Consolas" w:cs="Consolas"/>
          <w:color w:val="2A00FF"/>
          <w:sz w:val="20"/>
          <w:szCs w:val="20"/>
        </w:rPr>
        <w:t>"_type"</w:t>
      </w:r>
      <w:r w:rsidRPr="006B3AA7">
        <w:rPr>
          <w:rFonts w:ascii="Consolas" w:hAnsi="Consolas" w:cs="Consolas"/>
          <w:color w:val="000000"/>
          <w:sz w:val="20"/>
          <w:szCs w:val="20"/>
        </w:rPr>
        <w:t>);</w:t>
      </w:r>
    </w:p>
    <w:p w14:paraId="09030CBD" w14:textId="77777777"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w:t>
      </w:r>
      <w:r w:rsidRPr="006B3AA7">
        <w:rPr>
          <w:rFonts w:ascii="Consolas" w:hAnsi="Consolas" w:cs="Consolas"/>
          <w:b/>
          <w:bCs/>
          <w:color w:val="7F0055"/>
          <w:sz w:val="20"/>
          <w:szCs w:val="20"/>
        </w:rPr>
        <w:t>return</w:t>
      </w:r>
      <w:r w:rsidRPr="006B3AA7">
        <w:rPr>
          <w:rFonts w:ascii="Consolas" w:hAnsi="Consolas" w:cs="Consolas"/>
          <w:color w:val="000000"/>
          <w:sz w:val="20"/>
          <w:szCs w:val="20"/>
        </w:rPr>
        <w:t xml:space="preserve"> </w:t>
      </w:r>
      <w:r w:rsidRPr="006B3AA7">
        <w:rPr>
          <w:rFonts w:ascii="Consolas" w:hAnsi="Consolas" w:cs="Consolas"/>
          <w:color w:val="6A3E3E"/>
          <w:sz w:val="20"/>
          <w:szCs w:val="20"/>
        </w:rPr>
        <w:t>converter</w:t>
      </w:r>
      <w:r w:rsidRPr="006B3AA7">
        <w:rPr>
          <w:rFonts w:ascii="Consolas" w:hAnsi="Consolas" w:cs="Consolas"/>
          <w:color w:val="000000"/>
          <w:sz w:val="20"/>
          <w:szCs w:val="20"/>
        </w:rPr>
        <w:t>;</w:t>
      </w:r>
    </w:p>
    <w:p w14:paraId="550C55C6" w14:textId="51808B07" w:rsidR="006B3AA7" w:rsidRDefault="006B3AA7" w:rsidP="006B3AA7">
      <w:pPr>
        <w:pStyle w:val="ListParagraph"/>
        <w:autoSpaceDE w:val="0"/>
        <w:autoSpaceDN w:val="0"/>
        <w:adjustRightInd w:val="0"/>
        <w:spacing w:after="0" w:line="240" w:lineRule="auto"/>
        <w:rPr>
          <w:rFonts w:ascii="Consolas" w:hAnsi="Consolas" w:cs="Consolas"/>
          <w:color w:val="000000"/>
          <w:sz w:val="20"/>
          <w:szCs w:val="20"/>
        </w:rPr>
      </w:pPr>
      <w:r w:rsidRPr="006B3AA7">
        <w:rPr>
          <w:rFonts w:ascii="Consolas" w:hAnsi="Consolas" w:cs="Consolas"/>
          <w:color w:val="000000"/>
          <w:sz w:val="20"/>
          <w:szCs w:val="20"/>
        </w:rPr>
        <w:t xml:space="preserve">  }</w:t>
      </w:r>
    </w:p>
    <w:p w14:paraId="4B627AA9" w14:textId="1C088D8C" w:rsidR="006B3AA7" w:rsidRDefault="006B3AA7" w:rsidP="006B3AA7">
      <w:pPr>
        <w:pStyle w:val="ListParagraph"/>
        <w:autoSpaceDE w:val="0"/>
        <w:autoSpaceDN w:val="0"/>
        <w:adjustRightInd w:val="0"/>
        <w:spacing w:after="0" w:line="240" w:lineRule="auto"/>
        <w:rPr>
          <w:rFonts w:ascii="Consolas" w:hAnsi="Consolas" w:cs="Consolas"/>
          <w:color w:val="000000"/>
          <w:sz w:val="20"/>
          <w:szCs w:val="20"/>
        </w:rPr>
      </w:pPr>
    </w:p>
    <w:p w14:paraId="0F2AF9C5" w14:textId="2C48C12B" w:rsidR="006B3AA7" w:rsidRDefault="006B3AA7" w:rsidP="006B3AA7">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Main class should look something like this-</w:t>
      </w:r>
    </w:p>
    <w:p w14:paraId="7E27653C" w14:textId="4863AE1A" w:rsidR="006B3AA7" w:rsidRDefault="006B3AA7" w:rsidP="006B3AA7">
      <w:pPr>
        <w:pStyle w:val="ListParagraph"/>
        <w:autoSpaceDE w:val="0"/>
        <w:autoSpaceDN w:val="0"/>
        <w:adjustRightInd w:val="0"/>
        <w:spacing w:after="0" w:line="240" w:lineRule="auto"/>
        <w:rPr>
          <w:rFonts w:ascii="Times New Roman" w:hAnsi="Times New Roman" w:cs="Times New Roman"/>
          <w:color w:val="000000"/>
          <w:sz w:val="28"/>
          <w:szCs w:val="28"/>
        </w:rPr>
      </w:pPr>
    </w:p>
    <w:p w14:paraId="331AE64D" w14:textId="2A01DD0F" w:rsidR="006B3AA7" w:rsidRDefault="006B3AA7" w:rsidP="006B3AA7">
      <w:pPr>
        <w:pStyle w:val="ListParagraph"/>
        <w:autoSpaceDE w:val="0"/>
        <w:autoSpaceDN w:val="0"/>
        <w:adjustRightInd w:val="0"/>
        <w:spacing w:after="0" w:line="240" w:lineRule="auto"/>
        <w:rPr>
          <w:rFonts w:ascii="Times New Roman" w:hAnsi="Times New Roman" w:cs="Times New Roman"/>
          <w:color w:val="000000"/>
          <w:sz w:val="28"/>
          <w:szCs w:val="28"/>
        </w:rPr>
      </w:pPr>
    </w:p>
    <w:p w14:paraId="248A4E0F" w14:textId="4FA6EF51"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r>
        <w:rPr>
          <w:noProof/>
        </w:rPr>
        <w:lastRenderedPageBreak/>
        <w:drawing>
          <wp:inline distT="0" distB="0" distL="0" distR="0" wp14:anchorId="48E89A73" wp14:editId="07B1EB92">
            <wp:extent cx="5731510" cy="43783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78325"/>
                    </a:xfrm>
                    <a:prstGeom prst="rect">
                      <a:avLst/>
                    </a:prstGeom>
                  </pic:spPr>
                </pic:pic>
              </a:graphicData>
            </a:graphic>
          </wp:inline>
        </w:drawing>
      </w:r>
    </w:p>
    <w:p w14:paraId="5237E7DE" w14:textId="6719B385"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p>
    <w:p w14:paraId="6008E76E" w14:textId="50A3594D"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p>
    <w:p w14:paraId="25A5BFDB" w14:textId="7AE2155F"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Step 6-Now run the application and test it via post man</w:t>
      </w:r>
    </w:p>
    <w:p w14:paraId="4E5AD984" w14:textId="0E578E79"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p>
    <w:p w14:paraId="5001728D" w14:textId="02DBC057"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Step 7-Open post man and hit api- /send-</w:t>
      </w:r>
    </w:p>
    <w:p w14:paraId="436E8088" w14:textId="0145B15B"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p>
    <w:p w14:paraId="69B1949F" w14:textId="2A3D8DEA"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69D9F00D" wp14:editId="5A4528DD">
            <wp:extent cx="5731510" cy="30048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04820"/>
                    </a:xfrm>
                    <a:prstGeom prst="rect">
                      <a:avLst/>
                    </a:prstGeom>
                  </pic:spPr>
                </pic:pic>
              </a:graphicData>
            </a:graphic>
          </wp:inline>
        </w:drawing>
      </w:r>
    </w:p>
    <w:p w14:paraId="167A0581" w14:textId="61A3296A"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p>
    <w:p w14:paraId="4B78A7CA" w14:textId="265C2445"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You must get 200 response-</w:t>
      </w:r>
    </w:p>
    <w:p w14:paraId="37E83240" w14:textId="61DC8A27"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p>
    <w:p w14:paraId="64ACF041" w14:textId="566D81BE"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2CD8A2DD" wp14:editId="2EBAFC4A">
            <wp:extent cx="5731510" cy="32677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67710"/>
                    </a:xfrm>
                    <a:prstGeom prst="rect">
                      <a:avLst/>
                    </a:prstGeom>
                  </pic:spPr>
                </pic:pic>
              </a:graphicData>
            </a:graphic>
          </wp:inline>
        </w:drawing>
      </w:r>
    </w:p>
    <w:p w14:paraId="42172E37" w14:textId="79D1CB01"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p>
    <w:p w14:paraId="0065D0AA" w14:textId="719A8C94"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Step 8-Verify same response by sys out from receiver class-</w:t>
      </w:r>
    </w:p>
    <w:p w14:paraId="5110071F" w14:textId="6EEE05C1"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p>
    <w:p w14:paraId="3C5FA09E" w14:textId="753CAD3C" w:rsidR="006B3AA7" w:rsidRP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33CED248" wp14:editId="631DD586">
            <wp:extent cx="5731510" cy="14655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65580"/>
                    </a:xfrm>
                    <a:prstGeom prst="rect">
                      <a:avLst/>
                    </a:prstGeom>
                  </pic:spPr>
                </pic:pic>
              </a:graphicData>
            </a:graphic>
          </wp:inline>
        </w:drawing>
      </w:r>
    </w:p>
    <w:p w14:paraId="6ACEF8A9" w14:textId="77777777" w:rsidR="006B3AA7" w:rsidRPr="006B3AA7" w:rsidRDefault="006B3AA7" w:rsidP="006B3AA7">
      <w:pPr>
        <w:pStyle w:val="ListParagraph"/>
        <w:rPr>
          <w:rFonts w:ascii="Times New Roman" w:hAnsi="Times New Roman" w:cs="Times New Roman"/>
          <w:color w:val="000000"/>
          <w:sz w:val="28"/>
          <w:szCs w:val="28"/>
        </w:rPr>
      </w:pPr>
    </w:p>
    <w:p w14:paraId="7E2CF408" w14:textId="77777777" w:rsidR="006B3AA7" w:rsidRPr="006B3AA7" w:rsidRDefault="006B3AA7" w:rsidP="006B3AA7">
      <w:pPr>
        <w:rPr>
          <w:rFonts w:ascii="Times New Roman" w:hAnsi="Times New Roman" w:cs="Times New Roman"/>
          <w:color w:val="000000"/>
          <w:sz w:val="28"/>
          <w:szCs w:val="28"/>
        </w:rPr>
      </w:pPr>
    </w:p>
    <w:p w14:paraId="4D46488B" w14:textId="77777777" w:rsidR="006B3AA7" w:rsidRPr="006B3AA7" w:rsidRDefault="006B3AA7" w:rsidP="006B3AA7">
      <w:pPr>
        <w:pStyle w:val="ListParagraph"/>
        <w:rPr>
          <w:rFonts w:ascii="Times New Roman" w:hAnsi="Times New Roman" w:cs="Times New Roman"/>
          <w:sz w:val="28"/>
          <w:szCs w:val="28"/>
        </w:rPr>
      </w:pPr>
    </w:p>
    <w:sectPr w:rsidR="006B3AA7" w:rsidRPr="006B3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ebo">
    <w:altName w:val="Heebo"/>
    <w:charset w:val="B1"/>
    <w:family w:val="auto"/>
    <w:pitch w:val="variable"/>
    <w:sig w:usb0="A00008E7" w:usb1="40000043"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E31"/>
    <w:multiLevelType w:val="hybridMultilevel"/>
    <w:tmpl w:val="24C02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0D4CFC"/>
    <w:multiLevelType w:val="hybridMultilevel"/>
    <w:tmpl w:val="4CD041BE"/>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2" w15:restartNumberingAfterBreak="0">
    <w:nsid w:val="55F4446D"/>
    <w:multiLevelType w:val="multilevel"/>
    <w:tmpl w:val="A984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007375"/>
    <w:multiLevelType w:val="hybridMultilevel"/>
    <w:tmpl w:val="408CA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4E"/>
    <w:rsid w:val="0013504E"/>
    <w:rsid w:val="00326452"/>
    <w:rsid w:val="00430F17"/>
    <w:rsid w:val="006A17E7"/>
    <w:rsid w:val="006B3AA7"/>
    <w:rsid w:val="00A3114A"/>
    <w:rsid w:val="00A94236"/>
    <w:rsid w:val="00B04F4B"/>
    <w:rsid w:val="00D23486"/>
    <w:rsid w:val="00E05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D70A"/>
  <w15:chartTrackingRefBased/>
  <w15:docId w15:val="{0C60E0C2-BC98-4157-9CB3-E6C23DCA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50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504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350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504E"/>
    <w:rPr>
      <w:b/>
      <w:bCs/>
    </w:rPr>
  </w:style>
  <w:style w:type="character" w:styleId="HTMLCode">
    <w:name w:val="HTML Code"/>
    <w:basedOn w:val="DefaultParagraphFont"/>
    <w:uiPriority w:val="99"/>
    <w:semiHidden/>
    <w:unhideWhenUsed/>
    <w:rsid w:val="0013504E"/>
    <w:rPr>
      <w:rFonts w:ascii="Courier New" w:eastAsia="Times New Roman" w:hAnsi="Courier New" w:cs="Courier New"/>
      <w:sz w:val="20"/>
      <w:szCs w:val="20"/>
    </w:rPr>
  </w:style>
  <w:style w:type="paragraph" w:styleId="ListParagraph">
    <w:name w:val="List Paragraph"/>
    <w:basedOn w:val="Normal"/>
    <w:uiPriority w:val="34"/>
    <w:qFormat/>
    <w:rsid w:val="006B3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4793">
      <w:bodyDiv w:val="1"/>
      <w:marLeft w:val="0"/>
      <w:marRight w:val="0"/>
      <w:marTop w:val="0"/>
      <w:marBottom w:val="0"/>
      <w:divBdr>
        <w:top w:val="none" w:sz="0" w:space="0" w:color="auto"/>
        <w:left w:val="none" w:sz="0" w:space="0" w:color="auto"/>
        <w:bottom w:val="none" w:sz="0" w:space="0" w:color="auto"/>
        <w:right w:val="none" w:sz="0" w:space="0" w:color="auto"/>
      </w:divBdr>
    </w:div>
    <w:div w:id="210325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CD603A814E0D43B48EEFE23DD958BD" ma:contentTypeVersion="11" ma:contentTypeDescription="Create a new document." ma:contentTypeScope="" ma:versionID="8006c7d2fa88ce583e08247db6e15f5a">
  <xsd:schema xmlns:xsd="http://www.w3.org/2001/XMLSchema" xmlns:xs="http://www.w3.org/2001/XMLSchema" xmlns:p="http://schemas.microsoft.com/office/2006/metadata/properties" xmlns:ns2="c880cdcd-09a0-4a13-9874-29cfed35c2ea" xmlns:ns3="aab642a5-ccb7-4705-aafa-163e21288d69" targetNamespace="http://schemas.microsoft.com/office/2006/metadata/properties" ma:root="true" ma:fieldsID="c47aca503db40d54242ae1a512f0f581" ns2:_="" ns3:_="">
    <xsd:import namespace="c880cdcd-09a0-4a13-9874-29cfed35c2ea"/>
    <xsd:import namespace="aab642a5-ccb7-4705-aafa-163e21288d6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0cdcd-09a0-4a13-9874-29cfed35c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8f211cb-e08d-4e65-a875-32590ca7bbf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ab642a5-ccb7-4705-aafa-163e21288d6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8747625-84cf-4ae8-bb1a-e4016cc1fa8d}" ma:internalName="TaxCatchAll" ma:showField="CatchAllData" ma:web="aab642a5-ccb7-4705-aafa-163e21288d69">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ab642a5-ccb7-4705-aafa-163e21288d69" xsi:nil="true"/>
    <lcf76f155ced4ddcb4097134ff3c332f xmlns="c880cdcd-09a0-4a13-9874-29cfed35c2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8D14DF-6398-4FC8-8318-01471017493F}"/>
</file>

<file path=customXml/itemProps2.xml><?xml version="1.0" encoding="utf-8"?>
<ds:datastoreItem xmlns:ds="http://schemas.openxmlformats.org/officeDocument/2006/customXml" ds:itemID="{3BB698FD-E34D-47BE-B82D-85EDE522869E}"/>
</file>

<file path=customXml/itemProps3.xml><?xml version="1.0" encoding="utf-8"?>
<ds:datastoreItem xmlns:ds="http://schemas.openxmlformats.org/officeDocument/2006/customXml" ds:itemID="{3E3F1627-AB36-4F44-8B06-5EAF98C8248E}"/>
</file>

<file path=docProps/app.xml><?xml version="1.0" encoding="utf-8"?>
<Properties xmlns="http://schemas.openxmlformats.org/officeDocument/2006/extended-properties" xmlns:vt="http://schemas.openxmlformats.org/officeDocument/2006/docPropsVTypes">
  <Template>Normal</Template>
  <TotalTime>226</TotalTime>
  <Pages>5</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Purohit, Neha</dc:creator>
  <cp:keywords/>
  <dc:description/>
  <cp:lastModifiedBy>Purohit, Neha</cp:lastModifiedBy>
  <cp:revision>3</cp:revision>
  <dcterms:created xsi:type="dcterms:W3CDTF">2022-10-23T15:31:00Z</dcterms:created>
  <dcterms:modified xsi:type="dcterms:W3CDTF">2022-10-26T14:13:00Z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0x010100F4CD603A814E0D43B48EEFE23DD958BD</vt:lpwstr>
  </property>
</Properties>
</file>