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5450" w:rsidRDefault="00C8063E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KURSLAR</w:t>
      </w:r>
    </w:p>
    <w:p w14:paraId="00000002" w14:textId="77777777" w:rsidR="00225450" w:rsidRDefault="00C8063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UDEMY</w:t>
      </w:r>
    </w:p>
    <w:p w14:paraId="00000003" w14:textId="77777777" w:rsidR="00225450" w:rsidRDefault="00C806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DATAI TEAM </w:t>
      </w:r>
    </w:p>
    <w:p w14:paraId="00000004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Python: Python Sıfırdan Uzmanlığa Programlama</w:t>
      </w:r>
    </w:p>
    <w:p w14:paraId="00000005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Python Temelleri</w:t>
      </w:r>
    </w:p>
    <w:p w14:paraId="00000006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Object Oriented Programming Temelleri</w:t>
      </w:r>
    </w:p>
    <w:p w14:paraId="00000007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Dealing with Programming Errors</w:t>
      </w:r>
    </w:p>
    <w:p w14:paraId="00000008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Numpy</w:t>
      </w:r>
    </w:p>
    <w:p w14:paraId="00000009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Pandas</w:t>
      </w:r>
    </w:p>
    <w:p w14:paraId="0000000A" w14:textId="77777777" w:rsidR="00225450" w:rsidRDefault="00C8063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Visualization with Matplotlib</w:t>
      </w:r>
    </w:p>
    <w:p w14:paraId="0000000B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0C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Data Science (Veri Bilimi)</w:t>
      </w:r>
    </w:p>
    <w:p w14:paraId="0000000D" w14:textId="77777777" w:rsidR="00225450" w:rsidRDefault="00C806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</w:rPr>
        <w:t>Kaggle and Data Science(Veri Bilimi)</w:t>
      </w:r>
    </w:p>
    <w:p w14:paraId="0000000E" w14:textId="77777777" w:rsidR="00225450" w:rsidRDefault="00C8063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Introduction to Python (Python'a Giriş)</w:t>
      </w:r>
    </w:p>
    <w:p w14:paraId="0000000F" w14:textId="77777777" w:rsidR="00225450" w:rsidRDefault="00C8063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Python Data Science Tool Box</w:t>
      </w:r>
    </w:p>
    <w:p w14:paraId="00000010" w14:textId="77777777" w:rsidR="00225450" w:rsidRDefault="00C8063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Cleaning Data</w:t>
      </w:r>
    </w:p>
    <w:p w14:paraId="00000011" w14:textId="77777777" w:rsidR="00225450" w:rsidRDefault="00C8063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Pandas Foundation</w:t>
      </w:r>
    </w:p>
    <w:p w14:paraId="00000012" w14:textId="77777777" w:rsidR="00225450" w:rsidRDefault="00C8063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Manipulating Data Frames with Pandas</w:t>
      </w:r>
    </w:p>
    <w:p w14:paraId="00000013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14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Data Visualization: A'dan Z'ye Veri Görselleştirme</w:t>
      </w:r>
    </w:p>
    <w:p w14:paraId="00000015" w14:textId="77777777" w:rsidR="00225450" w:rsidRDefault="00C80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Seaborn</w:t>
      </w:r>
    </w:p>
    <w:p w14:paraId="00000016" w14:textId="77777777" w:rsidR="00225450" w:rsidRDefault="00C80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Plotly</w:t>
      </w:r>
    </w:p>
    <w:p w14:paraId="00000017" w14:textId="77777777" w:rsidR="00225450" w:rsidRDefault="00C806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Nadir Kullanılan Görselleştirme Araçları</w:t>
      </w:r>
    </w:p>
    <w:p w14:paraId="00000018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19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Machine Learning (Makine Öğrenmesi) </w:t>
      </w:r>
    </w:p>
    <w:p w14:paraId="0000001A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Regression</w:t>
      </w:r>
    </w:p>
    <w:p w14:paraId="0000001B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(Linear Regression, Multiple Linear Regression, Polynomial</w:t>
      </w:r>
    </w:p>
    <w:p w14:paraId="0000001C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Linear Regression,Decison Tree Regression, Random </w:t>
      </w:r>
    </w:p>
    <w:p w14:paraId="0000001D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Forest Regression, Evaluation Regression Models)</w:t>
      </w:r>
    </w:p>
    <w:p w14:paraId="0000001E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Classification</w:t>
      </w:r>
    </w:p>
    <w:p w14:paraId="0000001F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(K-Neirest Neighbour, Support Vector Machine (SVM),</w:t>
      </w:r>
    </w:p>
    <w:p w14:paraId="00000020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Naive Bayes, Decision Tree, Random Forest,</w:t>
      </w:r>
    </w:p>
    <w:p w14:paraId="00000021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Evaluation Classification Models)</w:t>
      </w:r>
    </w:p>
    <w:p w14:paraId="00000022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Unsupervised Learning</w:t>
      </w:r>
    </w:p>
    <w:p w14:paraId="00000023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Natural Language Process (NLP)</w:t>
      </w:r>
    </w:p>
    <w:p w14:paraId="00000024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Principle Component Analysis (PCA)</w:t>
      </w:r>
    </w:p>
    <w:p w14:paraId="00000025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Model Selection</w:t>
      </w:r>
    </w:p>
    <w:p w14:paraId="00000026" w14:textId="77777777" w:rsidR="00225450" w:rsidRDefault="00C806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Recommendation Systems</w:t>
      </w:r>
    </w:p>
    <w:p w14:paraId="00000027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28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Deep Learning (Derin Öğrenme)</w:t>
      </w:r>
    </w:p>
    <w:p w14:paraId="00000029" w14:textId="77777777" w:rsidR="00225450" w:rsidRDefault="00C806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Deep Learning giriş</w:t>
      </w:r>
    </w:p>
    <w:p w14:paraId="0000002A" w14:textId="77777777" w:rsidR="00225450" w:rsidRDefault="00C806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Logistic Regression</w:t>
      </w:r>
    </w:p>
    <w:p w14:paraId="0000002B" w14:textId="77777777" w:rsidR="00225450" w:rsidRDefault="00C806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Artificial Neural Network (ANN)</w:t>
      </w:r>
    </w:p>
    <w:p w14:paraId="0000002C" w14:textId="77777777" w:rsidR="00225450" w:rsidRDefault="00C806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Convolutional Neural Network (CNN)</w:t>
      </w:r>
    </w:p>
    <w:p w14:paraId="0000002D" w14:textId="77777777" w:rsidR="00225450" w:rsidRDefault="00C806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Recurrent Neural Network (RNN)</w:t>
      </w:r>
    </w:p>
    <w:p w14:paraId="0000002E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2F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Deep Learning ve Python: İleri Seviye Derin Öğrenme</w:t>
      </w:r>
    </w:p>
    <w:p w14:paraId="00000030" w14:textId="77777777" w:rsidR="00225450" w:rsidRDefault="00C806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Convolutional Neural Networks (CNN)</w:t>
      </w:r>
    </w:p>
    <w:p w14:paraId="00000031" w14:textId="77777777" w:rsidR="00225450" w:rsidRDefault="00C806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Deep Residual Networks (DRN)</w:t>
      </w:r>
    </w:p>
    <w:p w14:paraId="00000032" w14:textId="77777777" w:rsidR="00225450" w:rsidRDefault="00C806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Transfer Learning </w:t>
      </w:r>
    </w:p>
    <w:p w14:paraId="00000033" w14:textId="77777777" w:rsidR="00225450" w:rsidRDefault="00C806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Autoencoders</w:t>
      </w:r>
    </w:p>
    <w:p w14:paraId="00000034" w14:textId="77777777" w:rsidR="00225450" w:rsidRDefault="00C806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Generative Adversarial Networks (GANs)</w:t>
      </w:r>
    </w:p>
    <w:p w14:paraId="00000035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Python ile Makine Öğrenmesi &amp; Yapay Zeka Projeleri</w:t>
      </w:r>
    </w:p>
    <w:p w14:paraId="00000036" w14:textId="77777777" w:rsidR="00225450" w:rsidRDefault="00C80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 Gögüs Kanseri Sınıflandırması</w:t>
      </w:r>
    </w:p>
    <w:p w14:paraId="00000037" w14:textId="77777777" w:rsidR="00225450" w:rsidRDefault="00C80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Ensemble Learning (Topluluk-Kolektif Öğrenme)</w:t>
      </w:r>
    </w:p>
    <w:p w14:paraId="00000038" w14:textId="77777777" w:rsidR="00225450" w:rsidRDefault="00C80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 IMDB Duygu Analizi</w:t>
      </w:r>
    </w:p>
    <w:p w14:paraId="00000039" w14:textId="77777777" w:rsidR="00225450" w:rsidRDefault="00C806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 Araçların Yakıt Tüketimi Tahmini</w:t>
      </w:r>
    </w:p>
    <w:p w14:paraId="0000003A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Statistical Learning (İstatistik)</w:t>
      </w:r>
    </w:p>
    <w:p w14:paraId="0000003B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DATA</w:t>
      </w:r>
    </w:p>
    <w:p w14:paraId="0000003C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Probability</w:t>
      </w:r>
    </w:p>
    <w:p w14:paraId="0000003D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Probability Distributions</w:t>
      </w:r>
    </w:p>
    <w:p w14:paraId="0000003E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Statistics</w:t>
      </w:r>
    </w:p>
    <w:p w14:paraId="0000003F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ANOVA (Analysis of Variance)</w:t>
      </w:r>
    </w:p>
    <w:p w14:paraId="00000040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Chi-Square Analysis</w:t>
      </w:r>
    </w:p>
    <w:p w14:paraId="00000041" w14:textId="77777777" w:rsidR="00225450" w:rsidRDefault="00C806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Regression</w:t>
      </w:r>
    </w:p>
    <w:p w14:paraId="00000042" w14:textId="77777777" w:rsidR="00225450" w:rsidRDefault="00C8063E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Artificial Intelligence (Yapay Zeka)</w:t>
      </w:r>
    </w:p>
    <w:p w14:paraId="00000043" w14:textId="77777777" w:rsidR="00225450" w:rsidRDefault="00C8063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Reinforcement Learning</w:t>
      </w:r>
    </w:p>
    <w:p w14:paraId="00000044" w14:textId="77777777" w:rsidR="00225450" w:rsidRDefault="00C8063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Q-Learning</w:t>
      </w:r>
    </w:p>
    <w:p w14:paraId="00000045" w14:textId="77777777" w:rsidR="00225450" w:rsidRDefault="00C8063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Deep Q-Learning</w:t>
      </w:r>
    </w:p>
    <w:p w14:paraId="00000046" w14:textId="77777777" w:rsidR="00225450" w:rsidRDefault="00C8063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Envrionement Design</w:t>
      </w:r>
    </w:p>
    <w:p w14:paraId="00000047" w14:textId="77777777" w:rsidR="00225450" w:rsidRDefault="00C8063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Deep Convolutional Q-Learning</w:t>
      </w:r>
    </w:p>
    <w:p w14:paraId="00000048" w14:textId="77777777" w:rsidR="00225450" w:rsidRDefault="00225450">
      <w:pPr>
        <w:spacing w:line="240" w:lineRule="auto"/>
      </w:pPr>
    </w:p>
    <w:p w14:paraId="00000049" w14:textId="5ED9005F" w:rsidR="00225450" w:rsidRDefault="00C8063E">
      <w:pPr>
        <w:spacing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COURSERA</w:t>
      </w:r>
    </w:p>
    <w:p w14:paraId="45F0165A" w14:textId="2DA92C1A" w:rsidR="008F6012" w:rsidRDefault="00C8063E">
      <w:pPr>
        <w:spacing w:line="240" w:lineRule="auto"/>
        <w:ind w:left="360"/>
        <w:jc w:val="center"/>
        <w:rPr>
          <w:b/>
          <w:sz w:val="28"/>
          <w:szCs w:val="28"/>
        </w:rPr>
      </w:pPr>
      <w:r w:rsidRPr="00C8063E">
        <w:rPr>
          <w:b/>
          <w:sz w:val="28"/>
          <w:szCs w:val="28"/>
        </w:rPr>
        <w:t>https://www.coursera.org/programs/7a99c8be-0f93-4739-a44d-e451a6ee7eb3?currentTab=CATALOG</w:t>
      </w:r>
    </w:p>
    <w:p w14:paraId="0000004A" w14:textId="77777777" w:rsidR="00225450" w:rsidRDefault="00C8063E">
      <w:pPr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DEEPLEARNING.AI</w:t>
      </w:r>
    </w:p>
    <w:p w14:paraId="0000004B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Neural Networks and Deep Learning</w:t>
      </w:r>
    </w:p>
    <w:p w14:paraId="0000004C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Introduction to deep learning</w:t>
      </w:r>
    </w:p>
    <w:p w14:paraId="0000004D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Neural Networks Basics (Binary Classification, Logistic Regression,</w:t>
      </w:r>
    </w:p>
    <w:p w14:paraId="0000004E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Vectorization, Broadcasting, Gradient Descent, Computation graph)</w:t>
      </w:r>
    </w:p>
    <w:p w14:paraId="0000004F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Shallow neural networks (Activation functions, Backpropagation </w:t>
      </w:r>
    </w:p>
    <w:p w14:paraId="00000050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intuition, Random Initialization)</w:t>
      </w:r>
    </w:p>
    <w:p w14:paraId="00000051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Deep Neural Networks (Forward and Backward Propagation, </w:t>
      </w:r>
    </w:p>
    <w:p w14:paraId="00000052" w14:textId="77777777" w:rsidR="00225450" w:rsidRDefault="00C8063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Parameters vs Hyperparameters)"</w:t>
      </w:r>
    </w:p>
    <w:p w14:paraId="00000053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Imp</w:t>
      </w:r>
      <w:r>
        <w:rPr>
          <w:b/>
          <w:i/>
          <w:sz w:val="24"/>
          <w:szCs w:val="24"/>
        </w:rPr>
        <w:t>roving Deep Neural Networks: Hyperparameter tuning, Regularization and Optimization</w:t>
      </w:r>
    </w:p>
    <w:p w14:paraId="00000054" w14:textId="77777777" w:rsidR="00225450" w:rsidRDefault="00225450">
      <w:pPr>
        <w:spacing w:line="240" w:lineRule="auto"/>
        <w:ind w:left="360"/>
        <w:jc w:val="center"/>
        <w:rPr>
          <w:b/>
          <w:sz w:val="24"/>
          <w:szCs w:val="24"/>
        </w:rPr>
      </w:pPr>
    </w:p>
    <w:p w14:paraId="00000055" w14:textId="77777777" w:rsidR="00225450" w:rsidRDefault="00C80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 xml:space="preserve">Practical aspects of Deep Learning </w:t>
      </w:r>
      <w:r>
        <w:rPr>
          <w:color w:val="000000"/>
        </w:rPr>
        <w:t xml:space="preserve">(Regularization, Dropout, Normalizing,Vanishing gradients, Weight Initialization)  </w:t>
      </w:r>
    </w:p>
    <w:p w14:paraId="00000056" w14:textId="77777777" w:rsidR="00225450" w:rsidRDefault="00C80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Optimization algorithms</w:t>
      </w:r>
      <w:r>
        <w:rPr>
          <w:color w:val="000000"/>
        </w:rPr>
        <w:t xml:space="preserve"> (Mini-batch gradient descent, Exponentially weighted averages, Bias correction,RMSprop, Adam optimization algorithm, Learning rate decay, The proble</w:t>
      </w:r>
      <w:r>
        <w:rPr>
          <w:color w:val="000000"/>
        </w:rPr>
        <w:t>m of local optimal)</w:t>
      </w:r>
    </w:p>
    <w:p w14:paraId="00000057" w14:textId="77777777" w:rsidR="00225450" w:rsidRDefault="00C8063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Hyperparameter tuning, Batch Normalization and Programming Frameworks</w:t>
      </w:r>
      <w:r>
        <w:rPr>
          <w:color w:val="000000"/>
        </w:rPr>
        <w:t xml:space="preserve"> (Tuning process, Pandas vs. Caviar, Normalizing activations, Fitting Batch Norm, Softmax Regression,Deep learning framework, TensorFlow)</w:t>
      </w:r>
    </w:p>
    <w:p w14:paraId="00000058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14:paraId="00000059" w14:textId="77777777" w:rsidR="00225450" w:rsidRDefault="0022545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p w14:paraId="0000005A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Structuring Machine Learnin</w:t>
      </w:r>
      <w:r>
        <w:rPr>
          <w:b/>
          <w:i/>
          <w:sz w:val="24"/>
          <w:szCs w:val="24"/>
        </w:rPr>
        <w:t>g Projects</w:t>
      </w:r>
    </w:p>
    <w:p w14:paraId="0000005B" w14:textId="77777777" w:rsidR="00225450" w:rsidRDefault="00C8063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  <w:color w:val="000000"/>
        </w:rPr>
        <w:t>ML Strateji</w:t>
      </w:r>
      <w:r>
        <w:rPr>
          <w:color w:val="000000"/>
        </w:rPr>
        <w:t xml:space="preserve"> (Orthogonalization, Single number evaluation metric, Satisficing and Optimizing  metric,Train/dev/test distributions,Size of the dev and test sets, human-level  performance, Avoidable bias, Carrying out error analysis, Cleaning Data, Transfer  learning, M</w:t>
      </w:r>
      <w:r>
        <w:rPr>
          <w:color w:val="000000"/>
        </w:rPr>
        <w:t>ulti-task learning, end-to-end deep learning)</w:t>
      </w:r>
    </w:p>
    <w:p w14:paraId="0000005C" w14:textId="77777777" w:rsidR="00225450" w:rsidRDefault="00C8063E">
      <w:pPr>
        <w:spacing w:line="240" w:lineRule="auto"/>
        <w:ind w:left="360"/>
        <w:jc w:val="both"/>
      </w:pPr>
      <w:r>
        <w:t xml:space="preserve">           </w:t>
      </w:r>
    </w:p>
    <w:p w14:paraId="0000005D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Convolutional Neural Networks</w:t>
      </w:r>
    </w:p>
    <w:p w14:paraId="0000005E" w14:textId="77777777" w:rsidR="00225450" w:rsidRDefault="00C806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Foundations of Convolutional Neural Networks</w:t>
      </w:r>
      <w:r>
        <w:rPr>
          <w:color w:val="000000"/>
        </w:rPr>
        <w:t xml:space="preserve"> (Computer Vision, Edge Detection, Padding, Strided Convolutions, Convolutions Over Volume, One Layer CN, Simple CN, Pooling Layers) </w:t>
      </w:r>
    </w:p>
    <w:p w14:paraId="0000005F" w14:textId="77777777" w:rsidR="00225450" w:rsidRDefault="00C806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Deep convolutional models</w:t>
      </w:r>
      <w:r>
        <w:rPr>
          <w:color w:val="000000"/>
        </w:rPr>
        <w:t xml:space="preserve"> (Classic Networks, ResNets, Inception Network, Using Open-Source </w:t>
      </w:r>
    </w:p>
    <w:p w14:paraId="00000060" w14:textId="77777777" w:rsidR="00225450" w:rsidRDefault="00C806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Implementation, Transfer Learn</w:t>
      </w:r>
      <w:r>
        <w:rPr>
          <w:b/>
          <w:color w:val="000000"/>
        </w:rPr>
        <w:t>ing, Data Augmentation, State of Computer Vision Object detection</w:t>
      </w:r>
      <w:r>
        <w:rPr>
          <w:color w:val="000000"/>
        </w:rPr>
        <w:t xml:space="preserve"> (Object Localization, Landmark Detection, Object Detection, Convolutional Implementation of Sliding Windows, Bounding Box Predictions, Intersection Over Union, Non-max Suppression, Anchor Bo</w:t>
      </w:r>
      <w:r>
        <w:rPr>
          <w:color w:val="000000"/>
        </w:rPr>
        <w:t>xes, YOLO Algorithm)</w:t>
      </w:r>
    </w:p>
    <w:p w14:paraId="00000061" w14:textId="77777777" w:rsidR="00225450" w:rsidRDefault="00C8063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  <w:color w:val="000000"/>
        </w:rPr>
        <w:t xml:space="preserve">Special applications: Face recognition &amp; Neural style transfer </w:t>
      </w:r>
      <w:r>
        <w:rPr>
          <w:color w:val="000000"/>
        </w:rPr>
        <w:t>(One Shot Learning, Siamese Network, Triplet Loss, Face Verification and Binary Classification, neural style transfer, deep ConvNets learning, Style Cost Function, 1D and 3</w:t>
      </w:r>
      <w:r>
        <w:rPr>
          <w:color w:val="000000"/>
        </w:rPr>
        <w:t>D Generalizations)</w:t>
      </w:r>
    </w:p>
    <w:p w14:paraId="00000062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Sequence Models</w:t>
      </w:r>
    </w:p>
    <w:p w14:paraId="00000063" w14:textId="77777777" w:rsidR="00225450" w:rsidRDefault="00C8063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t>Recurrent Neural Network</w:t>
      </w:r>
      <w:r>
        <w:rPr>
          <w:color w:val="000000"/>
        </w:rPr>
        <w:t xml:space="preserve"> (Recurrent Neural Network Model, Different types of RNNs, Language model and sequence generation, Gated Recurrent Unit (GRU), LSTM, Bidirectional RNN, Deep RNNs)</w:t>
      </w:r>
    </w:p>
    <w:p w14:paraId="00000064" w14:textId="77777777" w:rsidR="00225450" w:rsidRDefault="00C8063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  <w:color w:val="000000"/>
        </w:rPr>
        <w:lastRenderedPageBreak/>
        <w:t>Natural Language Processing &amp; Word Embeddings</w:t>
      </w:r>
      <w:r>
        <w:rPr>
          <w:color w:val="000000"/>
        </w:rPr>
        <w:t xml:space="preserve"> (Word Representation, word embeddings, Word2Vec</w:t>
      </w:r>
      <w:r>
        <w:rPr>
          <w:color w:val="000000"/>
        </w:rPr>
        <w:t>, Negative Sampling, GloVe word vectors, Sentiment Classification, Debiasing word embeddings)</w:t>
      </w:r>
    </w:p>
    <w:p w14:paraId="00000065" w14:textId="77777777" w:rsidR="00225450" w:rsidRDefault="00C8063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  <w:color w:val="000000"/>
        </w:rPr>
        <w:t>Sequence models &amp; Attention mechanism</w:t>
      </w:r>
      <w:r>
        <w:rPr>
          <w:color w:val="000000"/>
        </w:rPr>
        <w:t xml:space="preserve"> (Beam Search, Bleu Score, Attention Model, Speech recognition Trigger Word Detection)</w:t>
      </w:r>
    </w:p>
    <w:p w14:paraId="00000066" w14:textId="49C8B2E4" w:rsidR="00225450" w:rsidRDefault="00C8063E">
      <w:pPr>
        <w:spacing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GOOGLE</w:t>
      </w:r>
    </w:p>
    <w:p w14:paraId="3383BFAD" w14:textId="36B74718" w:rsidR="008F6012" w:rsidRDefault="008F6012">
      <w:pPr>
        <w:spacing w:line="240" w:lineRule="auto"/>
        <w:ind w:left="360"/>
        <w:jc w:val="center"/>
        <w:rPr>
          <w:b/>
          <w:sz w:val="28"/>
          <w:szCs w:val="28"/>
        </w:rPr>
      </w:pPr>
      <w:r w:rsidRPr="008F6012">
        <w:rPr>
          <w:b/>
          <w:sz w:val="28"/>
          <w:szCs w:val="28"/>
        </w:rPr>
        <w:t>https://developers.google.com/machine-learning/crash-course/ml-intro?hl=en</w:t>
      </w:r>
    </w:p>
    <w:p w14:paraId="00000067" w14:textId="77777777" w:rsidR="00225450" w:rsidRDefault="00C8063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GOOGLE DEVELOPERS</w:t>
      </w:r>
    </w:p>
    <w:p w14:paraId="00000068" w14:textId="77777777" w:rsidR="00225450" w:rsidRDefault="00C8063E">
      <w:pPr>
        <w:spacing w:line="240" w:lineRule="auto"/>
        <w:ind w:left="36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Machine Learn</w:t>
      </w:r>
      <w:r>
        <w:rPr>
          <w:b/>
          <w:i/>
          <w:sz w:val="24"/>
          <w:szCs w:val="24"/>
        </w:rPr>
        <w:t>ing Crash Course</w:t>
      </w:r>
    </w:p>
    <w:p w14:paraId="00000069" w14:textId="77777777" w:rsidR="00225450" w:rsidRDefault="00C8063E">
      <w:pPr>
        <w:spacing w:line="240" w:lineRule="auto"/>
        <w:rPr>
          <w:b/>
        </w:rPr>
      </w:pPr>
      <w:r>
        <w:rPr>
          <w:b/>
        </w:rPr>
        <w:t>ML Concepts</w:t>
      </w:r>
    </w:p>
    <w:p w14:paraId="0000006A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Framing</w:t>
      </w:r>
    </w:p>
    <w:p w14:paraId="0000006B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Descending into ML</w:t>
      </w:r>
    </w:p>
    <w:p w14:paraId="0000006C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Reducing Loss</w:t>
      </w:r>
    </w:p>
    <w:p w14:paraId="0000006D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First Steps with TF</w:t>
      </w:r>
    </w:p>
    <w:p w14:paraId="0000006E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Generalization</w:t>
      </w:r>
    </w:p>
    <w:p w14:paraId="0000006F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Training and Test Sets </w:t>
      </w:r>
    </w:p>
    <w:p w14:paraId="00000070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Validation Set</w:t>
      </w:r>
    </w:p>
    <w:p w14:paraId="00000071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Representation</w:t>
      </w:r>
    </w:p>
    <w:p w14:paraId="00000072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Feature Crosses</w:t>
      </w:r>
    </w:p>
    <w:p w14:paraId="00000073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Regularization: Simplicity</w:t>
      </w:r>
    </w:p>
    <w:p w14:paraId="00000074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Logistic Regression</w:t>
      </w:r>
    </w:p>
    <w:p w14:paraId="00000075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Classification</w:t>
      </w:r>
    </w:p>
    <w:p w14:paraId="00000076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Regularization: Sparsity</w:t>
      </w:r>
    </w:p>
    <w:p w14:paraId="00000077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Neural Networks</w:t>
      </w:r>
    </w:p>
    <w:p w14:paraId="00000078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Training Neural Nets</w:t>
      </w:r>
    </w:p>
    <w:p w14:paraId="00000079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Multi-Class Neural Nets</w:t>
      </w:r>
    </w:p>
    <w:p w14:paraId="0000007A" w14:textId="77777777" w:rsidR="00225450" w:rsidRDefault="00C8063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Embeddings</w:t>
      </w:r>
    </w:p>
    <w:p w14:paraId="0000007B" w14:textId="77777777" w:rsidR="00225450" w:rsidRDefault="00C8063E">
      <w:pPr>
        <w:spacing w:line="240" w:lineRule="auto"/>
        <w:rPr>
          <w:b/>
        </w:rPr>
      </w:pPr>
      <w:r>
        <w:rPr>
          <w:b/>
        </w:rPr>
        <w:t>ML Engineering</w:t>
      </w:r>
    </w:p>
    <w:p w14:paraId="0000007C" w14:textId="77777777" w:rsidR="00225450" w:rsidRDefault="00C806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Static vs Dynamic Training</w:t>
      </w:r>
    </w:p>
    <w:p w14:paraId="0000007D" w14:textId="77777777" w:rsidR="00225450" w:rsidRDefault="00C806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Static vs Dynamic Inference</w:t>
      </w:r>
    </w:p>
    <w:p w14:paraId="0000007E" w14:textId="77777777" w:rsidR="00225450" w:rsidRDefault="00C806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Data Dependencies</w:t>
      </w:r>
    </w:p>
    <w:p w14:paraId="0000007F" w14:textId="77777777" w:rsidR="00225450" w:rsidRDefault="00C806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Fairness</w:t>
      </w:r>
    </w:p>
    <w:p w14:paraId="00000080" w14:textId="77777777" w:rsidR="00225450" w:rsidRDefault="00C8063E">
      <w:pPr>
        <w:spacing w:line="240" w:lineRule="auto"/>
        <w:rPr>
          <w:b/>
        </w:rPr>
      </w:pPr>
      <w:r>
        <w:rPr>
          <w:b/>
        </w:rPr>
        <w:t>ML Systems in the Real World</w:t>
      </w:r>
    </w:p>
    <w:p w14:paraId="00000081" w14:textId="77777777" w:rsidR="00225450" w:rsidRDefault="00225450">
      <w:pPr>
        <w:spacing w:line="240" w:lineRule="auto"/>
      </w:pPr>
    </w:p>
    <w:p w14:paraId="00000082" w14:textId="77777777" w:rsidR="00225450" w:rsidRDefault="00225450">
      <w:pPr>
        <w:spacing w:line="240" w:lineRule="auto"/>
      </w:pPr>
    </w:p>
    <w:p w14:paraId="00000083" w14:textId="77777777" w:rsidR="00225450" w:rsidRDefault="00225450">
      <w:pPr>
        <w:spacing w:line="240" w:lineRule="auto"/>
      </w:pPr>
    </w:p>
    <w:p w14:paraId="00000084" w14:textId="77777777" w:rsidR="00225450" w:rsidRDefault="00C8063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UDACITY</w:t>
      </w:r>
    </w:p>
    <w:p w14:paraId="00000085" w14:textId="77777777" w:rsidR="00225450" w:rsidRDefault="00C8063E">
      <w:pPr>
        <w:spacing w:line="240" w:lineRule="auto"/>
        <w:jc w:val="center"/>
      </w:pPr>
      <w:hyperlink r:id="rId6">
        <w:r>
          <w:rPr>
            <w:color w:val="0563C1"/>
            <w:u w:val="single"/>
          </w:rPr>
          <w:t>https://classroom.udacity.com/courses/ud262</w:t>
        </w:r>
      </w:hyperlink>
    </w:p>
    <w:p w14:paraId="00000086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Definition of ML</w:t>
      </w:r>
    </w:p>
    <w:p w14:paraId="00000087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Supervised Learning</w:t>
      </w:r>
    </w:p>
    <w:p w14:paraId="00000088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Induction and Deduction</w:t>
      </w:r>
    </w:p>
    <w:p w14:paraId="00000089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Unsupervised Learning</w:t>
      </w:r>
    </w:p>
    <w:p w14:paraId="0000008A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Reinforcement Learning</w:t>
      </w:r>
    </w:p>
    <w:p w14:paraId="0000008B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Comparison of These Parts of ML"</w:t>
      </w:r>
    </w:p>
    <w:p w14:paraId="0000008C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Decison Trees</w:t>
      </w:r>
    </w:p>
    <w:p w14:paraId="0000008D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Regression &amp; Classification</w:t>
      </w:r>
    </w:p>
    <w:p w14:paraId="0000008E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Neural Networks</w:t>
      </w:r>
    </w:p>
    <w:p w14:paraId="0000008F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Instance Based Learning</w:t>
      </w:r>
    </w:p>
    <w:p w14:paraId="00000090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Ensemble B&amp;B</w:t>
      </w:r>
    </w:p>
    <w:p w14:paraId="00000091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Kernol Methods &amp; SVM</w:t>
      </w:r>
    </w:p>
    <w:p w14:paraId="00000092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Comp Learning Theory</w:t>
      </w:r>
    </w:p>
    <w:p w14:paraId="00000093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VC Dimension</w:t>
      </w:r>
    </w:p>
    <w:p w14:paraId="00000094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Bayesian Learning</w:t>
      </w:r>
    </w:p>
    <w:p w14:paraId="00000095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Bayesian Inference</w:t>
      </w:r>
    </w:p>
    <w:p w14:paraId="00000096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Randomized Optimization</w:t>
      </w:r>
    </w:p>
    <w:p w14:paraId="00000097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Clustering</w:t>
      </w:r>
    </w:p>
    <w:p w14:paraId="00000098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Feature Selection</w:t>
      </w:r>
    </w:p>
    <w:p w14:paraId="00000099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Feature Transformation</w:t>
      </w:r>
    </w:p>
    <w:p w14:paraId="0000009A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Info Theory</w:t>
      </w:r>
    </w:p>
    <w:p w14:paraId="0000009B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Markov Decision Processes</w:t>
      </w:r>
    </w:p>
    <w:p w14:paraId="0000009C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Reinforcement Learning</w:t>
      </w:r>
    </w:p>
    <w:p w14:paraId="0000009D" w14:textId="77777777" w:rsidR="00225450" w:rsidRDefault="00C806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Game Theory</w:t>
      </w:r>
    </w:p>
    <w:p w14:paraId="0000009E" w14:textId="77777777" w:rsidR="00225450" w:rsidRDefault="00C806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DataCamp</w:t>
      </w:r>
    </w:p>
    <w:p w14:paraId="0000009F" w14:textId="77777777" w:rsidR="00225450" w:rsidRDefault="00C8063E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Machine Learning and Image Processing</w:t>
      </w:r>
    </w:p>
    <w:p w14:paraId="000000A0" w14:textId="77777777" w:rsidR="00225450" w:rsidRDefault="00225450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A1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Image Processing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in Python: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boyunca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inşa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edileceği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eğitileceği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değerlendirileceği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öğretilecektir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Verilerden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yeteneklerinin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geliştirileceğini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eğitimin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sonuçlarını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yorumlanacağı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öğretilecektir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gitmek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için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tıklayın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A2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for Machine Learning in Python: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Verilerinizi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modeliniz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biçimde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standartlaştırmayı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kümenizdeki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bilgilerden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yararlanmak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özellikler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oluşturmayı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uyumunuzu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iyileştirmek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öğreneceksiniz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gitmek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için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tıklayın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</w:p>
    <w:p w14:paraId="000000A3" w14:textId="77777777" w:rsidR="00225450" w:rsidRDefault="00225450">
      <w:pPr>
        <w:spacing w:line="240" w:lineRule="auto"/>
      </w:pPr>
    </w:p>
    <w:p w14:paraId="000000A4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Advanced Deep Learning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sınıflandırma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regresyon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eğiterek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yönlü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işlevsel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API’sini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kullana</w:t>
      </w:r>
      <w:r>
        <w:rPr>
          <w:rFonts w:ascii="Times New Roman" w:eastAsia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çeşitli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çözeceğinizi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gösterir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gitmek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için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tıklayın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</w:p>
    <w:p w14:paraId="000000A5" w14:textId="77777777" w:rsidR="00225450" w:rsidRDefault="00225450">
      <w:pPr>
        <w:spacing w:line="240" w:lineRule="auto"/>
      </w:pPr>
    </w:p>
    <w:p w14:paraId="000000A6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3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Introduction to TensorFlow in Python: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2.3'ü,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görüntü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sınıflandırması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Fintech'teki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önemli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ilerlemelere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modellerle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geliştirmek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eğitmek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tahminler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yapmak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kullanacaksınız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Hem 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satırlık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tasarlamanıza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eğitmenize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üst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düzey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API'leri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hem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hazır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rutinlerin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ötesine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geçmenize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düşük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seviyeli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API'leri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öğreneceksiniz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gitmek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için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tıklayın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</w:p>
    <w:p w14:paraId="000000A7" w14:textId="77777777" w:rsidR="00225450" w:rsidRDefault="00225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Introduction to Deep Learning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PyTorch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kullanımı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çerçevelerinden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biridir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MNIST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kümesinden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rakamları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ağınızı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oluşturmadan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ağlarının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kavramlarını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öğrenmek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kullanacaksınız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hakkında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edinecek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güçlü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oluşturmak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kullanacaksınız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Sonuçları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değerlendirecek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geliştirmek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kullanacaksınız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gitmek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için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tıklayın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</w:p>
    <w:p w14:paraId="000000A9" w14:textId="77777777" w:rsidR="00225450" w:rsidRDefault="00225450">
      <w:pPr>
        <w:spacing w:line="240" w:lineRule="auto"/>
      </w:pPr>
    </w:p>
    <w:p w14:paraId="000000AA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Supervised Learning with scikit-learn: </w:t>
      </w:r>
    </w:p>
    <w:p w14:paraId="000000AB" w14:textId="77777777" w:rsidR="00225450" w:rsidRDefault="00C8063E">
      <w:pPr>
        <w:pStyle w:val="Heading1"/>
        <w:keepNext w:val="0"/>
        <w:keepLines w:val="0"/>
        <w:numPr>
          <w:ilvl w:val="1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3D4251"/>
          <w:sz w:val="24"/>
          <w:szCs w:val="24"/>
        </w:rPr>
        <w:t>Classification</w:t>
      </w:r>
    </w:p>
    <w:p w14:paraId="000000AC" w14:textId="77777777" w:rsidR="00225450" w:rsidRDefault="00C8063E">
      <w:pPr>
        <w:pStyle w:val="Heading1"/>
        <w:keepNext w:val="0"/>
        <w:keepLines w:val="0"/>
        <w:numPr>
          <w:ilvl w:val="1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Regression</w:t>
      </w:r>
    </w:p>
    <w:p w14:paraId="000000AD" w14:textId="77777777" w:rsidR="00225450" w:rsidRDefault="00C8063E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Fine-tuning your model</w:t>
      </w:r>
    </w:p>
    <w:p w14:paraId="000000AE" w14:textId="77777777" w:rsidR="00225450" w:rsidRDefault="00C8063E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and pipelines</w:t>
      </w:r>
    </w:p>
    <w:p w14:paraId="000000AF" w14:textId="77777777" w:rsidR="00225450" w:rsidRDefault="00C8063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Kursa gitmek için tıklayın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🔗</w:t>
      </w:r>
    </w:p>
    <w:p w14:paraId="000000B0" w14:textId="77777777" w:rsidR="00225450" w:rsidRDefault="00225450">
      <w:pPr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B1" w14:textId="77777777" w:rsidR="00225450" w:rsidRDefault="00C8063E">
      <w:pPr>
        <w:pStyle w:val="Heading1"/>
        <w:keepNext w:val="0"/>
        <w:keepLines w:val="0"/>
        <w:numPr>
          <w:ilvl w:val="0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AI Fundamentals: </w:t>
      </w:r>
    </w:p>
    <w:p w14:paraId="000000B2" w14:textId="77777777" w:rsidR="00225450" w:rsidRDefault="00C8063E">
      <w:pPr>
        <w:pStyle w:val="Heading4"/>
        <w:keepNext w:val="0"/>
        <w:keepLines w:val="0"/>
        <w:numPr>
          <w:ilvl w:val="1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color w:val="000000"/>
        </w:rPr>
        <w:t>Introduction to AI</w:t>
      </w:r>
    </w:p>
    <w:p w14:paraId="000000B3" w14:textId="77777777" w:rsidR="00225450" w:rsidRDefault="00C8063E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14:paraId="000000B4" w14:textId="77777777" w:rsidR="00225450" w:rsidRDefault="00C8063E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14:paraId="000000B5" w14:textId="77777777" w:rsidR="00225450" w:rsidRDefault="00C8063E">
      <w:pPr>
        <w:pStyle w:val="Heading4"/>
        <w:keepNext w:val="0"/>
        <w:keepLines w:val="0"/>
        <w:numPr>
          <w:ilvl w:val="1"/>
          <w:numId w:val="9"/>
        </w:numPr>
        <w:spacing w:before="0" w:after="0" w:line="240" w:lineRule="auto"/>
        <w:rPr>
          <w:rFonts w:ascii="Times New Roman" w:eastAsia="Times New Roman" w:hAnsi="Times New Roman" w:cs="Times New Roman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color w:val="000000"/>
        </w:rPr>
        <w:t>Deep Learning &amp; Beyond</w:t>
      </w:r>
    </w:p>
    <w:bookmarkStart w:id="11" w:name="_heading=h.3rdcrjn" w:colFirst="0" w:colLast="0"/>
    <w:bookmarkEnd w:id="11"/>
    <w:p w14:paraId="000000B6" w14:textId="77777777" w:rsidR="00225450" w:rsidRDefault="00C8063E">
      <w:pPr>
        <w:pStyle w:val="Heading4"/>
        <w:keepNext w:val="0"/>
        <w:keepLines w:val="0"/>
        <w:spacing w:before="0" w:after="0" w:line="240" w:lineRule="auto"/>
        <w:ind w:firstLine="708"/>
        <w:rPr>
          <w:rFonts w:ascii="Times New Roman" w:eastAsia="Times New Roman" w:hAnsi="Times New Roman" w:cs="Times New Roman"/>
          <w:color w:val="333333"/>
          <w:highlight w:val="white"/>
        </w:rPr>
      </w:pPr>
      <w:r>
        <w:fldChar w:fldCharType="begin"/>
      </w:r>
      <w:r>
        <w:instrText xml:space="preserve"> HYPERLINK "https://learn.datacamp.com/courses/ai-fundamentals" \h 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Kursa</w:t>
      </w:r>
      <w:proofErr w:type="spellEnd"/>
      <w:r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gitmek</w:t>
      </w:r>
      <w:proofErr w:type="spellEnd"/>
      <w:r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için</w:t>
      </w:r>
      <w:proofErr w:type="spellEnd"/>
      <w:r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tıklayın</w:t>
      </w:r>
      <w:proofErr w:type="spellEnd"/>
      <w:r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  <w:hyperlink r:id="rId13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333333"/>
          <w:highlight w:val="white"/>
        </w:rPr>
        <w:t>🔗</w:t>
      </w:r>
    </w:p>
    <w:p w14:paraId="000000B7" w14:textId="77777777" w:rsidR="00225450" w:rsidRDefault="00225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545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6295"/>
    <w:multiLevelType w:val="multilevel"/>
    <w:tmpl w:val="6CF6A9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CB301A"/>
    <w:multiLevelType w:val="multilevel"/>
    <w:tmpl w:val="29B443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D7A19"/>
    <w:multiLevelType w:val="multilevel"/>
    <w:tmpl w:val="BE30AA0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1789F"/>
    <w:multiLevelType w:val="multilevel"/>
    <w:tmpl w:val="63760B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982A74"/>
    <w:multiLevelType w:val="multilevel"/>
    <w:tmpl w:val="DCE017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B01F47"/>
    <w:multiLevelType w:val="multilevel"/>
    <w:tmpl w:val="5564559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CB56F0"/>
    <w:multiLevelType w:val="multilevel"/>
    <w:tmpl w:val="DE923A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9FC722F"/>
    <w:multiLevelType w:val="multilevel"/>
    <w:tmpl w:val="A118C8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0A10F1"/>
    <w:multiLevelType w:val="multilevel"/>
    <w:tmpl w:val="244E492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2B61B6"/>
    <w:multiLevelType w:val="multilevel"/>
    <w:tmpl w:val="B05098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D57E73"/>
    <w:multiLevelType w:val="multilevel"/>
    <w:tmpl w:val="BD7A70A0"/>
    <w:lvl w:ilvl="0">
      <w:start w:val="1"/>
      <w:numFmt w:val="bullet"/>
      <w:lvlText w:val="⮚"/>
      <w:lvlJc w:val="left"/>
      <w:pPr>
        <w:ind w:left="7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DF0CBF"/>
    <w:multiLevelType w:val="multilevel"/>
    <w:tmpl w:val="64DCDCD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4F4A3D"/>
    <w:multiLevelType w:val="multilevel"/>
    <w:tmpl w:val="96C2FF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D25428"/>
    <w:multiLevelType w:val="multilevel"/>
    <w:tmpl w:val="AFF859F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CA5782"/>
    <w:multiLevelType w:val="multilevel"/>
    <w:tmpl w:val="A694E8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EC4016"/>
    <w:multiLevelType w:val="multilevel"/>
    <w:tmpl w:val="79D677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E03A08"/>
    <w:multiLevelType w:val="multilevel"/>
    <w:tmpl w:val="E7DC659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0E0FE3"/>
    <w:multiLevelType w:val="multilevel"/>
    <w:tmpl w:val="6B1A3E30"/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3828E6"/>
    <w:multiLevelType w:val="multilevel"/>
    <w:tmpl w:val="920C6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052771">
    <w:abstractNumId w:val="13"/>
  </w:num>
  <w:num w:numId="2" w16cid:durableId="1657953584">
    <w:abstractNumId w:val="2"/>
  </w:num>
  <w:num w:numId="3" w16cid:durableId="242833289">
    <w:abstractNumId w:val="14"/>
  </w:num>
  <w:num w:numId="4" w16cid:durableId="1992371186">
    <w:abstractNumId w:val="1"/>
  </w:num>
  <w:num w:numId="5" w16cid:durableId="1261721487">
    <w:abstractNumId w:val="15"/>
  </w:num>
  <w:num w:numId="6" w16cid:durableId="450438072">
    <w:abstractNumId w:val="16"/>
  </w:num>
  <w:num w:numId="7" w16cid:durableId="27798778">
    <w:abstractNumId w:val="7"/>
  </w:num>
  <w:num w:numId="8" w16cid:durableId="655497306">
    <w:abstractNumId w:val="12"/>
  </w:num>
  <w:num w:numId="9" w16cid:durableId="836924899">
    <w:abstractNumId w:val="17"/>
  </w:num>
  <w:num w:numId="10" w16cid:durableId="1019043543">
    <w:abstractNumId w:val="4"/>
  </w:num>
  <w:num w:numId="11" w16cid:durableId="679090782">
    <w:abstractNumId w:val="18"/>
  </w:num>
  <w:num w:numId="12" w16cid:durableId="1203519150">
    <w:abstractNumId w:val="6"/>
  </w:num>
  <w:num w:numId="13" w16cid:durableId="391929944">
    <w:abstractNumId w:val="0"/>
  </w:num>
  <w:num w:numId="14" w16cid:durableId="1766075391">
    <w:abstractNumId w:val="5"/>
  </w:num>
  <w:num w:numId="15" w16cid:durableId="1636834554">
    <w:abstractNumId w:val="3"/>
  </w:num>
  <w:num w:numId="16" w16cid:durableId="439565690">
    <w:abstractNumId w:val="10"/>
  </w:num>
  <w:num w:numId="17" w16cid:durableId="492378982">
    <w:abstractNumId w:val="8"/>
  </w:num>
  <w:num w:numId="18" w16cid:durableId="1011295400">
    <w:abstractNumId w:val="9"/>
  </w:num>
  <w:num w:numId="19" w16cid:durableId="1248686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50"/>
    <w:rsid w:val="00225450"/>
    <w:rsid w:val="008F6012"/>
    <w:rsid w:val="00C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7D47"/>
  <w15:docId w15:val="{3B47D82A-AB7C-47B7-AA86-8C26B6F6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9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9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59B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34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559B"/>
    <w:rPr>
      <w:rFonts w:ascii="Arial" w:eastAsia="Arial" w:hAnsi="Arial" w:cs="Arial"/>
      <w:sz w:val="40"/>
      <w:szCs w:val="40"/>
      <w:lang w:val="en-GB"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8A559B"/>
    <w:rPr>
      <w:rFonts w:ascii="Arial" w:eastAsia="Arial" w:hAnsi="Arial" w:cs="Arial"/>
      <w:sz w:val="32"/>
      <w:szCs w:val="32"/>
      <w:lang w:val="en-GB"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8A559B"/>
    <w:rPr>
      <w:rFonts w:ascii="Arial" w:eastAsia="Arial" w:hAnsi="Arial" w:cs="Arial"/>
      <w:color w:val="666666"/>
      <w:sz w:val="24"/>
      <w:szCs w:val="24"/>
      <w:lang w:val="en-GB"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atacamp.com/courses/preprocessing-for-machine-learning-in-python" TargetMode="External"/><Relationship Id="rId13" Type="http://schemas.openxmlformats.org/officeDocument/2006/relationships/hyperlink" Target="https://learn.datacamp.com/courses/ai-fundamentals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datacamp.com/courses/image-processing-with-keras-in-python" TargetMode="External"/><Relationship Id="rId12" Type="http://schemas.openxmlformats.org/officeDocument/2006/relationships/hyperlink" Target="https://learn.datacamp.com/courses/supervised-learning-with-scikit-l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ud262" TargetMode="External"/><Relationship Id="rId11" Type="http://schemas.openxmlformats.org/officeDocument/2006/relationships/hyperlink" Target="https://learn.datacamp.com/courses/introduction-to-deep-learning-with-pytor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datacamp.com/courses/introduction-to-tensorflow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datacamp.com/courses/advanced-deep-learning-with-ker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+v+tNh9fnogH8Zh66lTJjOdXw==">AMUW2mUOx4TgxpPhoT9oykr+v/ZHWaeBLcixqfwyks0xAxyTmWPdFVbqJQRivebGZ0k9+PqLrM75G6koTPuOKggsvbwIM0DJ/byP8rxMjNO8ByMTT5/SodUqRxB6jlrcMiDyon+cIVHMrXlgRZriD3jf+Z8S1B64R077HJnDdRMuQ5uDPJ64RB6VtdHJ4BtGup5FRfG/DgT/VZKz3OJiG1AlSLl2+T2Z6azKT44sdnJYLp9eOSw4nC+1lWm5sEGkOTni5pgsCcji8do/dLfxiX4CUGEA2n8g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Süheda Çilek</dc:creator>
  <cp:lastModifiedBy>Abdullah Ergül</cp:lastModifiedBy>
  <cp:revision>3</cp:revision>
  <dcterms:created xsi:type="dcterms:W3CDTF">2020-12-16T14:32:00Z</dcterms:created>
  <dcterms:modified xsi:type="dcterms:W3CDTF">2022-06-16T00:40:00Z</dcterms:modified>
</cp:coreProperties>
</file>