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80"/>
        <w:jc w:val="center"/>
      </w:pPr>
      <w:r>
        <w:rPr>
          <w:b/>
          <w:sz w:val="22"/>
        </w:rPr>
        <w:t>DATED 14 MARCH 2026</w:t>
      </w:r>
    </w:p>
    <w:p>
      <w:pPr>
        <w:spacing w:after="40"/>
        <w:jc w:val="center"/>
      </w:pPr>
      <w:r>
        <w:rPr>
          <w:b/>
          <w:i w:val="0"/>
          <w:sz w:val="22"/>
        </w:rPr>
        <w:t>(1)  THEO ERIKSSON</w:t>
      </w:r>
    </w:p>
    <w:p>
      <w:pPr>
        <w:spacing w:after="280"/>
        <w:jc w:val="center"/>
      </w:pPr>
      <w:r>
        <w:rPr>
          <w:b/>
          <w:i w:val="0"/>
          <w:sz w:val="22"/>
        </w:rPr>
        <w:t>(2)  CASPIAN TECHNOLOGIES LIMITED</w:t>
      </w:r>
    </w:p>
    <w:p>
      <w:pPr>
        <w:spacing w:before="200" w:after="200"/>
        <w:jc w:val="center"/>
      </w:pPr>
      <w:r>
        <w:rPr>
          <w:b/>
          <w:sz w:val="26"/>
        </w:rPr>
        <w:t>DEED OF ASSIGNMENT OF INTELLECTUAL PROPERTY</w:t>
      </w:r>
    </w:p>
    <w:p>
      <w:pPr>
        <w:spacing w:after="240"/>
        <w:jc w:val="center"/>
      </w:pPr>
      <w:r>
        <w:rPr>
          <w:b w:val="0"/>
          <w:i/>
          <w:sz w:val="22"/>
        </w:rPr>
        <w:t>confirming title to patent family CL-PAT-004</w:t>
      </w:r>
    </w:p>
    <w:p>
      <w:pPr>
        <w:spacing w:after="120"/>
        <w:jc w:val="both"/>
      </w:pPr>
      <w:r>
        <w:rPr>
          <w:b w:val="0"/>
          <w:i w:val="0"/>
          <w:sz w:val="22"/>
        </w:rPr>
        <w:t>THIS DEED is made on 14 March 2026</w:t>
      </w:r>
    </w:p>
    <w:p>
      <w:pPr>
        <w:spacing w:after="120"/>
        <w:jc w:val="both"/>
      </w:pPr>
      <w:r>
        <w:rPr>
          <w:b w:val="0"/>
          <w:i w:val="0"/>
          <w:sz w:val="22"/>
        </w:rPr>
        <w:t>BETWEEN:</w:t>
      </w:r>
    </w:p>
    <w:p>
      <w:pPr>
        <w:spacing w:after="120"/>
        <w:jc w:val="both"/>
      </w:pPr>
      <w:r>
        <w:rPr>
          <w:b w:val="0"/>
          <w:i w:val="0"/>
          <w:sz w:val="22"/>
        </w:rPr>
        <w:t>(1)  THEO ERIKSSON of 27 Lansdowne Crescent, London W11 2NS (the “Assignor”); and</w:t>
      </w:r>
    </w:p>
    <w:p>
      <w:pPr>
        <w:spacing w:after="120"/>
        <w:jc w:val="both"/>
      </w:pPr>
      <w:r>
        <w:rPr>
          <w:b w:val="0"/>
          <w:i w:val="0"/>
          <w:sz w:val="22"/>
        </w:rPr>
        <w:t>(2)  CASPIAN TECHNOLOGIES LIMITED (registered no. 09142233) whose registered office is at Pioneer House, 14 Clerkenwell Green, London EC1R 0DP (the “Assignee”).</w:t>
      </w:r>
    </w:p>
    <w:p>
      <w:pPr>
        <w:spacing w:after="60"/>
        <w:jc w:val="both"/>
      </w:pPr>
      <w:r>
        <w:rPr>
          <w:b/>
          <w:i w:val="0"/>
          <w:sz w:val="22"/>
        </w:rPr>
        <w:t>BACKGROUND</w:t>
      </w:r>
    </w:p>
    <w:p>
      <w:pPr>
        <w:spacing w:after="120"/>
        <w:jc w:val="both"/>
      </w:pPr>
      <w:r>
        <w:rPr>
          <w:b w:val="0"/>
          <w:i w:val="0"/>
          <w:sz w:val="22"/>
        </w:rPr>
        <w:t>(A)  The Assignor, formerly a co-founder of the Assignee, was a joint applicant for the patents and patent applications in the family referenced CL-PAT-004 (the “Assigned IP”).</w:t>
      </w:r>
    </w:p>
    <w:p>
      <w:pPr>
        <w:spacing w:after="120"/>
        <w:jc w:val="both"/>
      </w:pPr>
      <w:r>
        <w:rPr>
          <w:b w:val="0"/>
          <w:i w:val="0"/>
          <w:sz w:val="22"/>
        </w:rPr>
        <w:t>(B)  The Assignor wishes to confirm the assignment of all of the Assignor’s right, title and interest in the Assigned IP to the Assignee, to enable the Assignee to grant a clean licence under the Assigned IP.</w:t>
      </w:r>
    </w:p>
    <w:p>
      <w:pPr>
        <w:spacing w:after="80"/>
        <w:jc w:val="both"/>
      </w:pPr>
      <w:r>
        <w:rPr>
          <w:b/>
          <w:i w:val="0"/>
          <w:sz w:val="22"/>
        </w:rPr>
        <w:t>IT IS AGREED as follows:</w:t>
      </w:r>
    </w:p>
    <w:p>
      <w:pPr>
        <w:spacing w:before="160" w:after="60"/>
      </w:pPr>
      <w:r>
        <w:rPr>
          <w:b/>
          <w:sz w:val="22"/>
        </w:rPr>
        <w:t>1.  ASSIGNMENT</w:t>
      </w:r>
    </w:p>
    <w:p>
      <w:pPr>
        <w:spacing w:after="100"/>
        <w:jc w:val="both"/>
      </w:pPr>
      <w:r>
        <w:rPr>
          <w:b w:val="0"/>
          <w:sz w:val="22"/>
        </w:rPr>
        <w:t xml:space="preserve">1.1   </w:t>
      </w:r>
      <w:r>
        <w:rPr>
          <w:sz w:val="22"/>
        </w:rPr>
        <w:t>In consideration of the sum of £1 (receipt of which the Assignor acknowledges) and other good and valuable consideration, the Assignor assigns to the Assignee absolutely with full title guarantee all of the Assignor’s right, title and interest, present and future, in and to the Assigned IP, including the right to sue for and recover damages and other remedies in respect of past infringements.</w:t>
      </w:r>
    </w:p>
    <w:p>
      <w:pPr>
        <w:spacing w:after="100"/>
        <w:jc w:val="both"/>
      </w:pPr>
      <w:r>
        <w:rPr>
          <w:b w:val="0"/>
          <w:sz w:val="22"/>
        </w:rPr>
        <w:t xml:space="preserve">1.2   </w:t>
      </w:r>
      <w:r>
        <w:rPr>
          <w:sz w:val="22"/>
        </w:rPr>
        <w:t>The assignment includes all patents and patent applications in the family CL-PAT-004 and all divisionals, continuations, reissues, renewals and extensions thereof, and all rights to claim priority therefrom, in all countries of the world.</w:t>
      </w:r>
    </w:p>
    <w:p>
      <w:pPr>
        <w:spacing w:before="160" w:after="60"/>
      </w:pPr>
      <w:r>
        <w:rPr>
          <w:b/>
          <w:sz w:val="22"/>
        </w:rPr>
        <w:t>2.  FURTHER ASSURANCE</w:t>
      </w:r>
    </w:p>
    <w:p>
      <w:pPr>
        <w:spacing w:after="100"/>
        <w:jc w:val="both"/>
      </w:pPr>
      <w:r>
        <w:rPr>
          <w:b w:val="0"/>
          <w:sz w:val="22"/>
        </w:rPr>
        <w:t xml:space="preserve">2.1   </w:t>
      </w:r>
      <w:r>
        <w:rPr>
          <w:sz w:val="22"/>
        </w:rPr>
        <w:t>The Assignor shall, at the Assignee’s request and cost, execute all such documents and do all such things as may be necessary to vest the Assigned IP in the Assignee and to record the Assignee as proprietor at the relevant patent offices, including the UKIPO and the EPO.</w:t>
      </w:r>
    </w:p>
    <w:p>
      <w:pPr>
        <w:spacing w:before="160" w:after="60"/>
      </w:pPr>
      <w:r>
        <w:rPr>
          <w:b/>
          <w:sz w:val="22"/>
        </w:rPr>
        <w:t>3.  WARRANTIES</w:t>
      </w:r>
    </w:p>
    <w:p>
      <w:pPr>
        <w:spacing w:after="100"/>
        <w:jc w:val="both"/>
      </w:pPr>
      <w:r>
        <w:rPr>
          <w:b w:val="0"/>
          <w:sz w:val="22"/>
        </w:rPr>
        <w:t xml:space="preserve">3.1   </w:t>
      </w:r>
      <w:r>
        <w:rPr>
          <w:sz w:val="22"/>
        </w:rPr>
        <w:t>The Assignor warrants that it has not assigned, licensed, charged or otherwise dealt with the Assigned IP and that it is able to assign the Assigned IP with full title guarantee free from encumbrances.</w:t>
      </w:r>
    </w:p>
    <w:p>
      <w:pPr>
        <w:spacing w:before="160" w:after="60"/>
      </w:pPr>
      <w:r>
        <w:rPr>
          <w:b/>
          <w:sz w:val="22"/>
        </w:rPr>
        <w:t>4.  GOVERNING LAW</w:t>
      </w:r>
    </w:p>
    <w:p>
      <w:pPr>
        <w:spacing w:after="100"/>
        <w:jc w:val="both"/>
      </w:pPr>
      <w:r>
        <w:rPr>
          <w:b w:val="0"/>
          <w:sz w:val="22"/>
        </w:rPr>
        <w:t xml:space="preserve">4.1   </w:t>
      </w:r>
      <w:r>
        <w:rPr>
          <w:sz w:val="22"/>
        </w:rPr>
        <w:t>This Deed and any dispute arising out of it are governed by the laws of England and Wales and the Parties submit to the exclusive jurisdiction of the English courts.</w:t>
      </w:r>
    </w:p>
    <w:p>
      <w:pPr>
        <w:spacing w:after="160"/>
        <w:jc w:val="both"/>
      </w:pPr>
      <w:r>
        <w:rPr>
          <w:b w:val="0"/>
          <w:i w:val="0"/>
          <w:sz w:val="22"/>
        </w:rPr>
      </w:r>
    </w:p>
    <w:p>
      <w:pPr>
        <w:spacing w:after="200"/>
        <w:jc w:val="both"/>
      </w:pPr>
      <w:r>
        <w:rPr>
          <w:b w:val="0"/>
          <w:i w:val="0"/>
          <w:sz w:val="22"/>
        </w:rPr>
        <w:t>IN WITNESS of which this document has been executed and delivered as a deed on the date first stated above.</w:t>
      </w:r>
    </w:p>
    <w:p>
      <w:pPr>
        <w:spacing w:after="40"/>
      </w:pPr>
      <w:r>
        <w:rPr>
          <w:b w:val="0"/>
          <w:i w:val="0"/>
          <w:sz w:val="22"/>
        </w:rPr>
        <w:t>EXECUTED as a DEED by THEO ERIKSSON</w:t>
      </w:r>
    </w:p>
    <w:p>
      <w:pPr>
        <w:spacing w:after="40"/>
      </w:pPr>
      <w:r>
        <w:rPr>
          <w:b w:val="0"/>
          <w:i w:val="0"/>
          <w:sz w:val="22"/>
        </w:rPr>
        <w:t>in the presence of:  ____________________________  (Witness)</w:t>
      </w:r>
    </w:p>
    <w:p>
      <w:pPr>
        <w:spacing w:after="200"/>
      </w:pPr>
      <w:r>
        <w:rPr>
          <w:b w:val="0"/>
          <w:i w:val="0"/>
          <w:sz w:val="22"/>
        </w:rPr>
        <w:t>Signature: ____________________________</w:t>
      </w:r>
    </w:p>
    <w:p>
      <w:pPr>
        <w:spacing w:after="40"/>
      </w:pPr>
      <w:r>
        <w:rPr>
          <w:b w:val="0"/>
          <w:i w:val="0"/>
          <w:sz w:val="22"/>
        </w:rPr>
        <w:t>EXECUTED as a DEED by CASPIAN TECHNOLOGIES LIMITED acting by a director</w:t>
      </w:r>
    </w:p>
    <w:p>
      <w:pPr>
        <w:spacing w:after="40"/>
      </w:pPr>
      <w:r>
        <w:rPr>
          <w:b w:val="0"/>
          <w:i w:val="0"/>
          <w:sz w:val="22"/>
        </w:rPr>
        <w:t>Director: ____________________________  (Henry Larsson)</w:t>
      </w:r>
    </w:p>
    <w:p>
      <w:pPr>
        <w:spacing w:after="120"/>
      </w:pPr>
      <w:r>
        <w:rPr>
          <w:b w:val="0"/>
          <w:i w:val="0"/>
          <w:sz w:val="22"/>
        </w:rPr>
        <w:t>in the presence of:  ____________________________  (Witness)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Confidential and may be legally privileged.   |   WC-00126 / Project Indigo — Deed of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