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6938" w14:textId="3AEAC4AA" w:rsidR="0016799B" w:rsidRDefault="001441C6" w:rsidP="001441C6">
      <w:pPr>
        <w:pStyle w:val="Title"/>
      </w:pPr>
      <w:r>
        <w:t>FPL2FMS</w:t>
      </w:r>
    </w:p>
    <w:p w14:paraId="5B878C9E" w14:textId="226BADC7" w:rsidR="001441C6" w:rsidRPr="009971DA" w:rsidRDefault="001441C6" w:rsidP="001441C6">
      <w:pPr>
        <w:pStyle w:val="Heading6"/>
        <w:rPr>
          <w:lang w:val="en-150"/>
        </w:rPr>
      </w:pPr>
      <w:r>
        <w:t>FPL2FMS is an app to convert Garmin FPL files</w:t>
      </w:r>
      <w:r w:rsidR="009971DA">
        <w:t xml:space="preserve">, </w:t>
      </w:r>
      <w:r>
        <w:t xml:space="preserve">which is generated by </w:t>
      </w:r>
      <w:proofErr w:type="spellStart"/>
      <w:r>
        <w:t>SkyVector</w:t>
      </w:r>
      <w:proofErr w:type="spellEnd"/>
      <w:r w:rsidR="009971DA">
        <w:t xml:space="preserve">, </w:t>
      </w:r>
      <w:r>
        <w:t>to X-Plane 11 FMS files</w:t>
      </w:r>
      <w:r w:rsidR="009971DA">
        <w:t xml:space="preserve">, </w:t>
      </w:r>
      <w:r>
        <w:t>which is used by X-Plane 11 GNS430, GNS530, G1000, and default FMS</w:t>
      </w:r>
      <w:r w:rsidR="009971DA">
        <w:t>.</w:t>
      </w:r>
    </w:p>
    <w:p w14:paraId="20F46E83" w14:textId="77777777" w:rsidR="00E85837" w:rsidRDefault="00E85837" w:rsidP="00E85837">
      <w:pPr>
        <w:pStyle w:val="Heading2"/>
      </w:pPr>
      <w:r>
        <w:t>Installation &amp; Uninstallation</w:t>
      </w:r>
    </w:p>
    <w:p w14:paraId="5C40625E" w14:textId="77777777" w:rsidR="00E85837" w:rsidRDefault="00E85837" w:rsidP="00E85837">
      <w:pPr>
        <w:pStyle w:val="Heading8"/>
      </w:pPr>
      <w:r>
        <w:t>Download and run the installer for your system (</w:t>
      </w:r>
      <w:proofErr w:type="spellStart"/>
      <w:r>
        <w:t>WindowsSetup</w:t>
      </w:r>
      <w:proofErr w:type="spellEnd"/>
      <w:r>
        <w:t xml:space="preserve"> for Windows, and </w:t>
      </w:r>
      <w:proofErr w:type="spellStart"/>
      <w:r>
        <w:t>LinuxSetup</w:t>
      </w:r>
      <w:proofErr w:type="spellEnd"/>
      <w:r>
        <w:t xml:space="preserve"> for Linux). The installer will install the app step-by-step. On Windows, the installer will make a start menu entry and a desktop shortcut. On Linux, it will make a menu entry.</w:t>
      </w:r>
    </w:p>
    <w:p w14:paraId="2D0A94A1" w14:textId="77777777" w:rsidR="00E85837" w:rsidRDefault="00E85837" w:rsidP="00E85837">
      <w:pPr>
        <w:pStyle w:val="Heading8"/>
      </w:pPr>
    </w:p>
    <w:p w14:paraId="09F4AE39" w14:textId="77777777" w:rsidR="00E85837" w:rsidRDefault="00E85837" w:rsidP="00E85837">
      <w:pPr>
        <w:pStyle w:val="Heading8"/>
      </w:pPr>
      <w:r>
        <w:t xml:space="preserve">The app can be uninstalled from Control Panel on Windows </w:t>
      </w:r>
      <w:r>
        <w:rPr>
          <w:noProof/>
        </w:rPr>
        <w:t>like</w:t>
      </w:r>
      <w:r>
        <w:t xml:space="preserve"> any other app, and by running the ‘</w:t>
      </w:r>
      <w:bookmarkStart w:id="0" w:name="_Hlk42272752"/>
      <w:proofErr w:type="spellStart"/>
      <w:r w:rsidRPr="00804360">
        <w:rPr>
          <w:noProof/>
        </w:rPr>
        <w:t>maintenancetool</w:t>
      </w:r>
      <w:bookmarkEnd w:id="0"/>
      <w:proofErr w:type="spellEnd"/>
      <w:r>
        <w:t>’ file in the app installation folder on Linux.</w:t>
      </w:r>
    </w:p>
    <w:p w14:paraId="500CFED3" w14:textId="72947D50" w:rsidR="001441C6" w:rsidRDefault="00E85837" w:rsidP="001441C6">
      <w:pPr>
        <w:pStyle w:val="Heading2"/>
        <w:rPr>
          <w:lang w:val="en-150" w:bidi="ar-EG"/>
        </w:rPr>
      </w:pPr>
      <w:r>
        <w:rPr>
          <w:lang w:val="en-150" w:bidi="ar-EG"/>
        </w:rPr>
        <w:t>Usage</w:t>
      </w:r>
    </w:p>
    <w:p w14:paraId="45985BB3" w14:textId="0F0C8E73" w:rsidR="00E85837" w:rsidRDefault="00E85837" w:rsidP="00E85837">
      <w:pPr>
        <w:pStyle w:val="Heading8"/>
        <w:rPr>
          <w:lang w:val="en-150" w:bidi="ar-EG"/>
        </w:rPr>
      </w:pPr>
      <w:r>
        <w:rPr>
          <w:lang w:val="en-150" w:bidi="ar-EG"/>
        </w:rPr>
        <w:t xml:space="preserve">After planning the route on </w:t>
      </w:r>
      <w:proofErr w:type="spellStart"/>
      <w:r>
        <w:rPr>
          <w:lang w:val="en-150" w:bidi="ar-EG"/>
        </w:rPr>
        <w:t>SkyVector</w:t>
      </w:r>
      <w:proofErr w:type="spellEnd"/>
      <w:r>
        <w:rPr>
          <w:lang w:val="en-150" w:bidi="ar-EG"/>
        </w:rPr>
        <w:t xml:space="preserve">, export it as an FPL file by clicking the “Send Plan To...” button. In the popup, click on the </w:t>
      </w:r>
      <w:proofErr w:type="spellStart"/>
      <w:r>
        <w:rPr>
          <w:lang w:val="en-150" w:bidi="ar-EG"/>
        </w:rPr>
        <w:t>Δ.fpl</w:t>
      </w:r>
      <w:proofErr w:type="spellEnd"/>
      <w:r>
        <w:rPr>
          <w:lang w:val="en-150" w:bidi="ar-EG"/>
        </w:rPr>
        <w:t xml:space="preserve"> symbol, and download the FPL file. </w:t>
      </w:r>
    </w:p>
    <w:p w14:paraId="6FC184E0" w14:textId="77777777" w:rsidR="00E85837" w:rsidRPr="00E85837" w:rsidRDefault="00E85837" w:rsidP="00E85837">
      <w:pPr>
        <w:pStyle w:val="Heading8"/>
        <w:rPr>
          <w:sz w:val="10"/>
          <w:szCs w:val="10"/>
          <w:lang w:val="en-150" w:bidi="ar-EG"/>
        </w:rPr>
      </w:pPr>
    </w:p>
    <w:p w14:paraId="6BA5752F" w14:textId="0527ECCE" w:rsidR="00E85837" w:rsidRDefault="00E85837" w:rsidP="00E85837">
      <w:pPr>
        <w:pStyle w:val="Heading8"/>
        <w:jc w:val="center"/>
        <w:rPr>
          <w:lang w:val="en-150" w:bidi="ar-EG"/>
        </w:rPr>
      </w:pPr>
      <w:r>
        <w:rPr>
          <w:noProof/>
        </w:rPr>
        <w:drawing>
          <wp:inline distT="0" distB="0" distL="0" distR="0" wp14:anchorId="355FDDAE" wp14:editId="39C82DBC">
            <wp:extent cx="4428571" cy="22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54C1" w14:textId="50C0E9EC" w:rsidR="00E85837" w:rsidRPr="00B3674F" w:rsidRDefault="00E85837" w:rsidP="00E85837">
      <w:pPr>
        <w:pStyle w:val="Heading8"/>
        <w:rPr>
          <w:lang w:val="en-150" w:bidi="ar-EG"/>
        </w:rPr>
      </w:pPr>
    </w:p>
    <w:p w14:paraId="00ED30DF" w14:textId="328C3491" w:rsidR="00E85837" w:rsidRDefault="00E85837" w:rsidP="00E85837">
      <w:pPr>
        <w:pStyle w:val="Heading8"/>
        <w:rPr>
          <w:lang w:val="en-150" w:bidi="ar-EG"/>
        </w:rPr>
      </w:pPr>
      <w:r>
        <w:rPr>
          <w:lang w:val="en-150" w:bidi="ar-EG"/>
        </w:rPr>
        <w:t>Open the app and select the FPL file, and enter the flight route</w:t>
      </w:r>
      <w:r w:rsidR="00B3674F">
        <w:rPr>
          <w:lang w:val="en-150" w:bidi="ar-EG"/>
        </w:rPr>
        <w:t xml:space="preserve"> by copying and pasting it from </w:t>
      </w:r>
      <w:proofErr w:type="spellStart"/>
      <w:r w:rsidR="00B3674F">
        <w:rPr>
          <w:lang w:val="en-150" w:bidi="ar-EG"/>
        </w:rPr>
        <w:t>SkyVector</w:t>
      </w:r>
      <w:proofErr w:type="spellEnd"/>
      <w:r>
        <w:rPr>
          <w:lang w:val="en-150" w:bidi="ar-EG"/>
        </w:rPr>
        <w:t xml:space="preserve">. The reason for entering the flight route is that the FPL file contains the waypoints data only, but not the airways. </w:t>
      </w:r>
      <w:proofErr w:type="gramStart"/>
      <w:r w:rsidR="00B3674F">
        <w:rPr>
          <w:lang w:val="en-150" w:bidi="ar-EG"/>
        </w:rPr>
        <w:t>So</w:t>
      </w:r>
      <w:proofErr w:type="gramEnd"/>
      <w:r>
        <w:rPr>
          <w:lang w:val="en-150" w:bidi="ar-EG"/>
        </w:rPr>
        <w:t xml:space="preserve"> in the G1000 and default FMS, the waypoints will appear </w:t>
      </w:r>
      <w:r w:rsidR="00B3674F">
        <w:rPr>
          <w:lang w:val="en-150" w:bidi="ar-EG"/>
        </w:rPr>
        <w:t>individually, not connected to an airway.</w:t>
      </w:r>
    </w:p>
    <w:p w14:paraId="47C95AC5" w14:textId="77777777" w:rsidR="00420D45" w:rsidRPr="00420D45" w:rsidRDefault="00420D45" w:rsidP="00420D45">
      <w:pPr>
        <w:pStyle w:val="Heading8"/>
      </w:pPr>
    </w:p>
    <w:p w14:paraId="5E45854B" w14:textId="6A7F5928" w:rsidR="009971DA" w:rsidRDefault="00420D45" w:rsidP="009971DA">
      <w:pPr>
        <w:pStyle w:val="Heading8"/>
        <w:rPr>
          <w:lang w:val="en-150" w:bidi="ar-EG"/>
        </w:rPr>
      </w:pPr>
      <w:r>
        <w:rPr>
          <w:lang w:val="en-150" w:bidi="ar-EG"/>
        </w:rPr>
        <w:t>Don’t write DCT between direct waypoints, instead, separate them by a space.</w:t>
      </w:r>
    </w:p>
    <w:p w14:paraId="1DB54F7B" w14:textId="77777777" w:rsidR="009971DA" w:rsidRDefault="009971DA" w:rsidP="009971DA">
      <w:pPr>
        <w:pStyle w:val="Heading8"/>
        <w:rPr>
          <w:lang w:val="en-150" w:bidi="ar-EG"/>
        </w:rPr>
      </w:pPr>
    </w:p>
    <w:p w14:paraId="33FCB8FD" w14:textId="77777777" w:rsidR="009971DA" w:rsidRDefault="009971DA" w:rsidP="009971DA">
      <w:pPr>
        <w:pStyle w:val="Heading8"/>
        <w:rPr>
          <w:lang w:val="en-150" w:bidi="ar-EG"/>
        </w:rPr>
      </w:pPr>
    </w:p>
    <w:p w14:paraId="33CAFB2C" w14:textId="77777777" w:rsidR="009971DA" w:rsidRDefault="009971DA" w:rsidP="009971DA">
      <w:pPr>
        <w:pStyle w:val="Heading8"/>
        <w:rPr>
          <w:lang w:val="en-150" w:bidi="ar-EG"/>
        </w:rPr>
      </w:pPr>
    </w:p>
    <w:p w14:paraId="1CA2937F" w14:textId="77777777" w:rsidR="009971DA" w:rsidRDefault="009971DA" w:rsidP="009971DA">
      <w:pPr>
        <w:pStyle w:val="Heading8"/>
        <w:rPr>
          <w:lang w:val="en-150" w:bidi="ar-EG"/>
        </w:rPr>
      </w:pPr>
    </w:p>
    <w:p w14:paraId="40771B92" w14:textId="77777777" w:rsidR="009971DA" w:rsidRDefault="009971DA" w:rsidP="009971DA">
      <w:pPr>
        <w:pStyle w:val="Heading8"/>
        <w:rPr>
          <w:lang w:val="en-150" w:bidi="ar-EG"/>
        </w:rPr>
      </w:pPr>
    </w:p>
    <w:p w14:paraId="489ADE70" w14:textId="34697ECA" w:rsidR="00B3674F" w:rsidRDefault="00B3674F" w:rsidP="009971DA">
      <w:pPr>
        <w:pStyle w:val="Heading8"/>
        <w:rPr>
          <w:lang w:val="en-150" w:bidi="ar-EG"/>
        </w:rPr>
      </w:pPr>
      <w:r>
        <w:rPr>
          <w:lang w:val="en-150" w:bidi="ar-EG"/>
        </w:rPr>
        <w:lastRenderedPageBreak/>
        <w:t>After entering the route, click on the convert button.</w:t>
      </w:r>
    </w:p>
    <w:p w14:paraId="4E31E18D" w14:textId="77777777" w:rsidR="009971DA" w:rsidRPr="009971DA" w:rsidRDefault="009971DA" w:rsidP="009971DA">
      <w:pPr>
        <w:pStyle w:val="Heading8"/>
        <w:rPr>
          <w:sz w:val="10"/>
          <w:szCs w:val="10"/>
        </w:rPr>
      </w:pPr>
    </w:p>
    <w:p w14:paraId="636F2FA4" w14:textId="4B141EC4" w:rsidR="00B3674F" w:rsidRDefault="00B31CEB" w:rsidP="00B3674F">
      <w:pPr>
        <w:pStyle w:val="Heading8"/>
        <w:jc w:val="center"/>
        <w:rPr>
          <w:lang w:val="en-150" w:bidi="ar-EG"/>
        </w:rPr>
      </w:pPr>
      <w:r>
        <w:rPr>
          <w:noProof/>
        </w:rPr>
        <w:drawing>
          <wp:inline distT="0" distB="0" distL="0" distR="0" wp14:anchorId="5DED2B8E" wp14:editId="6EACC511">
            <wp:extent cx="4133333" cy="269523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DD7F" w14:textId="6DB61FDF" w:rsidR="00B3674F" w:rsidRDefault="00B3674F" w:rsidP="00E85837">
      <w:pPr>
        <w:pStyle w:val="Heading8"/>
        <w:rPr>
          <w:sz w:val="10"/>
          <w:szCs w:val="10"/>
          <w:lang w:val="en-150" w:bidi="ar-EG"/>
        </w:rPr>
      </w:pPr>
    </w:p>
    <w:p w14:paraId="7EF1AA2A" w14:textId="64163C6C" w:rsidR="00B3674F" w:rsidRDefault="00B3674F" w:rsidP="00E85837">
      <w:pPr>
        <w:pStyle w:val="Heading8"/>
        <w:rPr>
          <w:lang w:val="en-150" w:bidi="ar-EG"/>
        </w:rPr>
      </w:pPr>
      <w:r>
        <w:rPr>
          <w:lang w:val="en-150" w:bidi="ar-EG"/>
        </w:rPr>
        <w:t>A dialog will appear and ask to select where to save the file and to enter its name. To load it in X-Plane, the file must be saved in “X-Plane\Output\FMS plans” folder. Enter any name you want and click the save button. The app will convert the file.</w:t>
      </w:r>
    </w:p>
    <w:p w14:paraId="4418F238" w14:textId="77777777" w:rsidR="00B3674F" w:rsidRPr="00B3674F" w:rsidRDefault="00B3674F" w:rsidP="00E85837">
      <w:pPr>
        <w:pStyle w:val="Heading8"/>
        <w:rPr>
          <w:sz w:val="10"/>
          <w:szCs w:val="10"/>
          <w:lang w:val="en-150" w:bidi="ar-EG"/>
        </w:rPr>
      </w:pPr>
    </w:p>
    <w:p w14:paraId="33835AC9" w14:textId="5DBCD636" w:rsidR="00B3674F" w:rsidRDefault="00B31CEB" w:rsidP="00B3674F">
      <w:pPr>
        <w:pStyle w:val="Heading8"/>
        <w:jc w:val="center"/>
        <w:rPr>
          <w:lang w:val="en-150" w:bidi="ar-EG"/>
        </w:rPr>
      </w:pPr>
      <w:r>
        <w:rPr>
          <w:noProof/>
        </w:rPr>
        <w:drawing>
          <wp:inline distT="0" distB="0" distL="0" distR="0" wp14:anchorId="3072B96C" wp14:editId="3C403BFA">
            <wp:extent cx="4133333" cy="26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512D" w14:textId="026D1AC1" w:rsidR="00B3674F" w:rsidRDefault="00B3674F" w:rsidP="00E85837">
      <w:pPr>
        <w:pStyle w:val="Heading8"/>
        <w:rPr>
          <w:lang w:val="en-150" w:bidi="ar-EG"/>
        </w:rPr>
      </w:pPr>
    </w:p>
    <w:p w14:paraId="1F819535" w14:textId="3192BBDB" w:rsidR="00B3674F" w:rsidRDefault="00B3674F" w:rsidP="00B31CEB">
      <w:pPr>
        <w:pStyle w:val="Heading8"/>
        <w:rPr>
          <w:lang w:val="en-150" w:bidi="ar-EG"/>
        </w:rPr>
      </w:pPr>
      <w:r>
        <w:rPr>
          <w:lang w:val="en-150" w:bidi="ar-EG"/>
        </w:rPr>
        <w:t>Note that if X-Plane 11 AIRAC cycle isn’t the most recent one, a warning might appear when loading the plan in X-Plane. That’s because the app assumes that the route AIRAC cycle is the most recent one. The plan can still be loaded.</w:t>
      </w:r>
    </w:p>
    <w:p w14:paraId="653D844B" w14:textId="040912E2" w:rsidR="00B31CEB" w:rsidRDefault="00B31CEB" w:rsidP="00B31CEB">
      <w:pPr>
        <w:pStyle w:val="Heading8"/>
        <w:rPr>
          <w:lang w:val="en-150" w:bidi="ar-EG"/>
        </w:rPr>
      </w:pPr>
    </w:p>
    <w:p w14:paraId="6B260F36" w14:textId="2E2283C7" w:rsidR="00B31CEB" w:rsidRDefault="00B31CEB" w:rsidP="00B31CEB">
      <w:pPr>
        <w:pStyle w:val="Heading8"/>
        <w:rPr>
          <w:lang w:val="en-150" w:bidi="ar-EG"/>
        </w:rPr>
      </w:pPr>
    </w:p>
    <w:p w14:paraId="7D263830" w14:textId="3E4693E8" w:rsidR="00B31CEB" w:rsidRDefault="00B31CEB" w:rsidP="00B31CEB">
      <w:pPr>
        <w:pStyle w:val="Heading8"/>
        <w:rPr>
          <w:lang w:val="en-150" w:bidi="ar-EG"/>
        </w:rPr>
      </w:pPr>
    </w:p>
    <w:p w14:paraId="34A4F889" w14:textId="37DF5DA9" w:rsidR="00B31CEB" w:rsidRDefault="00B31CEB" w:rsidP="00B31CEB">
      <w:pPr>
        <w:pStyle w:val="Heading8"/>
        <w:rPr>
          <w:lang w:val="en-150" w:bidi="ar-EG"/>
        </w:rPr>
      </w:pPr>
    </w:p>
    <w:p w14:paraId="0F18F796" w14:textId="77777777" w:rsidR="00B31CEB" w:rsidRDefault="00B31CEB" w:rsidP="00B31CEB">
      <w:pPr>
        <w:pStyle w:val="Heading8"/>
        <w:rPr>
          <w:lang w:val="en-150" w:bidi="ar-EG"/>
        </w:rPr>
      </w:pPr>
    </w:p>
    <w:p w14:paraId="5D02BC64" w14:textId="77777777" w:rsidR="00B3674F" w:rsidRDefault="00B3674F" w:rsidP="00B3674F">
      <w:pPr>
        <w:pStyle w:val="Heading2"/>
      </w:pPr>
      <w:r>
        <w:lastRenderedPageBreak/>
        <w:t>Reporting bugs</w:t>
      </w:r>
    </w:p>
    <w:p w14:paraId="71F5C989" w14:textId="45C7E1C1" w:rsidR="00B3674F" w:rsidRDefault="00B3674F" w:rsidP="008D28C2">
      <w:pPr>
        <w:pStyle w:val="Heading8"/>
      </w:pPr>
      <w:r>
        <w:t>If you encountered a problem,</w:t>
      </w:r>
      <w:r w:rsidR="008D28C2">
        <w:rPr>
          <w:lang w:val="en-150"/>
        </w:rPr>
        <w:t xml:space="preserve"> make sure that the route you entered is the same route </w:t>
      </w:r>
      <w:r w:rsidR="00CD5620">
        <w:rPr>
          <w:lang w:val="en-150"/>
        </w:rPr>
        <w:t>used to export</w:t>
      </w:r>
      <w:r w:rsidR="008D28C2">
        <w:rPr>
          <w:lang w:val="en-150"/>
        </w:rPr>
        <w:t xml:space="preserve"> the FPL file. If the problem persisted, </w:t>
      </w:r>
      <w:hyperlink r:id="rId7" w:history="1">
        <w:r w:rsidR="008D28C2" w:rsidRPr="00B849A6">
          <w:rPr>
            <w:rStyle w:val="Hyperlink"/>
          </w:rPr>
          <w:t xml:space="preserve">open an issue on </w:t>
        </w:r>
        <w:r w:rsidR="008D28C2">
          <w:rPr>
            <w:rStyle w:val="Hyperlink"/>
          </w:rPr>
          <w:t xml:space="preserve">the </w:t>
        </w:r>
        <w:r w:rsidR="008D28C2" w:rsidRPr="00B849A6">
          <w:rPr>
            <w:rStyle w:val="Hyperlink"/>
          </w:rPr>
          <w:t>GitHu</w:t>
        </w:r>
        <w:r w:rsidR="008D28C2">
          <w:rPr>
            <w:rStyle w:val="Hyperlink"/>
          </w:rPr>
          <w:t>b repository</w:t>
        </w:r>
      </w:hyperlink>
      <w:r w:rsidR="008D28C2">
        <w:t xml:space="preserve"> and attach the</w:t>
      </w:r>
      <w:r w:rsidR="000A483E">
        <w:rPr>
          <w:lang w:val="en-150"/>
        </w:rPr>
        <w:t xml:space="preserve"> FPL file, flight route, FMS file, and</w:t>
      </w:r>
      <w:r w:rsidR="008D28C2">
        <w:t xml:space="preserve"> </w:t>
      </w:r>
      <w:r w:rsidR="00CD5620">
        <w:rPr>
          <w:lang w:val="en-150"/>
        </w:rPr>
        <w:t>“</w:t>
      </w:r>
      <w:r w:rsidR="008D28C2">
        <w:t>log.txt</w:t>
      </w:r>
      <w:r w:rsidR="00CD5620">
        <w:rPr>
          <w:lang w:val="en-150"/>
        </w:rPr>
        <w:t>”</w:t>
      </w:r>
      <w:r w:rsidR="008D28C2">
        <w:t xml:space="preserve"> file</w:t>
      </w:r>
      <w:r>
        <w:t xml:space="preserve"> which is in </w:t>
      </w:r>
      <w:r w:rsidR="00CD5620">
        <w:rPr>
          <w:lang w:val="en-150"/>
        </w:rPr>
        <w:t>“</w:t>
      </w:r>
      <w:r>
        <w:t>%</w:t>
      </w:r>
      <w:proofErr w:type="spellStart"/>
      <w:r>
        <w:t>appdata</w:t>
      </w:r>
      <w:proofErr w:type="spellEnd"/>
      <w:r>
        <w:t>%/</w:t>
      </w:r>
      <w:r w:rsidR="008D28C2">
        <w:rPr>
          <w:lang w:val="en-150"/>
        </w:rPr>
        <w:t>FPL2FMS</w:t>
      </w:r>
      <w:r w:rsidR="00CD5620">
        <w:rPr>
          <w:lang w:val="en-150"/>
        </w:rPr>
        <w:t>”</w:t>
      </w:r>
      <w:r>
        <w:t xml:space="preserve"> on Windows, and </w:t>
      </w:r>
      <w:r w:rsidR="00CD5620">
        <w:rPr>
          <w:lang w:val="en-150"/>
        </w:rPr>
        <w:t>“</w:t>
      </w:r>
      <w:r w:rsidRPr="00572CC3">
        <w:t>~/.local/share/</w:t>
      </w:r>
      <w:r w:rsidR="008D28C2">
        <w:rPr>
          <w:lang w:val="en-150"/>
        </w:rPr>
        <w:t>FPL2FMS</w:t>
      </w:r>
      <w:r w:rsidR="00CD5620">
        <w:rPr>
          <w:lang w:val="en-150"/>
        </w:rPr>
        <w:t>”</w:t>
      </w:r>
      <w:r>
        <w:t xml:space="preserve"> on Linux.</w:t>
      </w:r>
    </w:p>
    <w:p w14:paraId="7D41937D" w14:textId="77777777" w:rsidR="00B3674F" w:rsidRDefault="00B3674F" w:rsidP="00B3674F">
      <w:pPr>
        <w:pStyle w:val="Heading2"/>
      </w:pPr>
      <w:r>
        <w:t>About</w:t>
      </w:r>
    </w:p>
    <w:p w14:paraId="57C41307" w14:textId="52102CE7" w:rsidR="00B3674F" w:rsidRDefault="008D28C2" w:rsidP="00B3674F">
      <w:pPr>
        <w:pStyle w:val="Heading8"/>
      </w:pPr>
      <w:r>
        <w:rPr>
          <w:lang w:val="en-150"/>
        </w:rPr>
        <w:t>FPL2FMS</w:t>
      </w:r>
      <w:r w:rsidR="00B3674F">
        <w:t xml:space="preserve"> is a free and </w:t>
      </w:r>
      <w:r w:rsidR="00B3674F" w:rsidRPr="00804360">
        <w:rPr>
          <w:noProof/>
        </w:rPr>
        <w:t>open</w:t>
      </w:r>
      <w:r w:rsidR="00B3674F">
        <w:rPr>
          <w:noProof/>
        </w:rPr>
        <w:t>-</w:t>
      </w:r>
      <w:r w:rsidR="00B3674F" w:rsidRPr="00804360">
        <w:rPr>
          <w:noProof/>
        </w:rPr>
        <w:t>source</w:t>
      </w:r>
      <w:r w:rsidR="00B3674F">
        <w:t xml:space="preserve"> app under the GPL v3 license. The source code can be found in </w:t>
      </w:r>
      <w:hyperlink r:id="rId8" w:history="1">
        <w:r w:rsidR="00B3674F" w:rsidRPr="00B849A6">
          <w:rPr>
            <w:rStyle w:val="Hyperlink"/>
          </w:rPr>
          <w:t>the GitHub repository</w:t>
        </w:r>
      </w:hyperlink>
      <w:r w:rsidR="00B3674F">
        <w:t>.</w:t>
      </w:r>
    </w:p>
    <w:p w14:paraId="181ACDAF" w14:textId="77777777" w:rsidR="00B3674F" w:rsidRDefault="00B3674F" w:rsidP="00B3674F">
      <w:pPr>
        <w:pStyle w:val="Heading8"/>
      </w:pPr>
    </w:p>
    <w:p w14:paraId="575179C1" w14:textId="77777777" w:rsidR="00B3674F" w:rsidRDefault="00B3674F" w:rsidP="00B3674F">
      <w:pPr>
        <w:pStyle w:val="Heading8"/>
      </w:pPr>
      <w:r>
        <w:t xml:space="preserve">Email: </w:t>
      </w:r>
      <w:hyperlink r:id="rId9" w:history="1">
        <w:r w:rsidRPr="000866C6">
          <w:rPr>
            <w:rStyle w:val="Hyperlink"/>
          </w:rPr>
          <w:t>abbodmar@gmail.com</w:t>
        </w:r>
      </w:hyperlink>
    </w:p>
    <w:p w14:paraId="6BB8D061" w14:textId="77777777" w:rsidR="00B3674F" w:rsidRDefault="00B3674F" w:rsidP="00B3674F">
      <w:pPr>
        <w:pStyle w:val="Heading8"/>
      </w:pPr>
    </w:p>
    <w:p w14:paraId="021C9281" w14:textId="51977808" w:rsidR="00B3674F" w:rsidRPr="00B3674F" w:rsidRDefault="00B3674F" w:rsidP="008D28C2">
      <w:pPr>
        <w:pStyle w:val="Heading8"/>
      </w:pPr>
      <w:r>
        <w:t>Copyright © Abdullah Radwan</w:t>
      </w:r>
    </w:p>
    <w:sectPr w:rsidR="00B3674F" w:rsidRPr="00B3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M7YwMzCyNLU0NbBQ0lEKTi0uzszPAykwqQUAhYoLtywAAAA="/>
  </w:docVars>
  <w:rsids>
    <w:rsidRoot w:val="007F64E2"/>
    <w:rsid w:val="000A483E"/>
    <w:rsid w:val="001441C6"/>
    <w:rsid w:val="0016799B"/>
    <w:rsid w:val="00420D45"/>
    <w:rsid w:val="007E21BA"/>
    <w:rsid w:val="007F64E2"/>
    <w:rsid w:val="008D28C2"/>
    <w:rsid w:val="009971DA"/>
    <w:rsid w:val="00B31CEB"/>
    <w:rsid w:val="00B3674F"/>
    <w:rsid w:val="00CD5620"/>
    <w:rsid w:val="00E8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3863"/>
  <w15:chartTrackingRefBased/>
  <w15:docId w15:val="{BE8DB4CA-5926-435F-9F73-9B5E0374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441C6"/>
  </w:style>
  <w:style w:type="paragraph" w:styleId="Heading1">
    <w:name w:val="heading 1"/>
    <w:basedOn w:val="Normal"/>
    <w:next w:val="Normal"/>
    <w:link w:val="Heading1Char"/>
    <w:uiPriority w:val="9"/>
    <w:rsid w:val="001441C6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link w:val="Heading2Char"/>
    <w:uiPriority w:val="9"/>
    <w:qFormat/>
    <w:rsid w:val="001441C6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441C6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441C6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441C6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link w:val="Heading6Char"/>
    <w:uiPriority w:val="9"/>
    <w:qFormat/>
    <w:rsid w:val="001441C6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441C6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link w:val="Heading8Char"/>
    <w:uiPriority w:val="9"/>
    <w:qFormat/>
    <w:rsid w:val="001441C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Cs/>
      <w:color w:val="2683C6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441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1C6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41C6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1C6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1C6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1C6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441C6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1C6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441C6"/>
    <w:rPr>
      <w:rFonts w:asciiTheme="majorHAnsi" w:eastAsiaTheme="majorEastAsia" w:hAnsiTheme="majorHAnsi" w:cstheme="majorBidi"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1C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41C6"/>
    <w:rPr>
      <w:b/>
      <w:bCs/>
      <w:i/>
      <w:iCs/>
      <w:color w:val="1C6194" w:themeColor="accent2" w:themeShade="BF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1441C6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41C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rsid w:val="001441C6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441C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1441C6"/>
    <w:rPr>
      <w:b/>
      <w:bCs/>
    </w:rPr>
  </w:style>
  <w:style w:type="character" w:styleId="Emphasis">
    <w:name w:val="Emphasis"/>
    <w:uiPriority w:val="20"/>
    <w:qFormat/>
    <w:rsid w:val="001441C6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uiPriority w:val="1"/>
    <w:rsid w:val="001441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1441C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41C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441C6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1C6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rsid w:val="001441C6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1441C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rsid w:val="001441C6"/>
    <w:rPr>
      <w:b/>
      <w:bCs/>
      <w:color w:val="1CADE4" w:themeColor="accent1"/>
    </w:rPr>
  </w:style>
  <w:style w:type="character" w:styleId="IntenseReference">
    <w:name w:val="Intense Reference"/>
    <w:uiPriority w:val="32"/>
    <w:rsid w:val="001441C6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rsid w:val="001441C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1C6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9"/>
    </w:pPr>
    <w:rPr>
      <w:rFonts w:asciiTheme="majorHAnsi" w:eastAsiaTheme="majorEastAsia" w:hAnsiTheme="majorHAnsi" w:cstheme="majorBidi"/>
      <w:b/>
      <w:bCs/>
      <w:i/>
      <w:iCs/>
      <w:caps w:val="0"/>
      <w:color w:val="134162" w:themeColor="accent2" w:themeShade="7F"/>
      <w:spacing w:val="0"/>
      <w:lang w:bidi="en-US"/>
    </w:rPr>
  </w:style>
  <w:style w:type="character" w:styleId="Hyperlink">
    <w:name w:val="Hyperlink"/>
    <w:basedOn w:val="DefaultParagraphFont"/>
    <w:uiPriority w:val="99"/>
    <w:unhideWhenUsed/>
    <w:rsid w:val="00B3674F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-radwan/FPL2F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bdullah-radwan/FPL2FMS/issues/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abbodmar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8</cp:revision>
  <cp:lastPrinted>2020-09-28T10:32:00Z</cp:lastPrinted>
  <dcterms:created xsi:type="dcterms:W3CDTF">2020-09-27T06:00:00Z</dcterms:created>
  <dcterms:modified xsi:type="dcterms:W3CDTF">2020-09-28T11:36:00Z</dcterms:modified>
</cp:coreProperties>
</file>