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4E8" w:rsidRPr="00F344E8" w:rsidRDefault="00F344E8">
      <w:pPr>
        <w:rPr>
          <w:b/>
          <w:noProof/>
        </w:rPr>
      </w:pPr>
      <w:bookmarkStart w:id="0" w:name="_GoBack"/>
      <w:bookmarkEnd w:id="0"/>
      <w:r>
        <w:rPr>
          <w:b/>
          <w:noProof/>
        </w:rPr>
        <w:t xml:space="preserve">Transformations and cleaning </w:t>
      </w:r>
    </w:p>
    <w:p w:rsidR="009026D9" w:rsidRDefault="009026D9" w:rsidP="00F344E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 dataset was loaded and the same transformation done in tableau was applied in excel. </w:t>
      </w:r>
    </w:p>
    <w:p w:rsidR="009026D9" w:rsidRDefault="009026D9" w:rsidP="00F344E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range of cells containing data was selected and converted into a table. This helped to select each column and filter out the nulls and other irrelevant values from the column.</w:t>
      </w:r>
    </w:p>
    <w:p w:rsidR="009026D9" w:rsidRDefault="009026D9" w:rsidP="00F344E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Several columns were created using conditional and logical statements to provide categorization that helps in vizualization.</w:t>
      </w:r>
    </w:p>
    <w:p w:rsidR="00F344E8" w:rsidRDefault="009026D9" w:rsidP="00F344E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column AGE_GROUP was</w:t>
      </w:r>
      <w:r w:rsidR="00F344E8">
        <w:rPr>
          <w:noProof/>
        </w:rPr>
        <w:t xml:space="preserve"> created with the Excel formula</w:t>
      </w:r>
    </w:p>
    <w:p w:rsidR="009026D9" w:rsidRPr="00F344E8" w:rsidRDefault="009026D9" w:rsidP="00F344E8">
      <w:pPr>
        <w:pStyle w:val="ListParagraph"/>
        <w:rPr>
          <w:noProof/>
          <w:color w:val="4472C4" w:themeColor="accent5"/>
        </w:rPr>
      </w:pPr>
      <w:r w:rsidRPr="00F344E8">
        <w:rPr>
          <w:noProof/>
          <w:color w:val="4472C4" w:themeColor="accent5"/>
        </w:rPr>
        <w:t>=IF([@DRIVERAGE]&lt;=2,"Infants",IF(AND([@DRIVERAGE]&gt;2,[@DRIVERAGE] &lt;=12), "Children", IF(AND([@DRIVERAGE]&gt;12,[@DRIVERAGE]&lt;=17),"Teenagers",IF(AND([@DRIVERAGE]&gt;17,[@DRIVERAGE]&lt;=25), "Youth",IF(AND([@DRIVERAGE]&gt;25,[@DRIVERAGE]&lt;=40),"Adults",IF(AND([@DRIVERAGE]&gt;40,[@DRIVERAGE]&lt;=60),"Middle Age",IF([@DRIVERAGE]&gt;60,"Old")))))))</w:t>
      </w:r>
    </w:p>
    <w:p w:rsidR="009026D9" w:rsidRDefault="009026D9" w:rsidP="00F344E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column HOV was created using the formula</w:t>
      </w:r>
    </w:p>
    <w:p w:rsidR="009026D9" w:rsidRPr="00F344E8" w:rsidRDefault="009026D9" w:rsidP="00F344E8">
      <w:pPr>
        <w:pStyle w:val="ListParagraph"/>
        <w:rPr>
          <w:noProof/>
          <w:color w:val="4472C4" w:themeColor="accent5"/>
        </w:rPr>
      </w:pPr>
      <w:r w:rsidRPr="00F344E8">
        <w:rPr>
          <w:noProof/>
          <w:color w:val="4472C4" w:themeColor="accent5"/>
        </w:rPr>
        <w:t>=IF([@OCCUPANTS7]&lt;=1,"Single Occupant","Multiple Occupants")</w:t>
      </w:r>
    </w:p>
    <w:p w:rsidR="00F344E8" w:rsidRDefault="009026D9" w:rsidP="00F344E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column speedlimi</w:t>
      </w:r>
      <w:r w:rsidR="00F344E8">
        <w:rPr>
          <w:noProof/>
        </w:rPr>
        <w:t>t was created using the formula</w:t>
      </w:r>
    </w:p>
    <w:p w:rsidR="00F344E8" w:rsidRPr="00F344E8" w:rsidRDefault="009026D9" w:rsidP="00F344E8">
      <w:pPr>
        <w:pStyle w:val="ListParagraph"/>
        <w:rPr>
          <w:noProof/>
          <w:color w:val="4472C4" w:themeColor="accent5"/>
        </w:rPr>
      </w:pPr>
      <w:r w:rsidRPr="00F344E8">
        <w:rPr>
          <w:noProof/>
          <w:color w:val="4472C4" w:themeColor="accent5"/>
        </w:rPr>
        <w:t>=IF([@SPEEDLIMIT]&lt;=20,"Low Speed",IF(AND([@SPEEDLIMIT]&gt;20,[@SPEEDLIMIT]&lt;=30),"Urban(30mph)",IF(AND([@SPEEDLIMIT]&gt;30,[@SPEEDLIMIT]&lt;=35),"Unpaved(35mph)",IF(AND([@SPEEDLIMIT]&gt;35,[@SPEEDLIMIT]&lt;=45),"Rural paved (45mph)",IF(AND([@SPEEDLIMIT]&gt;45,[@SPEEDLIMIT]&lt;=55),"Two lane(55mph)",IF(AND([@SPEEDLIMIT]&gt;55,[@SPEEDLIMIT]&lt;=65),"Four lane(65mph)",IF([@SPEEDLIMIT]&gt;65,"Interstate(70mph)")))))))</w:t>
      </w:r>
    </w:p>
    <w:p w:rsidR="00F344E8" w:rsidRDefault="00F344E8" w:rsidP="00F344E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column BAC level was created using the formula</w:t>
      </w:r>
    </w:p>
    <w:p w:rsidR="00F344E8" w:rsidRPr="00F344E8" w:rsidRDefault="00F344E8" w:rsidP="00F344E8">
      <w:pPr>
        <w:pStyle w:val="ListParagraph"/>
        <w:rPr>
          <w:noProof/>
          <w:color w:val="4472C4" w:themeColor="accent5"/>
        </w:rPr>
      </w:pPr>
      <w:r w:rsidRPr="00F344E8">
        <w:rPr>
          <w:noProof/>
          <w:color w:val="4472C4" w:themeColor="accent5"/>
        </w:rPr>
        <w:t>=IF([@ALCRESULT]&gt;=0.08,"illegal","legal")</w:t>
      </w:r>
    </w:p>
    <w:p w:rsidR="00F344E8" w:rsidRDefault="00F344E8" w:rsidP="00F344E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Pivot tables were used to analyse the data and the visualizations were created using the pivot tables.Excel has a limitation on the types of vizualization that can be used with pivot tables.</w:t>
      </w:r>
    </w:p>
    <w:p w:rsidR="009026D9" w:rsidRDefault="009026D9">
      <w:pPr>
        <w:rPr>
          <w:noProof/>
        </w:rPr>
      </w:pPr>
    </w:p>
    <w:p w:rsidR="009026D9" w:rsidRDefault="009026D9">
      <w:pPr>
        <w:rPr>
          <w:noProof/>
        </w:rPr>
      </w:pPr>
    </w:p>
    <w:p w:rsidR="009026D9" w:rsidRDefault="009026D9">
      <w:pPr>
        <w:rPr>
          <w:noProof/>
        </w:rPr>
      </w:pPr>
    </w:p>
    <w:p w:rsidR="009026D9" w:rsidRDefault="009026D9">
      <w:pPr>
        <w:rPr>
          <w:noProof/>
        </w:rPr>
      </w:pPr>
    </w:p>
    <w:p w:rsidR="009026D9" w:rsidRDefault="009026D9">
      <w:pPr>
        <w:rPr>
          <w:noProof/>
        </w:rPr>
      </w:pPr>
    </w:p>
    <w:p w:rsidR="009026D9" w:rsidRDefault="009026D9">
      <w:pPr>
        <w:rPr>
          <w:noProof/>
        </w:rPr>
      </w:pPr>
    </w:p>
    <w:p w:rsidR="009026D9" w:rsidRDefault="009026D9">
      <w:pPr>
        <w:rPr>
          <w:noProof/>
        </w:rPr>
      </w:pPr>
    </w:p>
    <w:p w:rsidR="009026D9" w:rsidRDefault="00127288">
      <w:r>
        <w:rPr>
          <w:noProof/>
        </w:rPr>
        <w:lastRenderedPageBreak/>
        <w:drawing>
          <wp:inline distT="0" distB="0" distL="0" distR="0" wp14:anchorId="6C0A4438" wp14:editId="3503CBE0">
            <wp:extent cx="5943600" cy="4441190"/>
            <wp:effectExtent l="133350" t="114300" r="114300" b="149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27288" w:rsidRDefault="00127288"/>
    <w:p w:rsidR="00127288" w:rsidRDefault="00127288">
      <w:r>
        <w:t xml:space="preserve">Dashboard for Vehicle Crash Analysis using Excel </w:t>
      </w:r>
    </w:p>
    <w:p w:rsidR="00127288" w:rsidRDefault="00127288">
      <w:r>
        <w:t xml:space="preserve">It has 4 charts </w:t>
      </w:r>
    </w:p>
    <w:p w:rsidR="00127288" w:rsidRDefault="00127288" w:rsidP="009026D9">
      <w:pPr>
        <w:pStyle w:val="ListParagraph"/>
        <w:numPr>
          <w:ilvl w:val="0"/>
          <w:numId w:val="1"/>
        </w:numPr>
      </w:pPr>
      <w:r>
        <w:t>A clustered column chart that shows the Number of crashes by driver gender.</w:t>
      </w:r>
    </w:p>
    <w:p w:rsidR="00127288" w:rsidRDefault="00127288" w:rsidP="009026D9">
      <w:pPr>
        <w:pStyle w:val="ListParagraph"/>
        <w:numPr>
          <w:ilvl w:val="0"/>
          <w:numId w:val="1"/>
        </w:numPr>
      </w:pPr>
      <w:r>
        <w:t xml:space="preserve">A Pie chart that shows the </w:t>
      </w:r>
      <w:r w:rsidR="009026D9">
        <w:t>composition of the number of fatalities by road types. This can be viewed for both Single and Multiple Occupants by using the slicer.</w:t>
      </w:r>
    </w:p>
    <w:p w:rsidR="009026D9" w:rsidRDefault="009026D9" w:rsidP="009026D9">
      <w:pPr>
        <w:pStyle w:val="ListParagraph"/>
        <w:numPr>
          <w:ilvl w:val="0"/>
          <w:numId w:val="1"/>
        </w:numPr>
      </w:pPr>
      <w:r>
        <w:t>A stacked bar chart that shows the number of fatalities for single and multiple occupants.</w:t>
      </w:r>
    </w:p>
    <w:p w:rsidR="009026D9" w:rsidRDefault="009026D9" w:rsidP="009026D9">
      <w:pPr>
        <w:pStyle w:val="ListParagraph"/>
        <w:numPr>
          <w:ilvl w:val="0"/>
          <w:numId w:val="1"/>
        </w:numPr>
      </w:pPr>
      <w:r>
        <w:t>Line chart that shows the number of crashes from 2006 till 2016 for all the age groups.</w:t>
      </w:r>
    </w:p>
    <w:p w:rsidR="009026D9" w:rsidRDefault="009026D9" w:rsidP="009026D9">
      <w:pPr>
        <w:pStyle w:val="ListParagraph"/>
      </w:pPr>
    </w:p>
    <w:sectPr w:rsidR="009026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6D9" w:rsidRDefault="009026D9" w:rsidP="009026D9">
      <w:pPr>
        <w:spacing w:after="0" w:line="240" w:lineRule="auto"/>
      </w:pPr>
      <w:r>
        <w:separator/>
      </w:r>
    </w:p>
  </w:endnote>
  <w:endnote w:type="continuationSeparator" w:id="0">
    <w:p w:rsidR="009026D9" w:rsidRDefault="009026D9" w:rsidP="0090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83C" w:rsidRDefault="00E45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83C" w:rsidRDefault="00E458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83C" w:rsidRDefault="00E45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6D9" w:rsidRDefault="009026D9" w:rsidP="009026D9">
      <w:pPr>
        <w:spacing w:after="0" w:line="240" w:lineRule="auto"/>
      </w:pPr>
      <w:r>
        <w:separator/>
      </w:r>
    </w:p>
  </w:footnote>
  <w:footnote w:type="continuationSeparator" w:id="0">
    <w:p w:rsidR="009026D9" w:rsidRDefault="009026D9" w:rsidP="00902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83C" w:rsidRDefault="00E45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83C" w:rsidRDefault="00E45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83C" w:rsidRDefault="00E45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A72FF"/>
    <w:multiLevelType w:val="hybridMultilevel"/>
    <w:tmpl w:val="EB18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D70A8"/>
    <w:multiLevelType w:val="hybridMultilevel"/>
    <w:tmpl w:val="918C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88"/>
    <w:rsid w:val="000303E8"/>
    <w:rsid w:val="00127288"/>
    <w:rsid w:val="0075463F"/>
    <w:rsid w:val="009026D9"/>
    <w:rsid w:val="00A74DCF"/>
    <w:rsid w:val="00E4583C"/>
    <w:rsid w:val="00F3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2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6D9"/>
  </w:style>
  <w:style w:type="paragraph" w:styleId="Footer">
    <w:name w:val="footer"/>
    <w:basedOn w:val="Normal"/>
    <w:link w:val="FooterChar"/>
    <w:uiPriority w:val="99"/>
    <w:unhideWhenUsed/>
    <w:rsid w:val="00902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37A0CA6CD2A4D8CE02E9AA9870115" ma:contentTypeVersion="11" ma:contentTypeDescription="Create a new document." ma:contentTypeScope="" ma:versionID="dfecbe6e78fdcae4f7147e37ae5f3317">
  <xsd:schema xmlns:xsd="http://www.w3.org/2001/XMLSchema" xmlns:xs="http://www.w3.org/2001/XMLSchema" xmlns:p="http://schemas.microsoft.com/office/2006/metadata/properties" xmlns:ns2="eeab3f26-09e2-49ed-a80d-9bb89f29cea5" xmlns:ns3="e4ea4eff-fefb-4c40-84b2-735fb9db1c89" targetNamespace="http://schemas.microsoft.com/office/2006/metadata/properties" ma:root="true" ma:fieldsID="ddce37c5d8a9a134578ff1a111959f20" ns2:_="" ns3:_="">
    <xsd:import namespace="eeab3f26-09e2-49ed-a80d-9bb89f29cea5"/>
    <xsd:import namespace="e4ea4eff-fefb-4c40-84b2-735fb9db1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Notes0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b3f26-09e2-49ed-a80d-9bb89f29c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s0" ma:index="16" nillable="true" ma:displayName="Notes" ma:internalName="Notes0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a4eff-fefb-4c40-84b2-735fb9db1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eeab3f26-09e2-49ed-a80d-9bb89f29cea5" xsi:nil="true"/>
  </documentManagement>
</p:properties>
</file>

<file path=customXml/itemProps1.xml><?xml version="1.0" encoding="utf-8"?>
<ds:datastoreItem xmlns:ds="http://schemas.openxmlformats.org/officeDocument/2006/customXml" ds:itemID="{6B408B24-7B0F-4A60-9619-083E3CC95FED}"/>
</file>

<file path=customXml/itemProps2.xml><?xml version="1.0" encoding="utf-8"?>
<ds:datastoreItem xmlns:ds="http://schemas.openxmlformats.org/officeDocument/2006/customXml" ds:itemID="{49B01D1D-8541-4DC7-9B55-801B46FA70EE}"/>
</file>

<file path=customXml/itemProps3.xml><?xml version="1.0" encoding="utf-8"?>
<ds:datastoreItem xmlns:ds="http://schemas.openxmlformats.org/officeDocument/2006/customXml" ds:itemID="{2F3DEA71-AE14-4808-9A16-15BD389FF8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2017-12-20T20:50:00Z</dcterms:created>
  <dcterms:modified xsi:type="dcterms:W3CDTF">2017-12-20T20:50:00Z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0x010100CC237A0CA6CD2A4D8CE02E9AA9870115</vt:lpwstr>
  </property>
</Properties>
</file>