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GV-07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G-1-09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Kabel Ø90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Trapperumsvæg, beton 200: Massiv væg 200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El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A.1.2, side 10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A.1.2 (side 10): Electrical cables up to 80 mm (single, bundled and on trays), None, EI 60,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200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90 mm</w:t>
            </w:r>
          </w:p>
        </w:tc>
        <w:tc>
          <w:tcPr>
            <w:tcW w:type="dxa" w:w="2160"/>
          </w:tcPr>
          <w:p>
            <w:r>
              <w:t>≤ 80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60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200 x 200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55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16 %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Diameter: projekteret Ø 90 mm, testet ≤ 80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(ETA-21/0110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