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2026-10-25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GV-06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G-ST-02, G-1-02, G-2-01 (3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PP Ø50x1,8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Skaktvæg A1, gips på stålskelet 100: Let væg 100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Afløb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A.1.4, side 14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A.1.4 (side 14): PP pipe 32 mm / 1.8 mm wall thickness, None, E 120 U/C, EI 60 U/C, FB1 2x50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let væg</w:t>
            </w:r>
          </w:p>
        </w:tc>
        <w:tc>
          <w:tcPr>
            <w:tcW w:type="dxa" w:w="2160"/>
          </w:tcPr>
          <w:p>
            <w:r>
              <w:t>let væg / massiv væg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100 mm</w:t>
            </w:r>
          </w:p>
        </w:tc>
        <w:tc>
          <w:tcPr>
            <w:tcW w:type="dxa" w:w="2160"/>
          </w:tcPr>
          <w:p>
            <w:r>
              <w:t>≥ 100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50 mm</w:t>
            </w:r>
          </w:p>
        </w:tc>
        <w:tc>
          <w:tcPr>
            <w:tcW w:type="dxa" w:w="2160"/>
          </w:tcPr>
          <w:p>
            <w:r>
              <w:t>Ø 32 mm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godstykkelse</w:t>
            </w:r>
          </w:p>
        </w:tc>
        <w:tc>
          <w:tcPr>
            <w:tcW w:type="dxa" w:w="2160"/>
          </w:tcPr>
          <w:p>
            <w:r>
              <w:t>1.8 mm</w:t>
            </w:r>
          </w:p>
        </w:tc>
        <w:tc>
          <w:tcPr>
            <w:tcW w:type="dxa" w:w="2160"/>
          </w:tcPr>
          <w:p>
            <w:r>
              <w:t>1.8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isoleringstype</w:t>
            </w:r>
          </w:p>
        </w:tc>
        <w:tc>
          <w:tcPr>
            <w:tcW w:type="dxa" w:w="2160"/>
          </w:tcPr>
          <w:p>
            <w:r>
              <w:t>ingen</w:t>
            </w:r>
          </w:p>
        </w:tc>
        <w:tc>
          <w:tcPr>
            <w:tcW w:type="dxa" w:w="2160"/>
          </w:tcPr>
          <w:p>
            <w:r>
              <w:t>ingen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 120 U/C, EI 60 U/C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rørende</w:t>
            </w:r>
          </w:p>
        </w:tc>
        <w:tc>
          <w:tcPr>
            <w:tcW w:type="dxa" w:w="2160"/>
          </w:tcPr>
          <w:p>
            <w:r>
              <w:t>U/C</w:t>
            </w:r>
          </w:p>
        </w:tc>
        <w:tc>
          <w:tcPr>
            <w:tcW w:type="dxa" w:w="2160"/>
          </w:tcPr>
          <w:p>
            <w:r>
              <w:t>U/C (åbent system (afløb/ventilation))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240 x 240 mm</w:t>
            </w:r>
          </w:p>
        </w:tc>
        <w:tc>
          <w:tcPr>
            <w:tcW w:type="dxa" w:w="2160"/>
          </w:tcPr>
          <w:p>
            <w:r>
              <w:t>Unlimited width x 1200 mm height (See section 2.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95 mm</w:t>
            </w:r>
          </w:p>
        </w:tc>
        <w:tc>
          <w:tcPr>
            <w:tcW w:type="dxa" w:w="2160"/>
          </w:tcPr>
          <w:p>
            <w:r>
              <w:t>≥ 30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260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3 %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Diameter: projekteret Ø 50 mm, testet Ø 32 mm.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Er den projekterede dimension inden for det, som de testede dimensioner og tætningens virkemåde kan dække? Findes en testet løsning med en anden tætningstype (fx brandmanchet) for denne dimension?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Installationer i væg understøttes 270 mm og 470 mm fra begge sider af væggen (ETA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