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A31E" w14:textId="09AB1F28" w:rsidR="009B2B8A" w:rsidRPr="009B2B8A" w:rsidRDefault="009B2B8A" w:rsidP="009B2B8A">
      <w:pPr>
        <w:pStyle w:val="NormalWeb"/>
        <w:shd w:val="clear" w:color="auto" w:fill="FFFFFF"/>
        <w:spacing w:before="120" w:beforeAutospacing="0" w:after="240" w:afterAutospacing="0" w:line="360" w:lineRule="atLeast"/>
        <w:jc w:val="center"/>
        <w:rPr>
          <w:rFonts w:ascii="Source Sans Pro" w:hAnsi="Source Sans Pro"/>
          <w:color w:val="0D0F12"/>
          <w:u w:val="single"/>
        </w:rPr>
      </w:pPr>
      <w:r w:rsidRPr="009B2B8A">
        <w:rPr>
          <w:rFonts w:ascii="Source Sans Pro" w:hAnsi="Source Sans Pro"/>
          <w:color w:val="0D0F12"/>
          <w:u w:val="single"/>
        </w:rPr>
        <w:t>Scenario</w:t>
      </w:r>
    </w:p>
    <w:p w14:paraId="7B3E8167" w14:textId="476B70CF"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Review the following scenario. Then complete the step-by-step instructions.</w:t>
      </w:r>
    </w:p>
    <w:p w14:paraId="27F73877" w14:textId="77777777"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work as a security analyst for a travel agency that advertises sales and promotions on the company’s website. The employees of the company regularly access the company’s sales webpage to search for vacation packages their customers might like. </w:t>
      </w:r>
    </w:p>
    <w:p w14:paraId="523E045F" w14:textId="77777777"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One afternoon, you receive an automated alert from your monitoring system indicating a problem with the web server. You attempt to visit the company’s website, but you receive a connection timeout error message in your browser.</w:t>
      </w:r>
    </w:p>
    <w:p w14:paraId="303A93DE" w14:textId="77777777"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You use a packet sniffer to capture data packets in transit to and from the web server. You notice a large number of TCP SYN requests coming from an unfamiliar IP address. The web server appears to be overwhelmed by the volume of incoming traffic and is losing its ability to respond to the abnormally large number of SYN requests. You suspect the server is under attack by a malicious actor. </w:t>
      </w:r>
    </w:p>
    <w:p w14:paraId="52477FF1" w14:textId="3EC6D4F8"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take the server offline temporarily so that the machine can recover and return to a normal operating status. You also configure the company’s firewall to block the IP address that was sending the abnormal number of SYN requests. You know that your IP blocking solution won’t last long, as an attacker can spoof other IP addresses to get around this block. You need to alert your manager about this problem quickly and discuss the next steps to stop this attacker and prevent this problem from happening again. You will need to be prepared to tell your boss about the type of attack you discovered and how it was affecting the web server and employees.</w:t>
      </w:r>
      <w:r>
        <w:rPr>
          <w:rFonts w:ascii="Source Sans Pro" w:hAnsi="Source Sans Pro"/>
          <w:color w:val="0D0F12"/>
        </w:rPr>
        <w:t xml:space="preserve"> The wire shark </w:t>
      </w:r>
      <w:proofErr w:type="spellStart"/>
      <w:r>
        <w:rPr>
          <w:rFonts w:ascii="Source Sans Pro" w:hAnsi="Source Sans Pro"/>
          <w:color w:val="0D0F12"/>
        </w:rPr>
        <w:t>tcp_http</w:t>
      </w:r>
      <w:proofErr w:type="spellEnd"/>
      <w:r>
        <w:rPr>
          <w:rFonts w:ascii="Source Sans Pro" w:hAnsi="Source Sans Pro"/>
          <w:color w:val="0D0F12"/>
        </w:rPr>
        <w:t xml:space="preserve"> log file is given below:</w:t>
      </w:r>
    </w:p>
    <w:p w14:paraId="45769FEA" w14:textId="6B439468"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r w:rsidRPr="009B2B8A">
        <w:rPr>
          <w:rFonts w:ascii="Source Sans Pro" w:hAnsi="Source Sans Pro"/>
          <w:color w:val="0D0F12"/>
        </w:rPr>
        <w:t>https://docs.google.com/spreadsheets/d/1T2gHfY40SYroK2Nved7UHgjj6PuwRPjD/edit?usp=drive_link&amp;ouid=104373688684214019023&amp;rtpof=true&amp;sd=true</w:t>
      </w:r>
    </w:p>
    <w:p w14:paraId="593E53D4" w14:textId="77777777"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p>
    <w:p w14:paraId="1C0D343C" w14:textId="77777777"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p>
    <w:p w14:paraId="3BEF30E1" w14:textId="77777777" w:rsidR="009B2B8A" w:rsidRDefault="009B2B8A" w:rsidP="009B2B8A">
      <w:pPr>
        <w:pStyle w:val="NormalWeb"/>
        <w:shd w:val="clear" w:color="auto" w:fill="FFFFFF"/>
        <w:spacing w:before="120" w:beforeAutospacing="0" w:after="240" w:afterAutospacing="0" w:line="360" w:lineRule="atLeast"/>
        <w:rPr>
          <w:rFonts w:ascii="Source Sans Pro" w:hAnsi="Source Sans Pro"/>
          <w:color w:val="0D0F12"/>
        </w:rPr>
      </w:pPr>
    </w:p>
    <w:p w14:paraId="2604252A" w14:textId="77777777" w:rsidR="009B2B8A" w:rsidRDefault="009B2B8A" w:rsidP="009B2B8A">
      <w:pPr>
        <w:spacing w:line="480" w:lineRule="auto"/>
        <w:rPr>
          <w:b/>
          <w:sz w:val="26"/>
          <w:szCs w:val="26"/>
          <w:u w:val="single"/>
        </w:rPr>
      </w:pPr>
    </w:p>
    <w:p w14:paraId="4A93E015" w14:textId="77777777" w:rsidR="009B2B8A" w:rsidRDefault="009B2B8A" w:rsidP="009B2B8A">
      <w:pPr>
        <w:spacing w:line="480" w:lineRule="auto"/>
        <w:rPr>
          <w:b/>
          <w:sz w:val="26"/>
          <w:szCs w:val="26"/>
          <w:u w:val="single"/>
        </w:rPr>
      </w:pPr>
    </w:p>
    <w:p w14:paraId="3E5A83F0" w14:textId="08128C0F" w:rsidR="000E3072" w:rsidRPr="009B2B8A" w:rsidRDefault="009B2B8A" w:rsidP="009B2B8A">
      <w:pPr>
        <w:spacing w:line="480" w:lineRule="auto"/>
        <w:jc w:val="center"/>
        <w:rPr>
          <w:b/>
          <w:sz w:val="26"/>
          <w:szCs w:val="26"/>
          <w:u w:val="single"/>
        </w:rPr>
      </w:pPr>
      <w:r w:rsidRPr="009B2B8A">
        <w:rPr>
          <w:b/>
          <w:sz w:val="26"/>
          <w:szCs w:val="26"/>
          <w:u w:val="single"/>
        </w:rPr>
        <w:lastRenderedPageBreak/>
        <w:t>Cyber-Security Incident Report</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0E3072" w14:paraId="4171F6CC" w14:textId="77777777">
        <w:trPr>
          <w:trHeight w:val="440"/>
        </w:trPr>
        <w:tc>
          <w:tcPr>
            <w:tcW w:w="8715" w:type="dxa"/>
            <w:shd w:val="clear" w:color="auto" w:fill="CFE2F3"/>
            <w:tcMar>
              <w:top w:w="100" w:type="dxa"/>
              <w:left w:w="100" w:type="dxa"/>
              <w:bottom w:w="100" w:type="dxa"/>
              <w:right w:w="100" w:type="dxa"/>
            </w:tcMar>
          </w:tcPr>
          <w:p w14:paraId="318470A5" w14:textId="77777777" w:rsidR="000E3072" w:rsidRDefault="00000000">
            <w:pPr>
              <w:widowControl w:val="0"/>
              <w:spacing w:line="240" w:lineRule="auto"/>
              <w:rPr>
                <w:b/>
                <w:sz w:val="24"/>
                <w:szCs w:val="24"/>
              </w:rPr>
            </w:pPr>
            <w:r>
              <w:rPr>
                <w:b/>
                <w:sz w:val="24"/>
                <w:szCs w:val="24"/>
              </w:rPr>
              <w:t xml:space="preserve">Section 1: Identify the type of attack that may have caused this </w:t>
            </w:r>
          </w:p>
          <w:p w14:paraId="40E23758" w14:textId="77777777" w:rsidR="000E3072" w:rsidRDefault="00000000">
            <w:pPr>
              <w:widowControl w:val="0"/>
              <w:spacing w:line="240" w:lineRule="auto"/>
              <w:rPr>
                <w:sz w:val="24"/>
                <w:szCs w:val="24"/>
              </w:rPr>
            </w:pPr>
            <w:r>
              <w:rPr>
                <w:b/>
                <w:sz w:val="24"/>
                <w:szCs w:val="24"/>
              </w:rPr>
              <w:t>network interruption</w:t>
            </w:r>
          </w:p>
        </w:tc>
      </w:tr>
      <w:tr w:rsidR="000E3072" w14:paraId="1365EB40" w14:textId="77777777">
        <w:trPr>
          <w:trHeight w:val="276"/>
        </w:trPr>
        <w:tc>
          <w:tcPr>
            <w:tcW w:w="8715" w:type="dxa"/>
            <w:vMerge w:val="restart"/>
            <w:tcMar>
              <w:top w:w="100" w:type="dxa"/>
              <w:left w:w="100" w:type="dxa"/>
              <w:bottom w:w="100" w:type="dxa"/>
              <w:right w:w="100" w:type="dxa"/>
            </w:tcMar>
          </w:tcPr>
          <w:p w14:paraId="4C15C30E" w14:textId="77777777" w:rsidR="000E3072"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One potential explanation for the website's connection timeout error message is:</w:t>
            </w:r>
          </w:p>
          <w:p w14:paraId="4234831C" w14:textId="77777777" w:rsidR="001F0C99" w:rsidRDefault="001F0C99">
            <w:pPr>
              <w:widowControl w:val="0"/>
              <w:spacing w:line="240" w:lineRule="auto"/>
              <w:rPr>
                <w:rFonts w:ascii="Roboto" w:eastAsia="Roboto" w:hAnsi="Roboto" w:cs="Roboto"/>
                <w:color w:val="444746"/>
                <w:sz w:val="21"/>
                <w:szCs w:val="21"/>
              </w:rPr>
            </w:pPr>
          </w:p>
          <w:p w14:paraId="79E8CCD8" w14:textId="1A71B6B9" w:rsidR="000E3072" w:rsidRDefault="00EE3379">
            <w:pPr>
              <w:widowControl w:val="0"/>
              <w:spacing w:line="240" w:lineRule="auto"/>
              <w:rPr>
                <w:sz w:val="24"/>
                <w:szCs w:val="24"/>
              </w:rPr>
            </w:pPr>
            <w:r>
              <w:rPr>
                <w:sz w:val="24"/>
                <w:szCs w:val="24"/>
              </w:rPr>
              <w:t xml:space="preserve">One potential explanation for the websites connection timeout error message is the server being overwhelmed by syn request by the source address </w:t>
            </w:r>
            <w:r w:rsidRPr="00EE3379">
              <w:rPr>
                <w:sz w:val="24"/>
                <w:szCs w:val="24"/>
              </w:rPr>
              <w:t>203.0.113.0</w:t>
            </w:r>
          </w:p>
          <w:p w14:paraId="730775B9" w14:textId="77777777" w:rsidR="000E3072"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The logs show that: </w:t>
            </w:r>
          </w:p>
          <w:p w14:paraId="72777899" w14:textId="77777777" w:rsidR="001F0C99" w:rsidRDefault="001F0C99">
            <w:pPr>
              <w:widowControl w:val="0"/>
              <w:spacing w:line="240" w:lineRule="auto"/>
              <w:rPr>
                <w:rFonts w:ascii="Roboto" w:eastAsia="Roboto" w:hAnsi="Roboto" w:cs="Roboto"/>
                <w:color w:val="444746"/>
                <w:sz w:val="21"/>
                <w:szCs w:val="21"/>
              </w:rPr>
            </w:pPr>
          </w:p>
          <w:p w14:paraId="59B9C2B2" w14:textId="2A6AB26F" w:rsidR="00EE3379" w:rsidRDefault="00EE3379">
            <w:pPr>
              <w:widowControl w:val="0"/>
              <w:spacing w:line="240" w:lineRule="auto"/>
              <w:rPr>
                <w:sz w:val="24"/>
                <w:szCs w:val="24"/>
              </w:rPr>
            </w:pPr>
            <w:r>
              <w:rPr>
                <w:sz w:val="24"/>
                <w:szCs w:val="24"/>
              </w:rPr>
              <w:t>The logs show:</w:t>
            </w:r>
          </w:p>
          <w:p w14:paraId="677AC563" w14:textId="77777777" w:rsidR="001F0C99" w:rsidRDefault="001F0C99">
            <w:pPr>
              <w:widowControl w:val="0"/>
              <w:spacing w:line="240" w:lineRule="auto"/>
              <w:rPr>
                <w:sz w:val="24"/>
                <w:szCs w:val="24"/>
              </w:rPr>
            </w:pPr>
          </w:p>
          <w:p w14:paraId="003C32C5" w14:textId="48C9CFF3" w:rsidR="000E3072" w:rsidRDefault="00EE3379">
            <w:pPr>
              <w:widowControl w:val="0"/>
              <w:spacing w:line="240" w:lineRule="auto"/>
              <w:rPr>
                <w:sz w:val="24"/>
                <w:szCs w:val="24"/>
              </w:rPr>
            </w:pPr>
            <w:r>
              <w:rPr>
                <w:sz w:val="24"/>
                <w:szCs w:val="24"/>
              </w:rPr>
              <w:t xml:space="preserve"> no.: (representing the packet being observed after capturing started. In this case 54)</w:t>
            </w:r>
          </w:p>
          <w:p w14:paraId="6F12649B" w14:textId="77777777" w:rsidR="001F0C99" w:rsidRDefault="001F0C99">
            <w:pPr>
              <w:widowControl w:val="0"/>
              <w:spacing w:line="240" w:lineRule="auto"/>
              <w:rPr>
                <w:sz w:val="24"/>
                <w:szCs w:val="24"/>
              </w:rPr>
            </w:pPr>
          </w:p>
          <w:p w14:paraId="2AFDA395" w14:textId="6F141D87" w:rsidR="00EE3379" w:rsidRDefault="00EE3379">
            <w:pPr>
              <w:widowControl w:val="0"/>
              <w:spacing w:line="240" w:lineRule="auto"/>
              <w:rPr>
                <w:sz w:val="24"/>
                <w:szCs w:val="24"/>
              </w:rPr>
            </w:pPr>
            <w:r>
              <w:rPr>
                <w:sz w:val="24"/>
                <w:szCs w:val="24"/>
              </w:rPr>
              <w:t>Time: (representing the source address sending the data packet and the destination receiving the data packets time. In seconds. Milli seconds.</w:t>
            </w:r>
          </w:p>
          <w:p w14:paraId="3DCB0218" w14:textId="77777777" w:rsidR="001F0C99" w:rsidRDefault="001F0C99">
            <w:pPr>
              <w:widowControl w:val="0"/>
              <w:spacing w:line="240" w:lineRule="auto"/>
              <w:rPr>
                <w:sz w:val="24"/>
                <w:szCs w:val="24"/>
              </w:rPr>
            </w:pPr>
          </w:p>
          <w:p w14:paraId="6EC7C24F" w14:textId="0D2F4E80" w:rsidR="00EE3379" w:rsidRDefault="00EE3379">
            <w:pPr>
              <w:widowControl w:val="0"/>
              <w:spacing w:line="240" w:lineRule="auto"/>
              <w:rPr>
                <w:sz w:val="24"/>
                <w:szCs w:val="24"/>
              </w:rPr>
            </w:pPr>
            <w:r>
              <w:rPr>
                <w:sz w:val="24"/>
                <w:szCs w:val="24"/>
              </w:rPr>
              <w:t>Source: (representing</w:t>
            </w:r>
            <w:r w:rsidR="001F0C99">
              <w:rPr>
                <w:sz w:val="24"/>
                <w:szCs w:val="24"/>
              </w:rPr>
              <w:t xml:space="preserve"> the source address sending data packets.</w:t>
            </w:r>
          </w:p>
          <w:p w14:paraId="44C95168" w14:textId="77777777" w:rsidR="001F0C99" w:rsidRDefault="001F0C99">
            <w:pPr>
              <w:widowControl w:val="0"/>
              <w:spacing w:line="240" w:lineRule="auto"/>
              <w:rPr>
                <w:sz w:val="24"/>
                <w:szCs w:val="24"/>
              </w:rPr>
            </w:pPr>
          </w:p>
          <w:p w14:paraId="2BE40C9A" w14:textId="0B2E8C0B" w:rsidR="001F0C99" w:rsidRDefault="001F0C99">
            <w:pPr>
              <w:widowControl w:val="0"/>
              <w:spacing w:line="240" w:lineRule="auto"/>
              <w:rPr>
                <w:sz w:val="24"/>
                <w:szCs w:val="24"/>
              </w:rPr>
            </w:pPr>
            <w:r>
              <w:rPr>
                <w:sz w:val="24"/>
                <w:szCs w:val="24"/>
              </w:rPr>
              <w:t>Destination:(representing the destination address receiving data packets)</w:t>
            </w:r>
          </w:p>
          <w:p w14:paraId="3BF3926A" w14:textId="77777777" w:rsidR="001F0C99" w:rsidRDefault="001F0C99">
            <w:pPr>
              <w:widowControl w:val="0"/>
              <w:spacing w:line="240" w:lineRule="auto"/>
              <w:rPr>
                <w:sz w:val="24"/>
                <w:szCs w:val="24"/>
              </w:rPr>
            </w:pPr>
          </w:p>
          <w:p w14:paraId="6CD9A942" w14:textId="6B586819" w:rsidR="00EE3379" w:rsidRDefault="001F0C99">
            <w:pPr>
              <w:widowControl w:val="0"/>
              <w:spacing w:line="240" w:lineRule="auto"/>
              <w:rPr>
                <w:sz w:val="24"/>
                <w:szCs w:val="24"/>
              </w:rPr>
            </w:pPr>
            <w:r>
              <w:rPr>
                <w:sz w:val="24"/>
                <w:szCs w:val="24"/>
              </w:rPr>
              <w:t>Protocol</w:t>
            </w:r>
            <w:r w:rsidR="00EE3379">
              <w:rPr>
                <w:sz w:val="24"/>
                <w:szCs w:val="24"/>
              </w:rPr>
              <w:t>: (representing the protocol being used for data share</w:t>
            </w:r>
            <w:r>
              <w:rPr>
                <w:sz w:val="24"/>
                <w:szCs w:val="24"/>
              </w:rPr>
              <w:t>)</w:t>
            </w:r>
          </w:p>
          <w:p w14:paraId="07EDBEE0" w14:textId="77777777" w:rsidR="001F0C99" w:rsidRDefault="001F0C99">
            <w:pPr>
              <w:widowControl w:val="0"/>
              <w:spacing w:line="240" w:lineRule="auto"/>
              <w:rPr>
                <w:sz w:val="24"/>
                <w:szCs w:val="24"/>
              </w:rPr>
            </w:pPr>
          </w:p>
          <w:p w14:paraId="10F27645" w14:textId="6BF45AF6" w:rsidR="001F0C99" w:rsidRDefault="001F0C99">
            <w:pPr>
              <w:widowControl w:val="0"/>
              <w:spacing w:line="240" w:lineRule="auto"/>
              <w:rPr>
                <w:sz w:val="24"/>
                <w:szCs w:val="24"/>
              </w:rPr>
            </w:pPr>
            <w:r>
              <w:rPr>
                <w:sz w:val="24"/>
                <w:szCs w:val="24"/>
              </w:rPr>
              <w:t>Info: (containing the port number is being used to send data. E.g.; - no.47’s info is saying the source address 198.51.100.23 is sending data from port 42584 -&gt; to destination address 192.0.2.1 on port 443. Win means the source address advertising the amount of space he has like win-5792 and Len means the TCP payload the source address delivered.)</w:t>
            </w:r>
          </w:p>
          <w:p w14:paraId="4C0109CB" w14:textId="5145B20F" w:rsidR="001F0C99" w:rsidRPr="006A0C13" w:rsidRDefault="006A0C13">
            <w:pPr>
              <w:widowControl w:val="0"/>
              <w:spacing w:line="240" w:lineRule="auto"/>
              <w:rPr>
                <w:sz w:val="24"/>
                <w:szCs w:val="24"/>
              </w:rPr>
            </w:pPr>
            <w:r>
              <w:rPr>
                <w:sz w:val="24"/>
                <w:szCs w:val="24"/>
              </w:rPr>
              <w:t xml:space="preserve">Note: </w:t>
            </w:r>
            <m:oMath>
              <m:r>
                <m:rPr>
                  <m:nor/>
                </m:rPr>
                <w:rPr>
                  <w:rFonts w:asciiTheme="majorHAnsi" w:hAnsiTheme="majorHAnsi" w:cstheme="majorHAnsi"/>
                  <w:sz w:val="24"/>
                  <w:szCs w:val="24"/>
                </w:rPr>
                <m:t>Next Seq</m:t>
              </m:r>
              <m:r>
                <w:rPr>
                  <w:rFonts w:ascii="Cambria Math" w:hAnsi="Cambria Math" w:cstheme="majorHAnsi"/>
                  <w:sz w:val="24"/>
                  <w:szCs w:val="24"/>
                </w:rPr>
                <m:t>=</m:t>
              </m:r>
              <m:r>
                <m:rPr>
                  <m:nor/>
                </m:rPr>
                <w:rPr>
                  <w:rFonts w:asciiTheme="majorHAnsi" w:hAnsiTheme="majorHAnsi" w:cstheme="majorHAnsi"/>
                  <w:sz w:val="24"/>
                  <w:szCs w:val="24"/>
                </w:rPr>
                <m:t>Current Seq</m:t>
              </m:r>
              <m:r>
                <w:rPr>
                  <w:rFonts w:ascii="Cambria Math" w:hAnsi="Cambria Math" w:cstheme="majorHAnsi"/>
                  <w:sz w:val="24"/>
                  <w:szCs w:val="24"/>
                </w:rPr>
                <m:t>+</m:t>
              </m:r>
              <m:r>
                <m:rPr>
                  <m:nor/>
                </m:rPr>
                <w:rPr>
                  <w:rFonts w:asciiTheme="majorHAnsi" w:hAnsiTheme="majorHAnsi" w:cstheme="majorHAnsi"/>
                  <w:sz w:val="24"/>
                  <w:szCs w:val="24"/>
                </w:rPr>
                <m:t>TCP payload length</m:t>
              </m:r>
              <m:r>
                <w:rPr>
                  <w:rFonts w:ascii="Cambria Math" w:hAnsi="Cambria Math" w:cstheme="majorHAnsi"/>
                  <w:sz w:val="24"/>
                  <w:szCs w:val="24"/>
                </w:rPr>
                <m:t>+</m:t>
              </m:r>
              <m:r>
                <m:rPr>
                  <m:nor/>
                </m:rPr>
                <w:rPr>
                  <w:rFonts w:asciiTheme="majorHAnsi" w:hAnsiTheme="majorHAnsi" w:cstheme="majorHAnsi"/>
                  <w:sz w:val="24"/>
                  <w:szCs w:val="24"/>
                </w:rPr>
                <m:t>SYN/FIN consumption</m:t>
              </m:r>
            </m:oMath>
          </w:p>
          <w:p w14:paraId="3DDA51A9" w14:textId="77777777" w:rsidR="006A0C13" w:rsidRDefault="006A0C13">
            <w:pPr>
              <w:widowControl w:val="0"/>
              <w:spacing w:line="240" w:lineRule="auto"/>
              <w:rPr>
                <w:sz w:val="24"/>
                <w:szCs w:val="24"/>
              </w:rPr>
            </w:pPr>
          </w:p>
          <w:p w14:paraId="0761A63B" w14:textId="79CCB8CC" w:rsidR="001F0C99" w:rsidRDefault="001F0C99">
            <w:pPr>
              <w:widowControl w:val="0"/>
              <w:spacing w:line="240" w:lineRule="auto"/>
              <w:rPr>
                <w:sz w:val="24"/>
                <w:szCs w:val="24"/>
              </w:rPr>
            </w:pPr>
            <w:r>
              <w:rPr>
                <w:sz w:val="24"/>
                <w:szCs w:val="24"/>
              </w:rPr>
              <w:t xml:space="preserve">Analyzing source </w:t>
            </w:r>
            <w:r w:rsidR="008258C9">
              <w:rPr>
                <w:sz w:val="24"/>
                <w:szCs w:val="24"/>
              </w:rPr>
              <w:t>address</w:t>
            </w:r>
            <w:r>
              <w:rPr>
                <w:sz w:val="24"/>
                <w:szCs w:val="24"/>
              </w:rPr>
              <w:t xml:space="preserve"> 1</w:t>
            </w:r>
            <w:r w:rsidR="008258C9">
              <w:rPr>
                <w:sz w:val="24"/>
                <w:szCs w:val="24"/>
              </w:rPr>
              <w:t>98.51.100.23:</w:t>
            </w:r>
          </w:p>
          <w:p w14:paraId="0A7120A2" w14:textId="53C9DDEB" w:rsidR="008258C9" w:rsidRPr="006A0C13" w:rsidRDefault="008258C9" w:rsidP="006A0C13">
            <w:pPr>
              <w:pStyle w:val="ListParagraph"/>
              <w:widowControl w:val="0"/>
              <w:numPr>
                <w:ilvl w:val="0"/>
                <w:numId w:val="3"/>
              </w:numPr>
              <w:spacing w:line="240" w:lineRule="auto"/>
              <w:rPr>
                <w:sz w:val="24"/>
                <w:szCs w:val="24"/>
              </w:rPr>
            </w:pPr>
            <w:r w:rsidRPr="006A0C13">
              <w:rPr>
                <w:sz w:val="24"/>
                <w:szCs w:val="24"/>
              </w:rPr>
              <w:t>From no.47 to no.51, it has established a successful TCP connection and accessed the sales website (no.51) {</w:t>
            </w:r>
            <w:r w:rsidRPr="006A0C13">
              <w:rPr>
                <w:sz w:val="24"/>
                <w:szCs w:val="24"/>
              </w:rPr>
              <w:t>HTTP/1.1 200 OK (text/html)</w:t>
            </w:r>
            <w:r w:rsidRPr="006A0C13">
              <w:rPr>
                <w:sz w:val="24"/>
                <w:szCs w:val="24"/>
              </w:rPr>
              <w:t xml:space="preserve">} </w:t>
            </w:r>
          </w:p>
          <w:p w14:paraId="5F95F5E7" w14:textId="159671CE" w:rsidR="008258C9" w:rsidRDefault="008258C9">
            <w:pPr>
              <w:widowControl w:val="0"/>
              <w:spacing w:line="240" w:lineRule="auto"/>
              <w:rPr>
                <w:sz w:val="24"/>
                <w:szCs w:val="24"/>
              </w:rPr>
            </w:pPr>
          </w:p>
          <w:p w14:paraId="4769379C" w14:textId="7D08456E" w:rsidR="008258C9" w:rsidRDefault="008258C9">
            <w:pPr>
              <w:widowControl w:val="0"/>
              <w:spacing w:line="240" w:lineRule="auto"/>
              <w:rPr>
                <w:sz w:val="24"/>
                <w:szCs w:val="24"/>
              </w:rPr>
            </w:pPr>
            <w:r>
              <w:rPr>
                <w:sz w:val="24"/>
                <w:szCs w:val="24"/>
              </w:rPr>
              <w:t xml:space="preserve">Analyzing source address </w:t>
            </w:r>
            <w:r w:rsidRPr="008258C9">
              <w:rPr>
                <w:sz w:val="24"/>
                <w:szCs w:val="24"/>
              </w:rPr>
              <w:t>198.51.100.14</w:t>
            </w:r>
            <w:r>
              <w:rPr>
                <w:sz w:val="24"/>
                <w:szCs w:val="24"/>
              </w:rPr>
              <w:t>:</w:t>
            </w:r>
          </w:p>
          <w:p w14:paraId="62016008" w14:textId="77777777" w:rsidR="008258C9" w:rsidRDefault="008258C9">
            <w:pPr>
              <w:widowControl w:val="0"/>
              <w:spacing w:line="240" w:lineRule="auto"/>
              <w:rPr>
                <w:sz w:val="24"/>
                <w:szCs w:val="24"/>
              </w:rPr>
            </w:pPr>
          </w:p>
          <w:p w14:paraId="67CBB57F" w14:textId="07B91258" w:rsidR="008258C9" w:rsidRPr="006A0C13" w:rsidRDefault="008258C9" w:rsidP="006A0C13">
            <w:pPr>
              <w:pStyle w:val="ListParagraph"/>
              <w:widowControl w:val="0"/>
              <w:numPr>
                <w:ilvl w:val="0"/>
                <w:numId w:val="2"/>
              </w:numPr>
              <w:spacing w:line="240" w:lineRule="auto"/>
              <w:rPr>
                <w:sz w:val="24"/>
                <w:szCs w:val="24"/>
              </w:rPr>
            </w:pPr>
            <w:r w:rsidRPr="006A0C13">
              <w:rPr>
                <w:sz w:val="24"/>
                <w:szCs w:val="24"/>
              </w:rPr>
              <w:t>Established successful TCP connection and accessed the sales website.</w:t>
            </w:r>
          </w:p>
          <w:p w14:paraId="1D929AF5" w14:textId="77777777" w:rsidR="008258C9" w:rsidRDefault="008258C9">
            <w:pPr>
              <w:widowControl w:val="0"/>
              <w:spacing w:line="240" w:lineRule="auto"/>
              <w:rPr>
                <w:sz w:val="24"/>
                <w:szCs w:val="24"/>
              </w:rPr>
            </w:pPr>
          </w:p>
          <w:p w14:paraId="3AE11BE2" w14:textId="77777777" w:rsidR="006A0C13" w:rsidRDefault="008258C9">
            <w:pPr>
              <w:widowControl w:val="0"/>
              <w:spacing w:line="240" w:lineRule="auto"/>
              <w:rPr>
                <w:sz w:val="24"/>
                <w:szCs w:val="24"/>
              </w:rPr>
            </w:pPr>
            <w:r>
              <w:rPr>
                <w:sz w:val="24"/>
                <w:szCs w:val="24"/>
              </w:rPr>
              <w:t>Analyzing source address 203.0.113.0</w:t>
            </w:r>
            <w:r w:rsidR="006A0C13">
              <w:rPr>
                <w:sz w:val="24"/>
                <w:szCs w:val="24"/>
              </w:rPr>
              <w:t>:</w:t>
            </w:r>
          </w:p>
          <w:p w14:paraId="5942EDF9" w14:textId="77777777" w:rsidR="006A0C13" w:rsidRDefault="006A0C13">
            <w:pPr>
              <w:widowControl w:val="0"/>
              <w:spacing w:line="240" w:lineRule="auto"/>
              <w:rPr>
                <w:sz w:val="24"/>
                <w:szCs w:val="24"/>
              </w:rPr>
            </w:pPr>
          </w:p>
          <w:p w14:paraId="425D3075" w14:textId="095A7071" w:rsidR="006A0C13" w:rsidRPr="006A0C13" w:rsidRDefault="006A0C13" w:rsidP="006A0C13">
            <w:pPr>
              <w:pStyle w:val="ListParagraph"/>
              <w:widowControl w:val="0"/>
              <w:numPr>
                <w:ilvl w:val="0"/>
                <w:numId w:val="1"/>
              </w:numPr>
              <w:spacing w:line="240" w:lineRule="auto"/>
              <w:rPr>
                <w:sz w:val="24"/>
                <w:szCs w:val="24"/>
              </w:rPr>
            </w:pPr>
            <w:r w:rsidRPr="006A0C13">
              <w:rPr>
                <w:sz w:val="24"/>
                <w:szCs w:val="24"/>
              </w:rPr>
              <w:t>unusual amount of syn requests without conducting any activity and continuing syn request even though connection is established till connection till timeout on no.32 {</w:t>
            </w:r>
            <w:r w:rsidRPr="006A0C13">
              <w:rPr>
                <w:sz w:val="24"/>
                <w:szCs w:val="24"/>
              </w:rPr>
              <w:t xml:space="preserve">HTTP/1.1 504 Gateway Time-out </w:t>
            </w:r>
            <w:r w:rsidRPr="006A0C13">
              <w:rPr>
                <w:sz w:val="24"/>
                <w:szCs w:val="24"/>
              </w:rPr>
              <w:lastRenderedPageBreak/>
              <w:t>(text/html)</w:t>
            </w:r>
            <w:r w:rsidRPr="006A0C13">
              <w:rPr>
                <w:sz w:val="24"/>
                <w:szCs w:val="24"/>
              </w:rPr>
              <w:t>} and after the time-out the pattern still continues.</w:t>
            </w:r>
          </w:p>
          <w:p w14:paraId="2B50EFB8" w14:textId="4910174B" w:rsidR="008258C9" w:rsidRPr="006A0C13" w:rsidRDefault="006A0C13" w:rsidP="006A0C13">
            <w:pPr>
              <w:pStyle w:val="ListParagraph"/>
              <w:widowControl w:val="0"/>
              <w:numPr>
                <w:ilvl w:val="0"/>
                <w:numId w:val="1"/>
              </w:numPr>
              <w:spacing w:line="240" w:lineRule="auto"/>
              <w:rPr>
                <w:sz w:val="24"/>
                <w:szCs w:val="24"/>
              </w:rPr>
            </w:pPr>
            <w:r w:rsidRPr="006A0C13">
              <w:rPr>
                <w:sz w:val="24"/>
                <w:szCs w:val="24"/>
              </w:rPr>
              <w:t>From no.125 to no.214 floods the server with syn request.</w:t>
            </w:r>
          </w:p>
          <w:p w14:paraId="2632173E" w14:textId="77777777" w:rsidR="008258C9" w:rsidRDefault="008258C9">
            <w:pPr>
              <w:widowControl w:val="0"/>
              <w:spacing w:line="240" w:lineRule="auto"/>
              <w:rPr>
                <w:sz w:val="24"/>
                <w:szCs w:val="24"/>
              </w:rPr>
            </w:pPr>
          </w:p>
          <w:p w14:paraId="59A2A343" w14:textId="77777777" w:rsidR="001F0C99" w:rsidRDefault="001F0C99">
            <w:pPr>
              <w:widowControl w:val="0"/>
              <w:spacing w:line="240" w:lineRule="auto"/>
              <w:rPr>
                <w:sz w:val="24"/>
                <w:szCs w:val="24"/>
              </w:rPr>
            </w:pPr>
          </w:p>
          <w:p w14:paraId="20746D16" w14:textId="6ED6D9C5" w:rsidR="000E3072"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This event could be:</w:t>
            </w:r>
            <w:r w:rsidR="006A0C13">
              <w:rPr>
                <w:rFonts w:ascii="Roboto" w:eastAsia="Roboto" w:hAnsi="Roboto" w:cs="Roboto"/>
                <w:color w:val="444746"/>
                <w:sz w:val="21"/>
                <w:szCs w:val="21"/>
              </w:rPr>
              <w:t xml:space="preserve"> </w:t>
            </w:r>
            <w:r w:rsidR="006A0C13" w:rsidRPr="00F06F0F">
              <w:rPr>
                <w:rFonts w:asciiTheme="majorHAnsi" w:eastAsia="Roboto" w:hAnsiTheme="majorHAnsi" w:cstheme="majorHAnsi"/>
                <w:sz w:val="32"/>
                <w:szCs w:val="32"/>
              </w:rPr>
              <w:t>A syn-flood attack</w:t>
            </w:r>
          </w:p>
          <w:p w14:paraId="2D899D57" w14:textId="77777777" w:rsidR="000E3072" w:rsidRDefault="000E3072">
            <w:pPr>
              <w:widowControl w:val="0"/>
              <w:spacing w:line="240" w:lineRule="auto"/>
              <w:rPr>
                <w:sz w:val="24"/>
                <w:szCs w:val="24"/>
              </w:rPr>
            </w:pPr>
          </w:p>
        </w:tc>
      </w:tr>
      <w:tr w:rsidR="000E3072" w14:paraId="0F12BE22" w14:textId="77777777">
        <w:trPr>
          <w:trHeight w:val="515"/>
        </w:trPr>
        <w:tc>
          <w:tcPr>
            <w:tcW w:w="8715" w:type="dxa"/>
            <w:vMerge/>
            <w:tcMar>
              <w:top w:w="100" w:type="dxa"/>
              <w:left w:w="100" w:type="dxa"/>
              <w:bottom w:w="100" w:type="dxa"/>
              <w:right w:w="100" w:type="dxa"/>
            </w:tcMar>
          </w:tcPr>
          <w:p w14:paraId="47FEA528" w14:textId="77777777" w:rsidR="000E3072" w:rsidRDefault="000E3072">
            <w:pPr>
              <w:widowControl w:val="0"/>
              <w:spacing w:line="240" w:lineRule="auto"/>
              <w:rPr>
                <w:sz w:val="24"/>
                <w:szCs w:val="24"/>
              </w:rPr>
            </w:pPr>
          </w:p>
        </w:tc>
      </w:tr>
    </w:tbl>
    <w:p w14:paraId="5D14E695" w14:textId="77777777" w:rsidR="000E3072" w:rsidRDefault="000E3072">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0E3072" w14:paraId="4D73640A" w14:textId="77777777">
        <w:trPr>
          <w:trHeight w:val="470"/>
        </w:trPr>
        <w:tc>
          <w:tcPr>
            <w:tcW w:w="8715" w:type="dxa"/>
            <w:shd w:val="clear" w:color="auto" w:fill="CFE2F3"/>
            <w:tcMar>
              <w:top w:w="100" w:type="dxa"/>
              <w:left w:w="100" w:type="dxa"/>
              <w:bottom w:w="100" w:type="dxa"/>
              <w:right w:w="100" w:type="dxa"/>
            </w:tcMar>
          </w:tcPr>
          <w:p w14:paraId="05DEBFDE" w14:textId="77777777" w:rsidR="000E3072" w:rsidRDefault="00000000">
            <w:pPr>
              <w:widowControl w:val="0"/>
              <w:spacing w:line="240" w:lineRule="auto"/>
              <w:rPr>
                <w:b/>
                <w:sz w:val="24"/>
                <w:szCs w:val="24"/>
              </w:rPr>
            </w:pPr>
            <w:r>
              <w:rPr>
                <w:b/>
                <w:sz w:val="24"/>
                <w:szCs w:val="24"/>
              </w:rPr>
              <w:t>Section 2: Explain how the attack is causing the website to malfunction</w:t>
            </w:r>
          </w:p>
        </w:tc>
      </w:tr>
      <w:tr w:rsidR="000E3072" w14:paraId="5276EBBB" w14:textId="77777777">
        <w:trPr>
          <w:trHeight w:val="1160"/>
        </w:trPr>
        <w:tc>
          <w:tcPr>
            <w:tcW w:w="8715" w:type="dxa"/>
            <w:tcMar>
              <w:top w:w="100" w:type="dxa"/>
              <w:left w:w="100" w:type="dxa"/>
              <w:bottom w:w="100" w:type="dxa"/>
              <w:right w:w="100" w:type="dxa"/>
            </w:tcMar>
          </w:tcPr>
          <w:p w14:paraId="5ED1BCE8" w14:textId="77777777" w:rsidR="000E3072"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When website visitors try to establish a connection with the web server, a three-way handshake occurs using the TCP protocol. Explain the three steps of the handshake:</w:t>
            </w:r>
          </w:p>
          <w:p w14:paraId="47494B80" w14:textId="77777777" w:rsidR="009B2B8A" w:rsidRDefault="009B2B8A">
            <w:pPr>
              <w:widowControl w:val="0"/>
              <w:spacing w:line="240" w:lineRule="auto"/>
              <w:rPr>
                <w:rFonts w:ascii="Roboto" w:eastAsia="Roboto" w:hAnsi="Roboto" w:cs="Roboto"/>
                <w:color w:val="444746"/>
                <w:sz w:val="21"/>
                <w:szCs w:val="21"/>
              </w:rPr>
            </w:pPr>
          </w:p>
          <w:p w14:paraId="2F48F1FD" w14:textId="04AE2744" w:rsidR="000E3072" w:rsidRPr="009B2B8A" w:rsidRDefault="00000000">
            <w:pPr>
              <w:widowControl w:val="0"/>
              <w:spacing w:line="240" w:lineRule="auto"/>
              <w:rPr>
                <w:rFonts w:asciiTheme="majorHAnsi" w:eastAsia="Roboto" w:hAnsiTheme="majorHAnsi" w:cstheme="majorHAnsi"/>
                <w:color w:val="444746"/>
                <w:sz w:val="24"/>
                <w:szCs w:val="24"/>
              </w:rPr>
            </w:pPr>
            <w:r w:rsidRPr="009B2B8A">
              <w:rPr>
                <w:rFonts w:asciiTheme="majorHAnsi" w:eastAsia="Roboto" w:hAnsiTheme="majorHAnsi" w:cstheme="majorHAnsi"/>
                <w:color w:val="444746"/>
                <w:sz w:val="24"/>
                <w:szCs w:val="24"/>
              </w:rPr>
              <w:t>1.</w:t>
            </w:r>
            <w:r w:rsidR="006A0C13" w:rsidRPr="009B2B8A">
              <w:rPr>
                <w:rFonts w:asciiTheme="majorHAnsi" w:eastAsia="Roboto" w:hAnsiTheme="majorHAnsi" w:cstheme="majorHAnsi"/>
                <w:color w:val="444746"/>
                <w:sz w:val="24"/>
                <w:szCs w:val="24"/>
              </w:rPr>
              <w:t xml:space="preserve"> </w:t>
            </w:r>
            <w:r w:rsidR="00F06F0F" w:rsidRPr="009B2B8A">
              <w:rPr>
                <w:rFonts w:asciiTheme="majorHAnsi" w:eastAsia="Roboto" w:hAnsiTheme="majorHAnsi" w:cstheme="majorHAnsi"/>
                <w:color w:val="444746"/>
                <w:sz w:val="24"/>
                <w:szCs w:val="24"/>
              </w:rPr>
              <w:t xml:space="preserve"> A device attempting to access a website sent a syn packet asking to connect</w:t>
            </w:r>
          </w:p>
          <w:p w14:paraId="1C784B5B" w14:textId="77777777" w:rsidR="000E3072" w:rsidRPr="009B2B8A" w:rsidRDefault="000E3072">
            <w:pPr>
              <w:widowControl w:val="0"/>
              <w:spacing w:line="240" w:lineRule="auto"/>
              <w:rPr>
                <w:rFonts w:asciiTheme="majorHAnsi" w:hAnsiTheme="majorHAnsi" w:cstheme="majorHAnsi"/>
                <w:sz w:val="24"/>
                <w:szCs w:val="24"/>
              </w:rPr>
            </w:pPr>
          </w:p>
          <w:p w14:paraId="4DEFB0BC" w14:textId="70F32272" w:rsidR="000E3072" w:rsidRPr="009B2B8A" w:rsidRDefault="00000000">
            <w:pPr>
              <w:widowControl w:val="0"/>
              <w:spacing w:line="240" w:lineRule="auto"/>
              <w:rPr>
                <w:rFonts w:asciiTheme="majorHAnsi" w:eastAsia="Roboto" w:hAnsiTheme="majorHAnsi" w:cstheme="majorHAnsi"/>
                <w:color w:val="444746"/>
                <w:sz w:val="24"/>
                <w:szCs w:val="24"/>
              </w:rPr>
            </w:pPr>
            <w:r w:rsidRPr="009B2B8A">
              <w:rPr>
                <w:rFonts w:asciiTheme="majorHAnsi" w:eastAsia="Roboto" w:hAnsiTheme="majorHAnsi" w:cstheme="majorHAnsi"/>
                <w:color w:val="444746"/>
                <w:sz w:val="24"/>
                <w:szCs w:val="24"/>
              </w:rPr>
              <w:t xml:space="preserve">2. </w:t>
            </w:r>
            <w:r w:rsidR="00F06F0F" w:rsidRPr="009B2B8A">
              <w:rPr>
                <w:rFonts w:asciiTheme="majorHAnsi" w:eastAsia="Roboto" w:hAnsiTheme="majorHAnsi" w:cstheme="majorHAnsi"/>
                <w:color w:val="444746"/>
                <w:sz w:val="24"/>
                <w:szCs w:val="24"/>
              </w:rPr>
              <w:t xml:space="preserve">The server replies with syn/ack receipt telling the device it received </w:t>
            </w:r>
            <w:r w:rsidR="009B2B8A" w:rsidRPr="009B2B8A">
              <w:rPr>
                <w:rFonts w:asciiTheme="majorHAnsi" w:eastAsia="Roboto" w:hAnsiTheme="majorHAnsi" w:cstheme="majorHAnsi"/>
                <w:color w:val="444746"/>
                <w:sz w:val="24"/>
                <w:szCs w:val="24"/>
              </w:rPr>
              <w:t>its</w:t>
            </w:r>
            <w:r w:rsidR="00F06F0F" w:rsidRPr="009B2B8A">
              <w:rPr>
                <w:rFonts w:asciiTheme="majorHAnsi" w:eastAsia="Roboto" w:hAnsiTheme="majorHAnsi" w:cstheme="majorHAnsi"/>
                <w:color w:val="444746"/>
                <w:sz w:val="24"/>
                <w:szCs w:val="24"/>
              </w:rPr>
              <w:t xml:space="preserve"> request and may proceed</w:t>
            </w:r>
          </w:p>
          <w:p w14:paraId="7F5BEB7E" w14:textId="77777777" w:rsidR="000E3072" w:rsidRPr="009B2B8A" w:rsidRDefault="000E3072">
            <w:pPr>
              <w:widowControl w:val="0"/>
              <w:spacing w:line="240" w:lineRule="auto"/>
              <w:rPr>
                <w:rFonts w:asciiTheme="majorHAnsi" w:hAnsiTheme="majorHAnsi" w:cstheme="majorHAnsi"/>
                <w:sz w:val="24"/>
                <w:szCs w:val="24"/>
              </w:rPr>
            </w:pPr>
          </w:p>
          <w:p w14:paraId="046640C1" w14:textId="4D0121BC" w:rsidR="000E3072" w:rsidRPr="009B2B8A" w:rsidRDefault="00000000">
            <w:pPr>
              <w:widowControl w:val="0"/>
              <w:spacing w:line="240" w:lineRule="auto"/>
              <w:rPr>
                <w:rFonts w:asciiTheme="majorHAnsi" w:eastAsia="Roboto" w:hAnsiTheme="majorHAnsi" w:cstheme="majorHAnsi"/>
                <w:color w:val="444746"/>
                <w:sz w:val="24"/>
                <w:szCs w:val="24"/>
              </w:rPr>
            </w:pPr>
            <w:r w:rsidRPr="009B2B8A">
              <w:rPr>
                <w:rFonts w:asciiTheme="majorHAnsi" w:eastAsia="Roboto" w:hAnsiTheme="majorHAnsi" w:cstheme="majorHAnsi"/>
                <w:color w:val="444746"/>
                <w:sz w:val="24"/>
                <w:szCs w:val="24"/>
              </w:rPr>
              <w:t>3.</w:t>
            </w:r>
            <w:r w:rsidR="00F06F0F" w:rsidRPr="009B2B8A">
              <w:rPr>
                <w:rFonts w:asciiTheme="majorHAnsi" w:eastAsia="Roboto" w:hAnsiTheme="majorHAnsi" w:cstheme="majorHAnsi"/>
                <w:color w:val="444746"/>
                <w:sz w:val="24"/>
                <w:szCs w:val="24"/>
              </w:rPr>
              <w:t xml:space="preserve"> The device sends </w:t>
            </w:r>
            <w:r w:rsidR="000D20F3" w:rsidRPr="009B2B8A">
              <w:rPr>
                <w:rFonts w:asciiTheme="majorHAnsi" w:eastAsia="Roboto" w:hAnsiTheme="majorHAnsi" w:cstheme="majorHAnsi"/>
                <w:color w:val="444746"/>
                <w:sz w:val="24"/>
                <w:szCs w:val="24"/>
              </w:rPr>
              <w:t>an</w:t>
            </w:r>
            <w:r w:rsidR="00F06F0F" w:rsidRPr="009B2B8A">
              <w:rPr>
                <w:rFonts w:asciiTheme="majorHAnsi" w:eastAsia="Roboto" w:hAnsiTheme="majorHAnsi" w:cstheme="majorHAnsi"/>
                <w:color w:val="444746"/>
                <w:sz w:val="24"/>
                <w:szCs w:val="24"/>
              </w:rPr>
              <w:t xml:space="preserve"> ack data packet and the connection is established</w:t>
            </w:r>
          </w:p>
          <w:p w14:paraId="61CEE8E1" w14:textId="77777777" w:rsidR="000E3072" w:rsidRDefault="000E3072">
            <w:pPr>
              <w:widowControl w:val="0"/>
              <w:spacing w:line="240" w:lineRule="auto"/>
              <w:rPr>
                <w:sz w:val="24"/>
                <w:szCs w:val="24"/>
              </w:rPr>
            </w:pPr>
          </w:p>
          <w:p w14:paraId="59C8E57D" w14:textId="77777777" w:rsidR="000E3072"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Explain what happens when a malicious actor sends a large number of SYN packets all at once:</w:t>
            </w:r>
          </w:p>
          <w:p w14:paraId="39960539" w14:textId="77777777" w:rsidR="009B2B8A" w:rsidRDefault="009B2B8A">
            <w:pPr>
              <w:widowControl w:val="0"/>
              <w:spacing w:line="240" w:lineRule="auto"/>
              <w:rPr>
                <w:sz w:val="24"/>
                <w:szCs w:val="24"/>
              </w:rPr>
            </w:pPr>
          </w:p>
          <w:p w14:paraId="0B18DFE1" w14:textId="1FBD3B3B" w:rsidR="000E3072" w:rsidRPr="009B2B8A" w:rsidRDefault="00F06F0F">
            <w:pPr>
              <w:widowControl w:val="0"/>
              <w:spacing w:line="240" w:lineRule="auto"/>
              <w:rPr>
                <w:rFonts w:asciiTheme="majorHAnsi" w:hAnsiTheme="majorHAnsi" w:cstheme="majorHAnsi"/>
                <w:sz w:val="24"/>
                <w:szCs w:val="24"/>
              </w:rPr>
            </w:pPr>
            <w:r w:rsidRPr="009B2B8A">
              <w:rPr>
                <w:rFonts w:asciiTheme="majorHAnsi" w:hAnsiTheme="majorHAnsi" w:cstheme="majorHAnsi"/>
                <w:sz w:val="24"/>
                <w:szCs w:val="24"/>
              </w:rPr>
              <w:t>When an attacker sends a large number of syn packets all at once the server becomes overwhelmed because of replying to those requests.</w:t>
            </w:r>
          </w:p>
          <w:p w14:paraId="287B5D76" w14:textId="77777777" w:rsidR="009B2B8A" w:rsidRDefault="009B2B8A">
            <w:pPr>
              <w:widowControl w:val="0"/>
              <w:spacing w:line="240" w:lineRule="auto"/>
              <w:rPr>
                <w:rFonts w:ascii="Roboto" w:eastAsia="Roboto" w:hAnsi="Roboto" w:cs="Roboto"/>
                <w:color w:val="444746"/>
                <w:sz w:val="21"/>
                <w:szCs w:val="21"/>
              </w:rPr>
            </w:pPr>
          </w:p>
          <w:p w14:paraId="08C1DC93" w14:textId="7B8495FF" w:rsidR="009B2B8A"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Explain what the logs indicate and how that affects the server:</w:t>
            </w:r>
            <w:r w:rsidR="00F06F0F">
              <w:rPr>
                <w:rFonts w:ascii="Roboto" w:eastAsia="Roboto" w:hAnsi="Roboto" w:cs="Roboto"/>
                <w:color w:val="444746"/>
                <w:sz w:val="21"/>
                <w:szCs w:val="21"/>
              </w:rPr>
              <w:t xml:space="preserve"> </w:t>
            </w:r>
          </w:p>
          <w:p w14:paraId="43B34445" w14:textId="77777777" w:rsidR="009B2B8A" w:rsidRDefault="009B2B8A">
            <w:pPr>
              <w:widowControl w:val="0"/>
              <w:spacing w:line="240" w:lineRule="auto"/>
              <w:rPr>
                <w:rFonts w:ascii="Roboto" w:eastAsia="Roboto" w:hAnsi="Roboto" w:cs="Roboto"/>
                <w:color w:val="444746"/>
                <w:sz w:val="21"/>
                <w:szCs w:val="21"/>
              </w:rPr>
            </w:pPr>
          </w:p>
          <w:p w14:paraId="54516AB1" w14:textId="2134A402" w:rsidR="000E3072" w:rsidRDefault="009B2B8A">
            <w:pPr>
              <w:widowControl w:val="0"/>
              <w:spacing w:line="240" w:lineRule="auto"/>
              <w:rPr>
                <w:sz w:val="24"/>
                <w:szCs w:val="24"/>
              </w:rPr>
            </w:pPr>
            <w:r w:rsidRPr="009B2B8A">
              <w:rPr>
                <w:rFonts w:asciiTheme="majorHAnsi" w:eastAsia="Roboto" w:hAnsiTheme="majorHAnsi" w:cstheme="majorHAnsi"/>
                <w:color w:val="444746"/>
                <w:sz w:val="24"/>
                <w:szCs w:val="24"/>
              </w:rPr>
              <w:t>T</w:t>
            </w:r>
            <w:r w:rsidR="00F06F0F" w:rsidRPr="009B2B8A">
              <w:rPr>
                <w:rFonts w:asciiTheme="majorHAnsi" w:eastAsia="Roboto" w:hAnsiTheme="majorHAnsi" w:cstheme="majorHAnsi"/>
                <w:color w:val="444746"/>
                <w:sz w:val="24"/>
                <w:szCs w:val="24"/>
              </w:rPr>
              <w:t>he logs indicate the user of source IP 203.0.113.0 has conducted a syn-flood attack causing the server being overwhelmed</w:t>
            </w:r>
            <w:r w:rsidR="00F06F0F">
              <w:rPr>
                <w:rFonts w:ascii="Roboto" w:eastAsia="Roboto" w:hAnsi="Roboto" w:cs="Roboto"/>
                <w:color w:val="444746"/>
                <w:sz w:val="21"/>
                <w:szCs w:val="21"/>
              </w:rPr>
              <w:t>.</w:t>
            </w:r>
          </w:p>
        </w:tc>
      </w:tr>
    </w:tbl>
    <w:p w14:paraId="373E4032" w14:textId="77777777" w:rsidR="000E3072" w:rsidRDefault="000E3072">
      <w:pPr>
        <w:spacing w:after="200"/>
        <w:rPr>
          <w:b/>
        </w:rPr>
      </w:pPr>
    </w:p>
    <w:p w14:paraId="6A31A124" w14:textId="77777777" w:rsidR="000E3072" w:rsidRDefault="000E3072"/>
    <w:sectPr w:rsidR="000E30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C24DA7F0-EFD9-4A39-AB91-A8EC2010FF37}"/>
  </w:font>
  <w:font w:name="Roboto">
    <w:charset w:val="00"/>
    <w:family w:val="auto"/>
    <w:pitch w:val="variable"/>
    <w:sig w:usb0="E0000AFF" w:usb1="5000217F" w:usb2="00000021" w:usb3="00000000" w:csb0="0000019F" w:csb1="00000000"/>
    <w:embedRegular r:id="rId2" w:fontKey="{FE2DE521-0D30-4574-BBDC-6893B305CD3C}"/>
  </w:font>
  <w:font w:name="Calibri">
    <w:panose1 w:val="020F0502020204030204"/>
    <w:charset w:val="00"/>
    <w:family w:val="swiss"/>
    <w:pitch w:val="variable"/>
    <w:sig w:usb0="E4002EFF" w:usb1="C200247B" w:usb2="00000009" w:usb3="00000000" w:csb0="000001FF" w:csb1="00000000"/>
    <w:embedRegular r:id="rId3" w:fontKey="{B4876146-C3D7-4F3C-937A-6B89CF931B5D}"/>
  </w:font>
  <w:font w:name="Cambria Math">
    <w:panose1 w:val="02040503050406030204"/>
    <w:charset w:val="00"/>
    <w:family w:val="roman"/>
    <w:pitch w:val="variable"/>
    <w:sig w:usb0="E00006FF" w:usb1="420024FF" w:usb2="02000000" w:usb3="00000000" w:csb0="0000019F" w:csb1="00000000"/>
    <w:embedItalic r:id="rId4" w:fontKey="{1E8E2779-AF21-44B5-AFE6-0BCE349C6AF0}"/>
  </w:font>
  <w:font w:name="Cambria">
    <w:panose1 w:val="02040503050406030204"/>
    <w:charset w:val="00"/>
    <w:family w:val="roman"/>
    <w:pitch w:val="variable"/>
    <w:sig w:usb0="E00006FF" w:usb1="420024FF" w:usb2="02000000" w:usb3="00000000" w:csb0="0000019F" w:csb1="00000000"/>
    <w:embedRegular r:id="rId5" w:fontKey="{59EF7F47-0D7D-428A-BF1D-D5CA613D2B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B7281"/>
    <w:multiLevelType w:val="hybridMultilevel"/>
    <w:tmpl w:val="00D2B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F74DD"/>
    <w:multiLevelType w:val="hybridMultilevel"/>
    <w:tmpl w:val="120A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A47301"/>
    <w:multiLevelType w:val="hybridMultilevel"/>
    <w:tmpl w:val="1D521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614127">
    <w:abstractNumId w:val="2"/>
  </w:num>
  <w:num w:numId="2" w16cid:durableId="726951340">
    <w:abstractNumId w:val="1"/>
  </w:num>
  <w:num w:numId="3" w16cid:durableId="113687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072"/>
    <w:rsid w:val="000D20F3"/>
    <w:rsid w:val="000E3072"/>
    <w:rsid w:val="001F0C99"/>
    <w:rsid w:val="003C1BC3"/>
    <w:rsid w:val="006A0C13"/>
    <w:rsid w:val="008258C9"/>
    <w:rsid w:val="009B2B8A"/>
    <w:rsid w:val="00EE3379"/>
    <w:rsid w:val="00F06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4330"/>
  <w15:docId w15:val="{DBF620B2-B488-4677-8F5C-D83A4268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A0C13"/>
    <w:pPr>
      <w:ind w:left="720"/>
      <w:contextualSpacing/>
    </w:pPr>
  </w:style>
  <w:style w:type="paragraph" w:styleId="NormalWeb">
    <w:name w:val="Normal (Web)"/>
    <w:basedOn w:val="Normal"/>
    <w:uiPriority w:val="99"/>
    <w:semiHidden/>
    <w:unhideWhenUsed/>
    <w:rsid w:val="009B2B8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 Al MAMUN</cp:lastModifiedBy>
  <cp:revision>3</cp:revision>
  <dcterms:created xsi:type="dcterms:W3CDTF">2026-10-25T08:32:00Z</dcterms:created>
  <dcterms:modified xsi:type="dcterms:W3CDTF">2026-10-25T09:31:00Z</dcterms:modified>
</cp:coreProperties>
</file>