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3C21F">
      <w:pPr>
        <w:spacing w:before="360" w:beforeAutospacing="0" w:after="180" w:afterAutospacing="0"/>
        <w:jc w:val="center"/>
        <w:rPr>
          <w:sz w:val="36"/>
          <w:szCs w:val="36"/>
        </w:rPr>
      </w:pPr>
      <w:r>
        <w:rPr>
          <w:rFonts w:ascii="Arial" w:hAnsi="Arial" w:eastAsia="Arial" w:cs="Arial"/>
          <w:b/>
          <w:bCs/>
          <w:strike w:val="0"/>
          <w:dstrike w:val="0"/>
          <w:sz w:val="36"/>
          <w:szCs w:val="36"/>
          <w:u w:val="none"/>
          <w:lang w:val="en-US"/>
        </w:rPr>
        <w:t>Cyber</w:t>
      </w:r>
      <w:r>
        <w:rPr>
          <w:rFonts w:hint="default" w:ascii="Arial" w:hAnsi="Arial" w:eastAsia="Arial" w:cs="Arial"/>
          <w:b/>
          <w:bCs/>
          <w:strike w:val="0"/>
          <w:dstrike w:val="0"/>
          <w:sz w:val="36"/>
          <w:szCs w:val="36"/>
          <w:u w:val="none"/>
          <w:lang w:val="en-US"/>
        </w:rPr>
        <w:t xml:space="preserve"> </w:t>
      </w:r>
      <w:r>
        <w:rPr>
          <w:rFonts w:ascii="Arial" w:hAnsi="Arial" w:eastAsia="Arial" w:cs="Arial"/>
          <w:b/>
          <w:bCs/>
          <w:strike w:val="0"/>
          <w:dstrike w:val="0"/>
          <w:sz w:val="36"/>
          <w:szCs w:val="36"/>
          <w:u w:val="none"/>
          <w:lang w:val="en-US"/>
        </w:rPr>
        <w:t>Security Internship Project Report</w:t>
      </w:r>
    </w:p>
    <w:p w14:paraId="23461A85">
      <w:pPr>
        <w:spacing w:before="360" w:beforeAutospacing="0" w:after="180" w:afterAutospacing="0"/>
      </w:pPr>
      <w:r>
        <w:rPr>
          <w:rFonts w:ascii="Arial" w:hAnsi="Arial" w:eastAsia="Arial" w:cs="Arial"/>
          <w:b/>
          <w:bCs/>
          <w:strike w:val="0"/>
          <w:dstrike w:val="0"/>
          <w:sz w:val="30"/>
          <w:szCs w:val="30"/>
          <w:u w:val="none"/>
          <w:lang w:val="en-US"/>
        </w:rPr>
        <w:t>📋 Project Overview</w:t>
      </w:r>
    </w:p>
    <w:p w14:paraId="0627D045">
      <w:pPr>
        <w:pStyle w:val="4"/>
        <w:numPr>
          <w:ilvl w:val="0"/>
          <w:numId w:val="1"/>
        </w:numPr>
        <w:spacing w:before="0" w:beforeAutospacing="0" w:after="0" w:afterAutospacing="0"/>
        <w:rPr>
          <w:rFonts w:ascii="Arial" w:hAnsi="Arial" w:eastAsia="Arial" w:cs="Arial"/>
          <w:b w:val="0"/>
          <w:bCs w:val="0"/>
          <w:strike w:val="0"/>
          <w:dstrike w:val="0"/>
          <w:sz w:val="24"/>
          <w:szCs w:val="24"/>
          <w:u w:val="none"/>
          <w:lang w:val="en-US"/>
        </w:rPr>
      </w:pPr>
      <w:r>
        <w:rPr>
          <w:rFonts w:ascii="Arial" w:hAnsi="Arial" w:eastAsia="Arial" w:cs="Arial"/>
          <w:b/>
          <w:bCs/>
          <w:strike w:val="0"/>
          <w:dstrike w:val="0"/>
          <w:sz w:val="24"/>
          <w:szCs w:val="24"/>
          <w:u w:val="none"/>
          <w:lang w:val="en-US"/>
        </w:rPr>
        <w:t>Company:</w:t>
      </w:r>
      <w:r>
        <w:rPr>
          <w:rFonts w:ascii="Arial" w:hAnsi="Arial" w:eastAsia="Arial" w:cs="Arial"/>
          <w:b w:val="0"/>
          <w:bCs w:val="0"/>
          <w:strike w:val="0"/>
          <w:dstrike w:val="0"/>
          <w:sz w:val="24"/>
          <w:szCs w:val="24"/>
          <w:u w:val="none"/>
          <w:lang w:val="en-US"/>
        </w:rPr>
        <w:t xml:space="preserve"> CodeAlpha</w:t>
      </w:r>
    </w:p>
    <w:p w14:paraId="3CFB099B">
      <w:pPr>
        <w:pStyle w:val="4"/>
        <w:numPr>
          <w:ilvl w:val="0"/>
          <w:numId w:val="1"/>
        </w:numPr>
        <w:spacing w:before="0" w:beforeAutospacing="0" w:after="0" w:afterAutospacing="0"/>
        <w:rPr>
          <w:rFonts w:ascii="Arial" w:hAnsi="Arial" w:eastAsia="Arial" w:cs="Arial"/>
          <w:b w:val="0"/>
          <w:bCs w:val="0"/>
          <w:strike w:val="0"/>
          <w:dstrike w:val="0"/>
          <w:sz w:val="24"/>
          <w:szCs w:val="24"/>
          <w:u w:val="none"/>
          <w:lang w:val="en-US"/>
        </w:rPr>
      </w:pPr>
      <w:r>
        <w:rPr>
          <w:rFonts w:ascii="Arial" w:hAnsi="Arial" w:eastAsia="Arial" w:cs="Arial"/>
          <w:b/>
          <w:bCs/>
          <w:strike w:val="0"/>
          <w:dstrike w:val="0"/>
          <w:sz w:val="24"/>
          <w:szCs w:val="24"/>
          <w:u w:val="none"/>
          <w:lang w:val="en-US"/>
        </w:rPr>
        <w:t>Domain:</w:t>
      </w:r>
      <w:r>
        <w:rPr>
          <w:rFonts w:ascii="Arial" w:hAnsi="Arial" w:eastAsia="Arial" w:cs="Arial"/>
          <w:b w:val="0"/>
          <w:bCs w:val="0"/>
          <w:strike w:val="0"/>
          <w:dstrike w:val="0"/>
          <w:sz w:val="24"/>
          <w:szCs w:val="24"/>
          <w:u w:val="none"/>
          <w:lang w:val="en-US"/>
        </w:rPr>
        <w:t xml:space="preserve"> Cyber Security</w:t>
      </w:r>
    </w:p>
    <w:p w14:paraId="797705FF">
      <w:pPr>
        <w:pStyle w:val="4"/>
        <w:numPr>
          <w:ilvl w:val="0"/>
          <w:numId w:val="1"/>
        </w:numPr>
        <w:spacing w:before="0" w:beforeAutospacing="0" w:after="0" w:afterAutospacing="0"/>
        <w:rPr>
          <w:rFonts w:ascii="Arial" w:hAnsi="Arial" w:eastAsia="Arial" w:cs="Arial"/>
          <w:b w:val="0"/>
          <w:bCs w:val="0"/>
          <w:strike w:val="0"/>
          <w:dstrike w:val="0"/>
          <w:sz w:val="24"/>
          <w:szCs w:val="24"/>
          <w:u w:val="none"/>
          <w:lang w:val="en-US"/>
        </w:rPr>
      </w:pPr>
      <w:r>
        <w:rPr>
          <w:rFonts w:ascii="Arial" w:hAnsi="Arial" w:eastAsia="Arial" w:cs="Arial"/>
          <w:b/>
          <w:bCs/>
          <w:strike w:val="0"/>
          <w:dstrike w:val="0"/>
          <w:sz w:val="24"/>
          <w:szCs w:val="24"/>
          <w:u w:val="none"/>
          <w:lang w:val="en-US"/>
        </w:rPr>
        <w:t>Project Name:</w:t>
      </w:r>
      <w:r>
        <w:rPr>
          <w:rFonts w:ascii="Arial" w:hAnsi="Arial" w:eastAsia="Arial" w:cs="Arial"/>
          <w:b w:val="0"/>
          <w:bCs w:val="0"/>
          <w:strike w:val="0"/>
          <w:dstrike w:val="0"/>
          <w:sz w:val="24"/>
          <w:szCs w:val="24"/>
          <w:u w:val="none"/>
          <w:lang w:val="en-US"/>
        </w:rPr>
        <w:t xml:space="preserve"> Basic Network Sniffer</w:t>
      </w:r>
    </w:p>
    <w:p w14:paraId="736A98B7">
      <w:pPr>
        <w:pStyle w:val="4"/>
        <w:numPr>
          <w:ilvl w:val="0"/>
          <w:numId w:val="1"/>
        </w:numPr>
        <w:spacing w:before="0" w:beforeAutospacing="0" w:after="0" w:afterAutospacing="0"/>
        <w:rPr>
          <w:rFonts w:ascii="Arial" w:hAnsi="Arial" w:eastAsia="Arial" w:cs="Arial"/>
          <w:b w:val="0"/>
          <w:bCs w:val="0"/>
          <w:strike w:val="0"/>
          <w:dstrike w:val="0"/>
          <w:sz w:val="24"/>
          <w:szCs w:val="24"/>
          <w:u w:val="none"/>
          <w:lang w:val="en-US"/>
        </w:rPr>
      </w:pPr>
      <w:r>
        <w:rPr>
          <w:rFonts w:ascii="Arial" w:hAnsi="Arial" w:eastAsia="Arial" w:cs="Arial"/>
          <w:b/>
          <w:bCs/>
          <w:strike w:val="0"/>
          <w:dstrike w:val="0"/>
          <w:sz w:val="24"/>
          <w:szCs w:val="24"/>
          <w:u w:val="none"/>
          <w:lang w:val="en-US"/>
        </w:rPr>
        <w:t>Language:</w:t>
      </w:r>
      <w:r>
        <w:rPr>
          <w:rFonts w:ascii="Arial" w:hAnsi="Arial" w:eastAsia="Arial" w:cs="Arial"/>
          <w:b w:val="0"/>
          <w:bCs w:val="0"/>
          <w:strike w:val="0"/>
          <w:dstrike w:val="0"/>
          <w:sz w:val="24"/>
          <w:szCs w:val="24"/>
          <w:u w:val="none"/>
          <w:lang w:val="en-US"/>
        </w:rPr>
        <w:t xml:space="preserve"> Python </w:t>
      </w:r>
    </w:p>
    <w:p w14:paraId="584929CF">
      <w:pPr>
        <w:pStyle w:val="4"/>
        <w:numPr>
          <w:ilvl w:val="0"/>
          <w:numId w:val="1"/>
        </w:numPr>
        <w:spacing w:before="0" w:beforeAutospacing="0" w:after="0" w:afterAutospacing="0"/>
        <w:rPr>
          <w:rFonts w:ascii="Arial" w:hAnsi="Arial" w:eastAsia="Arial" w:cs="Arial"/>
          <w:b w:val="0"/>
          <w:bCs w:val="0"/>
          <w:strike w:val="0"/>
          <w:dstrike w:val="0"/>
          <w:sz w:val="24"/>
          <w:szCs w:val="24"/>
          <w:u w:val="none"/>
          <w:lang w:val="en-US"/>
        </w:rPr>
      </w:pPr>
      <w:r>
        <w:rPr>
          <w:rFonts w:ascii="Arial" w:hAnsi="Arial" w:eastAsia="Arial" w:cs="Arial"/>
          <w:b/>
          <w:bCs/>
          <w:strike w:val="0"/>
          <w:dstrike w:val="0"/>
          <w:sz w:val="24"/>
          <w:szCs w:val="24"/>
          <w:u w:val="none"/>
          <w:lang w:val="en-US"/>
        </w:rPr>
        <w:t>Primary Library:</w:t>
      </w:r>
      <w:r>
        <w:rPr>
          <w:rFonts w:ascii="Arial" w:hAnsi="Arial" w:eastAsia="Arial" w:cs="Arial"/>
          <w:b w:val="0"/>
          <w:bCs w:val="0"/>
          <w:strike w:val="0"/>
          <w:dstrike w:val="0"/>
          <w:sz w:val="24"/>
          <w:szCs w:val="24"/>
          <w:u w:val="none"/>
          <w:lang w:val="en-US"/>
        </w:rPr>
        <w:t xml:space="preserve"> Scapy</w:t>
      </w:r>
    </w:p>
    <w:p w14:paraId="2DC46375"/>
    <w:p w14:paraId="53E07C3B">
      <w:pPr>
        <w:spacing w:before="360" w:beforeAutospacing="0" w:after="180" w:afterAutospacing="0"/>
      </w:pPr>
      <w:r>
        <w:rPr>
          <w:rFonts w:ascii="Arial" w:hAnsi="Arial" w:eastAsia="Arial" w:cs="Arial"/>
          <w:b/>
          <w:bCs/>
          <w:strike w:val="0"/>
          <w:dstrike w:val="0"/>
          <w:sz w:val="30"/>
          <w:szCs w:val="30"/>
          <w:u w:val="none"/>
          <w:lang w:val="en-US"/>
        </w:rPr>
        <w:t>1. Source Code Implementation</w:t>
      </w:r>
    </w:p>
    <w:p w14:paraId="7589E4C2">
      <w:pPr>
        <w:spacing w:before="180" w:beforeAutospacing="0" w:after="240" w:afterAutospacing="0"/>
      </w:pPr>
      <w:r>
        <w:rPr>
          <w:rFonts w:ascii="Arial" w:hAnsi="Arial" w:eastAsia="Arial" w:cs="Arial"/>
          <w:b w:val="0"/>
          <w:bCs w:val="0"/>
          <w:strike w:val="0"/>
          <w:dstrike w:val="0"/>
          <w:sz w:val="24"/>
          <w:szCs w:val="24"/>
          <w:u w:val="none"/>
          <w:lang w:val="en-US"/>
        </w:rPr>
        <w:t xml:space="preserve">The sniffer utilizes raw sockets via the </w:t>
      </w:r>
      <w:r>
        <w:rPr>
          <w:rFonts w:ascii="Consolas" w:hAnsi="Consolas" w:eastAsia="Consolas" w:cs="Consolas"/>
          <w:b w:val="0"/>
          <w:bCs w:val="0"/>
          <w:strike w:val="0"/>
          <w:dstrike w:val="0"/>
          <w:sz w:val="21"/>
          <w:szCs w:val="21"/>
          <w:u w:val="none"/>
          <w:lang w:val="en-US"/>
        </w:rPr>
        <w:t>scapy</w:t>
      </w:r>
      <w:r>
        <w:rPr>
          <w:rFonts w:ascii="Arial" w:hAnsi="Arial" w:eastAsia="Arial" w:cs="Arial"/>
          <w:b w:val="0"/>
          <w:bCs w:val="0"/>
          <w:strike w:val="0"/>
          <w:dstrike w:val="0"/>
          <w:sz w:val="24"/>
          <w:szCs w:val="24"/>
          <w:u w:val="none"/>
          <w:lang w:val="en-US"/>
        </w:rPr>
        <w:t xml:space="preserve"> library to monitor network interfaces, dissect IP headers, determine packet protocols (TCP/UDP), and extract raw payloads.</w:t>
      </w:r>
    </w:p>
    <w:p w14:paraId="4465869D">
      <w:pPr>
        <w:spacing w:before="0" w:beforeAutospacing="0" w:after="0" w:afterAutospacing="0"/>
      </w:pPr>
      <w:r>
        <w:rPr>
          <w:rFonts w:ascii="Arial" w:hAnsi="Arial" w:eastAsia="Arial" w:cs="Arial"/>
          <w:b w:val="0"/>
          <w:bCs w:val="0"/>
          <w:strike w:val="0"/>
          <w:dstrike w:val="0"/>
          <w:sz w:val="30"/>
          <w:szCs w:val="30"/>
          <w:u w:val="none"/>
          <w:lang w:val="en-US"/>
        </w:rPr>
        <w:t>python</w:t>
      </w:r>
    </w:p>
    <w:p w14:paraId="32BE44A8">
      <w:pPr>
        <w:spacing w:before="0" w:beforeAutospacing="0" w:after="0" w:afterAutospacing="0"/>
        <w:rPr>
          <w:rFonts w:ascii="Consolas" w:hAnsi="Consolas" w:eastAsia="Consolas" w:cs="Consolas"/>
          <w:b w:val="0"/>
          <w:bCs w:val="0"/>
          <w:strike w:val="0"/>
          <w:dstrike w:val="0"/>
          <w:sz w:val="21"/>
          <w:szCs w:val="21"/>
          <w:u w:val="none"/>
          <w:lang w:val="en-US"/>
        </w:rPr>
      </w:pPr>
      <w:r>
        <w:rPr>
          <w:rFonts w:ascii="Consolas" w:hAnsi="Consolas" w:eastAsia="Consolas" w:cs="Consolas"/>
          <w:b w:val="0"/>
          <w:bCs w:val="0"/>
          <w:strike w:val="0"/>
          <w:dstrike w:val="0"/>
          <w:sz w:val="21"/>
          <w:szCs w:val="21"/>
          <w:u w:val="none"/>
          <w:lang w:val="en-US"/>
        </w:rPr>
        <w:t>from scapy.all import sniff, IP, TCP, UDP</w:t>
      </w:r>
      <w:r>
        <w:br w:type="textWrapping"/>
      </w:r>
      <w:r>
        <w:rPr>
          <w:rFonts w:ascii="Consolas" w:hAnsi="Consolas" w:eastAsia="Consolas" w:cs="Consolas"/>
          <w:b w:val="0"/>
          <w:bCs w:val="0"/>
          <w:strike w:val="0"/>
          <w:dstrike w:val="0"/>
          <w:sz w:val="21"/>
          <w:szCs w:val="21"/>
          <w:u w:val="none"/>
          <w:lang w:val="en-US"/>
        </w:rPr>
        <w:t>def packet_callback(packet):</w:t>
      </w:r>
      <w:r>
        <w:br w:type="textWrapping"/>
      </w:r>
      <w:r>
        <w:rPr>
          <w:rFonts w:ascii="Consolas" w:hAnsi="Consolas" w:eastAsia="Consolas" w:cs="Consolas"/>
          <w:b w:val="0"/>
          <w:bCs w:val="0"/>
          <w:strike w:val="0"/>
          <w:dstrike w:val="0"/>
          <w:sz w:val="21"/>
          <w:szCs w:val="21"/>
          <w:u w:val="none"/>
          <w:lang w:val="en-US"/>
        </w:rPr>
        <w:t xml:space="preserve">    if IP in packet:</w:t>
      </w:r>
      <w:r>
        <w:br w:type="textWrapping"/>
      </w:r>
      <w:r>
        <w:rPr>
          <w:rFonts w:ascii="Consolas" w:hAnsi="Consolas" w:eastAsia="Consolas" w:cs="Consolas"/>
          <w:b w:val="0"/>
          <w:bCs w:val="0"/>
          <w:strike w:val="0"/>
          <w:dstrike w:val="0"/>
          <w:sz w:val="21"/>
          <w:szCs w:val="21"/>
          <w:u w:val="none"/>
          <w:lang w:val="en-US"/>
        </w:rPr>
        <w:t xml:space="preserve">        src_ip = packet[IP].src</w:t>
      </w:r>
      <w:r>
        <w:br w:type="textWrapping"/>
      </w:r>
      <w:r>
        <w:rPr>
          <w:rFonts w:ascii="Consolas" w:hAnsi="Consolas" w:eastAsia="Consolas" w:cs="Consolas"/>
          <w:b w:val="0"/>
          <w:bCs w:val="0"/>
          <w:strike w:val="0"/>
          <w:dstrike w:val="0"/>
          <w:sz w:val="21"/>
          <w:szCs w:val="21"/>
          <w:u w:val="none"/>
          <w:lang w:val="en-US"/>
        </w:rPr>
        <w:t xml:space="preserve">        dst_ip = packet[IP].dst</w:t>
      </w:r>
      <w:r>
        <w:br w:type="textWrapping"/>
      </w:r>
      <w:r>
        <w:rPr>
          <w:rFonts w:ascii="Consolas" w:hAnsi="Consolas" w:eastAsia="Consolas" w:cs="Consolas"/>
          <w:b w:val="0"/>
          <w:bCs w:val="0"/>
          <w:strike w:val="0"/>
          <w:dstrike w:val="0"/>
          <w:sz w:val="21"/>
          <w:szCs w:val="21"/>
          <w:u w:val="none"/>
          <w:lang w:val="en-US"/>
        </w:rPr>
        <w:t xml:space="preserve">        proto = packet[IP].prot</w:t>
      </w:r>
      <w:r>
        <w:rPr>
          <w:rFonts w:hint="default" w:ascii="Consolas" w:hAnsi="Consolas" w:eastAsia="Consolas" w:cs="Consolas"/>
          <w:b w:val="0"/>
          <w:bCs w:val="0"/>
          <w:strike w:val="0"/>
          <w:dstrike w:val="0"/>
          <w:sz w:val="21"/>
          <w:szCs w:val="21"/>
          <w:u w:val="none"/>
          <w:lang w:val="en-US"/>
        </w:rPr>
        <w:t>o</w:t>
      </w:r>
      <w:r>
        <w:br w:type="textWrapping"/>
      </w:r>
      <w:r>
        <w:rPr>
          <w:rFonts w:ascii="Consolas" w:hAnsi="Consolas" w:eastAsia="Consolas" w:cs="Consolas"/>
          <w:b w:val="0"/>
          <w:bCs w:val="0"/>
          <w:strike w:val="0"/>
          <w:dstrike w:val="0"/>
          <w:sz w:val="21"/>
          <w:szCs w:val="21"/>
          <w:u w:val="none"/>
          <w:lang w:val="en-US"/>
        </w:rPr>
        <w:t xml:space="preserve">        proto_name = "TCP" if proto == 6 else "UDP" if proto == 17 else "Other"     </w:t>
      </w:r>
      <w:r>
        <w:br w:type="textWrapping"/>
      </w:r>
      <w:r>
        <w:rPr>
          <w:rFonts w:ascii="Consolas" w:hAnsi="Consolas" w:eastAsia="Consolas" w:cs="Consolas"/>
          <w:b w:val="0"/>
          <w:bCs w:val="0"/>
          <w:strike w:val="0"/>
          <w:dstrike w:val="0"/>
          <w:sz w:val="21"/>
          <w:szCs w:val="21"/>
          <w:u w:val="none"/>
          <w:lang w:val="en-US"/>
        </w:rPr>
        <w:t xml:space="preserve">        print(f"\n[+] New Packet Captured:")</w:t>
      </w:r>
      <w:r>
        <w:br w:type="textWrapping"/>
      </w:r>
      <w:r>
        <w:rPr>
          <w:rFonts w:ascii="Consolas" w:hAnsi="Consolas" w:eastAsia="Consolas" w:cs="Consolas"/>
          <w:b w:val="0"/>
          <w:bCs w:val="0"/>
          <w:strike w:val="0"/>
          <w:dstrike w:val="0"/>
          <w:sz w:val="21"/>
          <w:szCs w:val="21"/>
          <w:u w:val="none"/>
          <w:lang w:val="en-US"/>
        </w:rPr>
        <w:t xml:space="preserve">        print(f"    Source IP      : {src_ip}")</w:t>
      </w:r>
      <w:r>
        <w:br w:type="textWrapping"/>
      </w:r>
      <w:r>
        <w:rPr>
          <w:rFonts w:ascii="Consolas" w:hAnsi="Consolas" w:eastAsia="Consolas" w:cs="Consolas"/>
          <w:b w:val="0"/>
          <w:bCs w:val="0"/>
          <w:strike w:val="0"/>
          <w:dstrike w:val="0"/>
          <w:sz w:val="21"/>
          <w:szCs w:val="21"/>
          <w:u w:val="none"/>
          <w:lang w:val="en-US"/>
        </w:rPr>
        <w:t xml:space="preserve">        print(f"    Destination IP : {dst_ip}")</w:t>
      </w:r>
      <w:r>
        <w:br w:type="textWrapping"/>
      </w:r>
      <w:r>
        <w:rPr>
          <w:rFonts w:ascii="Consolas" w:hAnsi="Consolas" w:eastAsia="Consolas" w:cs="Consolas"/>
          <w:b w:val="0"/>
          <w:bCs w:val="0"/>
          <w:strike w:val="0"/>
          <w:dstrike w:val="0"/>
          <w:sz w:val="21"/>
          <w:szCs w:val="21"/>
          <w:u w:val="none"/>
          <w:lang w:val="en-US"/>
        </w:rPr>
        <w:t xml:space="preserve">        print(f"    Protocol       : {proto_name} ({proto})") </w:t>
      </w:r>
      <w:r>
        <w:br w:type="textWrapping"/>
      </w:r>
      <w:r>
        <w:rPr>
          <w:rFonts w:ascii="Consolas" w:hAnsi="Consolas" w:eastAsia="Consolas" w:cs="Consolas"/>
          <w:b w:val="0"/>
          <w:bCs w:val="0"/>
          <w:strike w:val="0"/>
          <w:dstrike w:val="0"/>
          <w:sz w:val="21"/>
          <w:szCs w:val="21"/>
          <w:u w:val="none"/>
          <w:lang w:val="en-US"/>
        </w:rPr>
        <w:t xml:space="preserve">        if packet.haslayer(TCP) and packet[TCP].payload:</w:t>
      </w:r>
      <w:r>
        <w:br w:type="textWrapping"/>
      </w:r>
      <w:r>
        <w:rPr>
          <w:rFonts w:ascii="Consolas" w:hAnsi="Consolas" w:eastAsia="Consolas" w:cs="Consolas"/>
          <w:b w:val="0"/>
          <w:bCs w:val="0"/>
          <w:strike w:val="0"/>
          <w:dstrike w:val="0"/>
          <w:sz w:val="21"/>
          <w:szCs w:val="21"/>
          <w:u w:val="none"/>
          <w:lang w:val="en-US"/>
        </w:rPr>
        <w:t xml:space="preserve">            print(f"    Payload Summary: {bytes(packet[TCP].payload)[:50]}")</w:t>
      </w:r>
      <w:r>
        <w:br w:type="textWrapping"/>
      </w:r>
      <w:r>
        <w:rPr>
          <w:rFonts w:ascii="Consolas" w:hAnsi="Consolas" w:eastAsia="Consolas" w:cs="Consolas"/>
          <w:b w:val="0"/>
          <w:bCs w:val="0"/>
          <w:strike w:val="0"/>
          <w:dstrike w:val="0"/>
          <w:sz w:val="21"/>
          <w:szCs w:val="21"/>
          <w:u w:val="none"/>
          <w:lang w:val="en-US"/>
        </w:rPr>
        <w:t xml:space="preserve">        elif packet.haslayer(UDP) and packet[UDP].payload:</w:t>
      </w:r>
      <w:r>
        <w:br w:type="textWrapping"/>
      </w:r>
      <w:r>
        <w:rPr>
          <w:rFonts w:ascii="Consolas" w:hAnsi="Consolas" w:eastAsia="Consolas" w:cs="Consolas"/>
          <w:b w:val="0"/>
          <w:bCs w:val="0"/>
          <w:strike w:val="0"/>
          <w:dstrike w:val="0"/>
          <w:sz w:val="21"/>
          <w:szCs w:val="21"/>
          <w:u w:val="none"/>
          <w:lang w:val="en-US"/>
        </w:rPr>
        <w:t xml:space="preserve">            print(f"    Payload Summary: {bytes(packet[UDP].payload)[:50]}")</w:t>
      </w:r>
      <w:r>
        <w:br w:type="textWrapping"/>
      </w:r>
      <w:r>
        <w:rPr>
          <w:rFonts w:ascii="Consolas" w:hAnsi="Consolas" w:eastAsia="Consolas" w:cs="Consolas"/>
          <w:b w:val="0"/>
          <w:bCs w:val="0"/>
          <w:strike w:val="0"/>
          <w:dstrike w:val="0"/>
          <w:sz w:val="21"/>
          <w:szCs w:val="21"/>
          <w:u w:val="none"/>
          <w:lang w:val="en-US"/>
        </w:rPr>
        <w:t>def main():</w:t>
      </w:r>
      <w:r>
        <w:br w:type="textWrapping"/>
      </w:r>
      <w:r>
        <w:rPr>
          <w:rFonts w:ascii="Consolas" w:hAnsi="Consolas" w:eastAsia="Consolas" w:cs="Consolas"/>
          <w:b w:val="0"/>
          <w:bCs w:val="0"/>
          <w:strike w:val="0"/>
          <w:dstrike w:val="0"/>
          <w:sz w:val="21"/>
          <w:szCs w:val="21"/>
          <w:u w:val="none"/>
          <w:lang w:val="en-US"/>
        </w:rPr>
        <w:t xml:space="preserve">    print("--- Starting Basic Network Sniffer ---")</w:t>
      </w:r>
      <w:r>
        <w:br w:type="textWrapping"/>
      </w:r>
      <w:r>
        <w:rPr>
          <w:rFonts w:ascii="Consolas" w:hAnsi="Consolas" w:eastAsia="Consolas" w:cs="Consolas"/>
          <w:b w:val="0"/>
          <w:bCs w:val="0"/>
          <w:strike w:val="0"/>
          <w:dstrike w:val="0"/>
          <w:sz w:val="21"/>
          <w:szCs w:val="21"/>
          <w:u w:val="none"/>
          <w:lang w:val="en-US"/>
        </w:rPr>
        <w:t xml:space="preserve">    print("Listening for network traffic... Press Ctrl+C to stop.")</w:t>
      </w:r>
      <w:r>
        <w:br w:type="textWrapping"/>
      </w:r>
      <w:r>
        <w:rPr>
          <w:rFonts w:ascii="Consolas" w:hAnsi="Consolas" w:eastAsia="Consolas" w:cs="Consolas"/>
          <w:b w:val="0"/>
          <w:bCs w:val="0"/>
          <w:strike w:val="0"/>
          <w:dstrike w:val="0"/>
          <w:sz w:val="21"/>
          <w:szCs w:val="21"/>
          <w:u w:val="none"/>
          <w:lang w:val="en-US"/>
        </w:rPr>
        <w:t xml:space="preserve">    sniff(prn=packet_callback, store=0)</w:t>
      </w:r>
      <w:r>
        <w:br w:type="textWrapping"/>
      </w:r>
      <w:r>
        <w:rPr>
          <w:rFonts w:ascii="Consolas" w:hAnsi="Consolas" w:eastAsia="Consolas" w:cs="Consolas"/>
          <w:b w:val="0"/>
          <w:bCs w:val="0"/>
          <w:strike w:val="0"/>
          <w:dstrike w:val="0"/>
          <w:sz w:val="21"/>
          <w:szCs w:val="21"/>
          <w:u w:val="none"/>
          <w:lang w:val="en-US"/>
        </w:rPr>
        <w:t>if __name__ == "__main__":</w:t>
      </w:r>
      <w:r>
        <w:br w:type="textWrapping"/>
      </w:r>
      <w:r>
        <w:rPr>
          <w:rFonts w:ascii="Consolas" w:hAnsi="Consolas" w:eastAsia="Consolas" w:cs="Consolas"/>
          <w:b w:val="0"/>
          <w:bCs w:val="0"/>
          <w:strike w:val="0"/>
          <w:dstrike w:val="0"/>
          <w:sz w:val="21"/>
          <w:szCs w:val="21"/>
          <w:u w:val="none"/>
          <w:lang w:val="en-US"/>
        </w:rPr>
        <w:t xml:space="preserve">    main()</w:t>
      </w:r>
      <w:r>
        <w:br w:type="textWrapping"/>
      </w:r>
    </w:p>
    <w:p w14:paraId="412EDDB8"/>
    <w:p w14:paraId="0DCD14E5">
      <w:pPr>
        <w:spacing w:before="360" w:beforeAutospacing="0" w:after="180" w:afterAutospacing="0"/>
      </w:pPr>
      <w:r>
        <w:rPr>
          <w:rFonts w:ascii="Arial" w:hAnsi="Arial" w:eastAsia="Arial" w:cs="Arial"/>
          <w:b/>
          <w:bCs/>
          <w:strike w:val="0"/>
          <w:dstrike w:val="0"/>
          <w:sz w:val="30"/>
          <w:szCs w:val="30"/>
          <w:u w:val="none"/>
          <w:lang w:val="en-US"/>
        </w:rPr>
        <w:t xml:space="preserve"> 2. Visual Proof &amp; Execution</w:t>
      </w:r>
    </w:p>
    <w:p w14:paraId="00A6D059">
      <w:pPr>
        <w:spacing w:before="360" w:beforeAutospacing="0" w:after="180" w:afterAutospacing="0"/>
      </w:pPr>
      <w:r>
        <w:rPr>
          <w:rFonts w:ascii="Arial" w:hAnsi="Arial" w:eastAsia="Arial" w:cs="Arial"/>
          <w:b/>
          <w:bCs/>
          <w:strike w:val="0"/>
          <w:dstrike w:val="0"/>
          <w:sz w:val="30"/>
          <w:szCs w:val="30"/>
          <w:u w:val="none"/>
          <w:lang w:val="en-US"/>
        </w:rPr>
        <w:t>Environment Execution</w:t>
      </w:r>
    </w:p>
    <w:p w14:paraId="5D1C4E45">
      <w:pPr>
        <w:spacing w:before="180" w:beforeAutospacing="0" w:after="240" w:afterAutospacing="0"/>
      </w:pPr>
      <w:r>
        <w:rPr>
          <w:rFonts w:ascii="Arial" w:hAnsi="Arial" w:eastAsia="Arial" w:cs="Arial"/>
          <w:b w:val="0"/>
          <w:bCs w:val="0"/>
          <w:strike w:val="0"/>
          <w:dstrike w:val="0"/>
          <w:sz w:val="24"/>
          <w:szCs w:val="24"/>
          <w:u w:val="none"/>
          <w:lang w:val="en-US"/>
        </w:rPr>
        <w:t>To execute packet capturing, administrative privileges are invoked via the terminal interface.</w:t>
      </w:r>
    </w:p>
    <w:p w14:paraId="23F7ED62">
      <w:pPr>
        <w:spacing w:before="0" w:beforeAutospacing="0" w:after="0" w:afterAutospacing="0"/>
      </w:pPr>
      <w:r>
        <w:drawing>
          <wp:inline distT="0" distB="0" distL="114300" distR="114300">
            <wp:extent cx="4922520" cy="92011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24DEF">
      <w:pPr>
        <w:spacing w:before="360" w:beforeAutospacing="0" w:after="180" w:afterAutospacing="0"/>
      </w:pPr>
      <w:r>
        <w:rPr>
          <w:rFonts w:ascii="Arial" w:hAnsi="Arial" w:eastAsia="Arial" w:cs="Arial"/>
          <w:b/>
          <w:bCs/>
          <w:strike w:val="0"/>
          <w:dstrike w:val="0"/>
          <w:sz w:val="30"/>
          <w:szCs w:val="30"/>
          <w:u w:val="none"/>
          <w:lang w:val="en-US"/>
        </w:rPr>
        <w:t xml:space="preserve"> Packet Capture Output</w:t>
      </w:r>
    </w:p>
    <w:p w14:paraId="2B57780A">
      <w:pPr>
        <w:spacing w:before="180" w:beforeAutospacing="0" w:after="240" w:afterAutospacing="0"/>
        <w:rPr>
          <w:rFonts w:ascii="Arial" w:hAnsi="Arial" w:eastAsia="Arial" w:cs="Arial"/>
          <w:b w:val="0"/>
          <w:bCs w:val="0"/>
          <w:strike w:val="0"/>
          <w:dstrike w:val="0"/>
          <w:sz w:val="24"/>
          <w:szCs w:val="24"/>
          <w:u w:val="none"/>
          <w:lang w:val="en-US"/>
        </w:rPr>
      </w:pPr>
      <w:r>
        <w:rPr>
          <w:rFonts w:ascii="Arial" w:hAnsi="Arial" w:eastAsia="Arial" w:cs="Arial"/>
          <w:b w:val="0"/>
          <w:bCs w:val="0"/>
          <w:strike w:val="0"/>
          <w:dstrike w:val="0"/>
          <w:sz w:val="24"/>
          <w:szCs w:val="24"/>
          <w:u w:val="none"/>
          <w:lang w:val="en-US"/>
        </w:rPr>
        <w:t>The tool dynamically intercepts network flows, outputting formatted addresses and payload data chunks</w:t>
      </w:r>
    </w:p>
    <w:p w14:paraId="2433EFA9">
      <w:pPr>
        <w:spacing w:before="180" w:beforeAutospacing="0" w:after="240" w:afterAutospacing="0"/>
      </w:pPr>
      <w:bookmarkStart w:id="0" w:name="_GoBack"/>
      <w:r>
        <w:drawing>
          <wp:inline distT="0" distB="0" distL="114300" distR="114300">
            <wp:extent cx="4724400" cy="460883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60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 w:val="0"/>
          <w:bCs w:val="0"/>
          <w:strike w:val="0"/>
          <w:dstrike w:val="0"/>
          <w:sz w:val="24"/>
          <w:szCs w:val="24"/>
          <w:u w:val="none"/>
          <w:lang w:val="en-US"/>
        </w:rPr>
        <w:t>.</w:t>
      </w:r>
    </w:p>
    <w:bookmarkEnd w:id="0"/>
    <w:p w14:paraId="0A4DB248"/>
    <w:p w14:paraId="6FF3FFEB">
      <w:pPr>
        <w:spacing w:before="360" w:beforeAutospacing="0" w:after="180" w:afterAutospacing="0"/>
      </w:pPr>
      <w:r>
        <w:rPr>
          <w:rFonts w:ascii="Arial" w:hAnsi="Arial" w:eastAsia="Arial" w:cs="Arial"/>
          <w:b/>
          <w:bCs/>
          <w:strike w:val="0"/>
          <w:dstrike w:val="0"/>
          <w:sz w:val="30"/>
          <w:szCs w:val="30"/>
          <w:u w:val="none"/>
          <w:lang w:val="en-US"/>
        </w:rPr>
        <w:t xml:space="preserve"> 3. Repository Architecture</w:t>
      </w:r>
    </w:p>
    <w:p w14:paraId="7C5864E6">
      <w:pPr>
        <w:spacing w:before="180" w:beforeAutospacing="0" w:after="240" w:afterAutospacing="0"/>
        <w:rPr>
          <w:rFonts w:ascii="Arial" w:hAnsi="Arial" w:eastAsia="Arial" w:cs="Arial"/>
          <w:b w:val="0"/>
          <w:bCs w:val="0"/>
          <w:strike w:val="0"/>
          <w:dstrike w:val="0"/>
          <w:sz w:val="24"/>
          <w:szCs w:val="24"/>
          <w:u w:val="none"/>
          <w:lang w:val="en-US"/>
        </w:rPr>
      </w:pPr>
      <w:r>
        <w:rPr>
          <w:rFonts w:ascii="Arial" w:hAnsi="Arial" w:eastAsia="Arial" w:cs="Arial"/>
          <w:b w:val="0"/>
          <w:bCs w:val="0"/>
          <w:strike w:val="0"/>
          <w:dstrike w:val="0"/>
          <w:sz w:val="24"/>
          <w:szCs w:val="24"/>
          <w:u w:val="none"/>
          <w:lang w:val="en-US"/>
        </w:rPr>
        <w:t>The project structure conforms exactly to the specifications provided in the CodeAlpha documentation.</w:t>
      </w:r>
    </w:p>
    <w:p w14:paraId="58C4C033">
      <w:pPr>
        <w:spacing w:before="180" w:beforeAutospacing="0" w:after="240" w:afterAutospacing="0"/>
        <w:rPr>
          <w:rFonts w:ascii="Arial" w:hAnsi="Arial" w:eastAsia="Arial" w:cs="Arial"/>
          <w:b w:val="0"/>
          <w:bCs w:val="0"/>
          <w:strike w:val="0"/>
          <w:dstrike w:val="0"/>
          <w:sz w:val="24"/>
          <w:szCs w:val="24"/>
          <w:u w:val="none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drawing>
          <wp:inline distT="0" distB="0" distL="114300" distR="114300">
            <wp:extent cx="6680835" cy="6366510"/>
            <wp:effectExtent l="0" t="0" r="9525" b="381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0835" cy="6366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1FDCD2">
      <w:pPr>
        <w:spacing w:before="180" w:beforeAutospacing="0" w:after="240" w:afterAutospacing="0"/>
      </w:pPr>
    </w:p>
    <w:p w14:paraId="667E687F"/>
    <w:p w14:paraId="1F0C539A">
      <w:pPr>
        <w:spacing w:before="360" w:beforeAutospacing="0" w:after="180" w:afterAutospacing="0"/>
      </w:pPr>
      <w:r>
        <w:rPr>
          <w:rFonts w:ascii="Arial" w:hAnsi="Arial" w:eastAsia="Arial" w:cs="Arial"/>
          <w:b/>
          <w:bCs/>
          <w:strike w:val="0"/>
          <w:dstrike w:val="0"/>
          <w:sz w:val="30"/>
          <w:szCs w:val="30"/>
          <w:u w:val="none"/>
          <w:lang w:val="en-US"/>
        </w:rPr>
        <w:t>4. Security &amp; Compliance Disclaimer</w:t>
      </w:r>
    </w:p>
    <w:p w14:paraId="6F503F6B">
      <w:pPr>
        <w:spacing w:before="180" w:beforeAutospacing="0" w:after="240" w:afterAutospacing="0"/>
      </w:pPr>
      <w:r>
        <w:rPr>
          <w:rFonts w:ascii="Arial" w:hAnsi="Arial" w:eastAsia="Arial" w:cs="Arial"/>
          <w:b w:val="0"/>
          <w:bCs w:val="0"/>
          <w:strike w:val="0"/>
          <w:dstrike w:val="0"/>
          <w:sz w:val="24"/>
          <w:szCs w:val="24"/>
          <w:u w:val="none"/>
          <w:lang w:val="en-US"/>
        </w:rPr>
        <w:t xml:space="preserve">This application is constructed strictly for </w:t>
      </w:r>
      <w:r>
        <w:rPr>
          <w:rFonts w:ascii="Arial" w:hAnsi="Arial" w:eastAsia="Arial" w:cs="Arial"/>
          <w:b/>
          <w:bCs/>
          <w:strike w:val="0"/>
          <w:dstrike w:val="0"/>
          <w:sz w:val="24"/>
          <w:szCs w:val="24"/>
          <w:u w:val="none"/>
          <w:lang w:val="en-US"/>
        </w:rPr>
        <w:t>educational benchmarks</w:t>
      </w:r>
      <w:r>
        <w:rPr>
          <w:rFonts w:ascii="Arial" w:hAnsi="Arial" w:eastAsia="Arial" w:cs="Arial"/>
          <w:b w:val="0"/>
          <w:bCs w:val="0"/>
          <w:strike w:val="0"/>
          <w:dstrike w:val="0"/>
          <w:sz w:val="24"/>
          <w:szCs w:val="24"/>
          <w:u w:val="none"/>
          <w:lang w:val="en-US"/>
        </w:rPr>
        <w:t xml:space="preserve"> and internal evaluation during the CodeAlpha Internship framework. Packet analysis outside controlled sandboxes or without prior authorization violates standard compliance policies and structural legislation.</w:t>
      </w:r>
    </w:p>
    <w:p w14:paraId="3FB8985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F762BA"/>
    <w:multiLevelType w:val="multilevel"/>
    <w:tmpl w:val="2FF762B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1873C9"/>
    <w:rsid w:val="026B9BAD"/>
    <w:rsid w:val="083DB760"/>
    <w:rsid w:val="0E3FD698"/>
    <w:rsid w:val="120223AF"/>
    <w:rsid w:val="143B2EBA"/>
    <w:rsid w:val="201EAB11"/>
    <w:rsid w:val="2606B70B"/>
    <w:rsid w:val="29A55A8F"/>
    <w:rsid w:val="49C4ADC1"/>
    <w:rsid w:val="5AF748F6"/>
    <w:rsid w:val="67AA8637"/>
    <w:rsid w:val="6F53929C"/>
    <w:rsid w:val="7418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178</Words>
  <Characters>1211</Characters>
  <TotalTime>7</TotalTime>
  <ScaleCrop>false</ScaleCrop>
  <LinksUpToDate>false</LinksUpToDate>
  <CharactersWithSpaces>1531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2026-05-06T11:49:00Z</dcterms:created>
  <dc:creator>Abdullah (BEIS/24F), Haris</dc:creator>
  <cp:lastModifiedBy>taha ali</cp:lastModifiedBy>
  <dcterms:modified xsi:type="dcterms:W3CDTF">2026-05-06T12:22:14Z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eyJoZGlkIjoiZTI2YTE1NTg4YjUwMWM0NzFhOTAzOTg3MDRiOWY4Y2EiLCJ1c2VySWQiOiIxOTI0MTQ3OTE1MTExIn0=</vt:lpwstr>
  </property>
  <property fmtid="{D5CDD505-2E9C-101B-9397-08002B2CF9AE}" pid="3" name="KSOProductBuildVer">
    <vt:lpwstr>1033-12.1.0.25242</vt:lpwstr>
  </property>
  <property fmtid="{D5CDD505-2E9C-101B-9397-08002B2CF9AE}" pid="4" name="ICV">
    <vt:lpwstr>2D7CC3486C6543EDAC331AED39D8C1F0_12</vt:lpwstr>
  </property>
</Properties>
</file>