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153D5">
      <w:pPr>
        <w:ind w:firstLine="980" w:firstLineChars="350"/>
        <w:rPr>
          <w:rFonts w:cstheme="minorHAnsi"/>
          <w:sz w:val="24"/>
          <w:szCs w:val="24"/>
        </w:rPr>
      </w:pPr>
      <w:bookmarkStart w:id="0" w:name="_GoBack"/>
      <w:bookmarkEnd w:id="0"/>
      <w:r>
        <w:rPr>
          <w:rFonts w:cstheme="minorHAnsi"/>
          <w:b/>
          <w:bCs/>
          <w:sz w:val="28"/>
          <w:szCs w:val="28"/>
          <w:u w:val="single"/>
        </w:rPr>
        <w:t>Title:</w:t>
      </w:r>
      <w:r>
        <w:rPr>
          <w:rFonts w:cstheme="minorHAnsi"/>
          <w:b/>
          <w:sz w:val="28"/>
          <w:szCs w:val="28"/>
          <w:u w:val="single"/>
        </w:rPr>
        <w:t xml:space="preserve"> Secure Multi-Department Network Design &amp; Analysis</w:t>
      </w:r>
    </w:p>
    <w:p w14:paraId="39C5E084">
      <w:pPr>
        <w:numPr>
          <w:ilvl w:val="0"/>
          <w:numId w:val="0"/>
        </w:numPr>
        <w:spacing w:before="100" w:beforeAutospacing="1" w:after="100" w:afterAutospacing="1" w:line="240" w:lineRule="auto"/>
        <w:ind w:left="1080" w:leftChars="0" w:right="0" w:rightChars="0"/>
      </w:pPr>
      <w:r>
        <w:drawing>
          <wp:inline distT="0" distB="0" distL="114300" distR="114300">
            <wp:extent cx="6493510" cy="2374265"/>
            <wp:effectExtent l="0" t="0" r="139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493510" cy="2374265"/>
                    </a:xfrm>
                    <a:prstGeom prst="rect">
                      <a:avLst/>
                    </a:prstGeom>
                    <a:noFill/>
                    <a:ln>
                      <a:noFill/>
                    </a:ln>
                  </pic:spPr>
                </pic:pic>
              </a:graphicData>
            </a:graphic>
          </wp:inline>
        </w:drawing>
      </w:r>
    </w:p>
    <w:p w14:paraId="52E23572">
      <w:pPr>
        <w:numPr>
          <w:ilvl w:val="0"/>
          <w:numId w:val="1"/>
        </w:numPr>
        <w:spacing w:before="100" w:beforeAutospacing="1" w:after="100" w:afterAutospacing="1" w:line="240" w:lineRule="auto"/>
        <w:ind w:left="420" w:leftChars="0" w:right="0" w:rightChars="0" w:hanging="420" w:firstLineChars="0"/>
        <w:rPr>
          <w:rFonts w:hint="default"/>
          <w:lang w:val="en-US"/>
        </w:rPr>
      </w:pPr>
      <w:r>
        <w:rPr>
          <w:rFonts w:hint="default"/>
          <w:lang w:val="en-US"/>
        </w:rPr>
        <w:t>This is my simple topology which has 5 departments (IS, CSE, EE, ADMIN, EXAM) .</w:t>
      </w:r>
    </w:p>
    <w:p w14:paraId="568C573C">
      <w:pPr>
        <w:numPr>
          <w:ilvl w:val="0"/>
          <w:numId w:val="1"/>
        </w:numPr>
        <w:spacing w:before="100" w:beforeAutospacing="1" w:after="100" w:afterAutospacing="1" w:line="240" w:lineRule="auto"/>
        <w:ind w:left="420" w:leftChars="0" w:right="0" w:rightChars="0" w:hanging="420" w:firstLineChars="0"/>
        <w:rPr>
          <w:rFonts w:hint="default"/>
          <w:lang w:val="en-US"/>
        </w:rPr>
      </w:pPr>
      <w:r>
        <w:rPr>
          <w:rFonts w:hint="default"/>
          <w:lang w:val="en-US"/>
        </w:rPr>
        <w:t xml:space="preserve"> First of all I made VLANS using GUI but I will show which commands can we use if we want to make them in CLI.</w:t>
      </w:r>
      <w:r>
        <w:drawing>
          <wp:inline distT="0" distB="0" distL="114300" distR="114300">
            <wp:extent cx="5941695" cy="307467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41695" cy="3074670"/>
                    </a:xfrm>
                    <a:prstGeom prst="rect">
                      <a:avLst/>
                    </a:prstGeom>
                    <a:noFill/>
                    <a:ln>
                      <a:noFill/>
                    </a:ln>
                  </pic:spPr>
                </pic:pic>
              </a:graphicData>
            </a:graphic>
          </wp:inline>
        </w:drawing>
      </w:r>
    </w:p>
    <w:p w14:paraId="4BA39288">
      <w:pPr>
        <w:numPr>
          <w:ilvl w:val="0"/>
          <w:numId w:val="0"/>
        </w:numPr>
        <w:spacing w:before="100" w:beforeAutospacing="1" w:after="100" w:afterAutospacing="1" w:line="240" w:lineRule="auto"/>
        <w:ind w:leftChars="0" w:right="0" w:rightChars="0"/>
        <w:rPr>
          <w:rFonts w:hint="default"/>
          <w:lang w:val="en-US"/>
        </w:rPr>
      </w:pPr>
    </w:p>
    <w:p w14:paraId="6539A54D">
      <w:pPr>
        <w:numPr>
          <w:ilvl w:val="0"/>
          <w:numId w:val="1"/>
        </w:numPr>
        <w:spacing w:before="100" w:beforeAutospacing="1" w:after="100" w:afterAutospacing="1" w:line="240" w:lineRule="auto"/>
        <w:ind w:left="420" w:leftChars="0" w:right="0" w:rightChars="0" w:hanging="420" w:firstLineChars="0"/>
        <w:rPr>
          <w:rFonts w:hint="default"/>
          <w:lang w:val="en-US"/>
        </w:rPr>
      </w:pPr>
      <w:r>
        <w:rPr>
          <w:rFonts w:hint="default"/>
          <w:lang w:val="en-US"/>
        </w:rPr>
        <w:t>This is the GUI interface. I assigned</w:t>
      </w:r>
      <w:r>
        <w:rPr>
          <w:rFonts w:hint="default"/>
          <w:b/>
          <w:bCs/>
          <w:lang w:val="en-US"/>
        </w:rPr>
        <w:t xml:space="preserve"> VLAN </w:t>
      </w:r>
      <w:r>
        <w:rPr>
          <w:rFonts w:hint="default" w:ascii="Trebuchet MS" w:hAnsi="Trebuchet MS" w:cs="Trebuchet MS"/>
          <w:b/>
          <w:bCs/>
          <w:lang w:val="en-US"/>
        </w:rPr>
        <w:t>10</w:t>
      </w:r>
      <w:r>
        <w:rPr>
          <w:rFonts w:hint="default"/>
          <w:b/>
          <w:bCs/>
          <w:lang w:val="en-US"/>
        </w:rPr>
        <w:t xml:space="preserve"> to IS</w:t>
      </w:r>
      <w:r>
        <w:rPr>
          <w:rFonts w:hint="default"/>
          <w:lang w:val="en-US"/>
        </w:rPr>
        <w:t xml:space="preserve"> etc.</w:t>
      </w:r>
    </w:p>
    <w:p w14:paraId="3837E257">
      <w:pPr>
        <w:pStyle w:val="6"/>
        <w:keepNext w:val="0"/>
        <w:keepLines w:val="0"/>
        <w:widowControl/>
        <w:suppressLineNumbers w:val="0"/>
        <w:spacing w:before="0" w:beforeAutospacing="0" w:after="0" w:afterAutospacing="0"/>
        <w:ind w:left="0" w:right="0" w:firstLine="0"/>
        <w:rPr>
          <w:rFonts w:hint="default"/>
          <w:lang w:val="en-US"/>
        </w:rPr>
      </w:pPr>
      <w:r>
        <w:rPr>
          <w:rFonts w:hint="default"/>
          <w:lang w:val="en-US"/>
        </w:rPr>
        <w:t>These are the CLI commands we can use :</w:t>
      </w:r>
    </w:p>
    <w:p w14:paraId="38F56600">
      <w:pPr>
        <w:pStyle w:val="6"/>
        <w:keepNext w:val="0"/>
        <w:keepLines w:val="0"/>
        <w:widowControl/>
        <w:suppressLineNumbers w:val="0"/>
        <w:spacing w:before="0" w:beforeAutospacing="0" w:after="0" w:afterAutospacing="0"/>
        <w:ind w:left="0" w:right="0" w:firstLine="0"/>
      </w:pPr>
      <w:r>
        <w:t>Switch(config)#</w:t>
      </w:r>
    </w:p>
    <w:p w14:paraId="7F25F05C">
      <w:pPr>
        <w:pStyle w:val="6"/>
        <w:keepNext w:val="0"/>
        <w:keepLines w:val="0"/>
        <w:widowControl/>
        <w:suppressLineNumbers w:val="0"/>
        <w:spacing w:before="0" w:beforeAutospacing="0" w:after="0" w:afterAutospacing="0"/>
        <w:ind w:left="0" w:right="0" w:firstLine="0"/>
      </w:pPr>
      <w:r>
        <w:t>Switch(config)#vlan 60</w:t>
      </w:r>
    </w:p>
    <w:p w14:paraId="2040E331">
      <w:pPr>
        <w:pStyle w:val="6"/>
        <w:keepNext w:val="0"/>
        <w:keepLines w:val="0"/>
        <w:widowControl/>
        <w:suppressLineNumbers w:val="0"/>
        <w:spacing w:before="0" w:beforeAutospacing="0" w:after="0" w:afterAutospacing="0"/>
        <w:ind w:left="0" w:right="0" w:firstLine="0"/>
      </w:pPr>
      <w:r>
        <w:t>Switch(config-vlan)# name abcd</w:t>
      </w:r>
    </w:p>
    <w:p w14:paraId="2A530D89">
      <w:pPr>
        <w:pStyle w:val="6"/>
        <w:keepNext w:val="0"/>
        <w:keepLines w:val="0"/>
        <w:widowControl/>
        <w:suppressLineNumbers w:val="0"/>
        <w:spacing w:before="0" w:beforeAutospacing="0" w:after="0" w:afterAutospacing="0"/>
        <w:ind w:left="0" w:right="0" w:firstLine="0"/>
      </w:pPr>
      <w:r>
        <w:t>Switch(config-vlan)#</w:t>
      </w:r>
    </w:p>
    <w:p w14:paraId="57E65772">
      <w:pPr>
        <w:pStyle w:val="6"/>
        <w:keepNext w:val="0"/>
        <w:keepLines w:val="0"/>
        <w:widowControl/>
        <w:suppressLineNumbers w:val="0"/>
        <w:spacing w:before="0" w:beforeAutospacing="0" w:after="0" w:afterAutospacing="0"/>
        <w:ind w:left="0" w:right="0" w:firstLine="0"/>
        <w:rPr>
          <w:rFonts w:hint="default"/>
          <w:lang w:val="en-US"/>
        </w:rPr>
      </w:pPr>
      <w:r>
        <w:rPr>
          <w:rFonts w:hint="default"/>
          <w:lang w:val="en-US"/>
        </w:rPr>
        <w:t>And to remove a VLAN we can use :</w:t>
      </w:r>
    </w:p>
    <w:p w14:paraId="1602910B">
      <w:pPr>
        <w:pStyle w:val="6"/>
        <w:keepNext w:val="0"/>
        <w:keepLines w:val="0"/>
        <w:widowControl/>
        <w:suppressLineNumbers w:val="0"/>
        <w:spacing w:before="0" w:beforeAutospacing="0" w:after="0" w:afterAutospacing="0"/>
        <w:ind w:left="0" w:right="0" w:firstLine="0"/>
      </w:pPr>
      <w:r>
        <w:t>Switch(config-vlan)#no vlan 60</w:t>
      </w:r>
    </w:p>
    <w:p w14:paraId="7E418FCD">
      <w:pPr>
        <w:pStyle w:val="6"/>
        <w:keepNext w:val="0"/>
        <w:keepLines w:val="0"/>
        <w:widowControl/>
        <w:suppressLineNumbers w:val="0"/>
        <w:spacing w:before="0" w:beforeAutospacing="0" w:after="0" w:afterAutospacing="0"/>
        <w:ind w:left="0" w:right="0" w:firstLine="0"/>
      </w:pPr>
      <w:r>
        <w:t>Switch(config)#</w:t>
      </w:r>
    </w:p>
    <w:p w14:paraId="54DADFBF">
      <w:pPr>
        <w:pStyle w:val="6"/>
        <w:keepNext w:val="0"/>
        <w:keepLines w:val="0"/>
        <w:widowControl/>
        <w:suppressLineNumbers w:val="0"/>
        <w:spacing w:before="0" w:beforeAutospacing="0" w:after="0" w:afterAutospacing="0"/>
        <w:ind w:left="0" w:right="0" w:firstLine="0"/>
        <w:rPr>
          <w:rFonts w:hint="default"/>
          <w:lang w:val="en-US"/>
        </w:rPr>
      </w:pPr>
    </w:p>
    <w:p w14:paraId="5DC72FF5">
      <w:pPr>
        <w:numPr>
          <w:ilvl w:val="0"/>
          <w:numId w:val="1"/>
        </w:numPr>
        <w:spacing w:before="100" w:beforeAutospacing="1" w:after="100" w:afterAutospacing="1" w:line="240" w:lineRule="auto"/>
        <w:ind w:left="420" w:leftChars="0" w:right="0" w:rightChars="0" w:hanging="420" w:firstLineChars="0"/>
        <w:rPr>
          <w:rFonts w:hint="default"/>
          <w:lang w:val="en-US"/>
        </w:rPr>
      </w:pPr>
      <w:r>
        <w:rPr>
          <w:rFonts w:hint="default"/>
          <w:lang w:val="en-US"/>
        </w:rPr>
        <w:t xml:space="preserve">After that I assigned the PCs that which PC belongs to which VLAN and for every VLAN I designated </w:t>
      </w:r>
      <w:r>
        <w:rPr>
          <w:rFonts w:hint="default" w:ascii="Trebuchet MS" w:hAnsi="Trebuchet MS" w:cs="Trebuchet MS"/>
          <w:lang w:val="en-US"/>
        </w:rPr>
        <w:t xml:space="preserve">2 </w:t>
      </w:r>
      <w:r>
        <w:rPr>
          <w:rFonts w:hint="default"/>
          <w:lang w:val="en-US"/>
        </w:rPr>
        <w:t>PCs. Through this window</w:t>
      </w:r>
      <w:r>
        <w:drawing>
          <wp:inline distT="0" distB="0" distL="114300" distR="114300">
            <wp:extent cx="5937885" cy="3050540"/>
            <wp:effectExtent l="0" t="0" r="571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937885" cy="3050540"/>
                    </a:xfrm>
                    <a:prstGeom prst="rect">
                      <a:avLst/>
                    </a:prstGeom>
                    <a:noFill/>
                    <a:ln>
                      <a:noFill/>
                    </a:ln>
                  </pic:spPr>
                </pic:pic>
              </a:graphicData>
            </a:graphic>
          </wp:inline>
        </w:drawing>
      </w:r>
    </w:p>
    <w:p w14:paraId="1E5F76C9">
      <w:pPr>
        <w:widowControl w:val="0"/>
        <w:numPr>
          <w:ilvl w:val="0"/>
          <w:numId w:val="0"/>
        </w:numPr>
        <w:autoSpaceDE w:val="0"/>
        <w:autoSpaceDN w:val="0"/>
        <w:spacing w:before="100" w:beforeAutospacing="1" w:after="100" w:afterAutospacing="1" w:line="240" w:lineRule="auto"/>
        <w:ind w:right="0" w:rightChars="0"/>
        <w:jc w:val="left"/>
        <w:rPr>
          <w:rFonts w:hint="default"/>
          <w:lang w:val="en-US"/>
        </w:rPr>
      </w:pPr>
    </w:p>
    <w:p w14:paraId="4868F5DF">
      <w:pPr>
        <w:pStyle w:val="6"/>
        <w:keepNext w:val="0"/>
        <w:keepLines w:val="0"/>
        <w:widowControl/>
        <w:numPr>
          <w:ilvl w:val="0"/>
          <w:numId w:val="1"/>
        </w:numPr>
        <w:suppressLineNumbers w:val="0"/>
        <w:bidi w:val="0"/>
        <w:spacing w:before="0" w:beforeAutospacing="0" w:after="0" w:afterAutospacing="0" w:line="17" w:lineRule="atLeast"/>
        <w:ind w:left="420" w:leftChars="0" w:hanging="420" w:firstLineChars="0"/>
        <w:rPr>
          <w:rFonts w:hint="default"/>
          <w:lang w:val="en-US"/>
        </w:rPr>
      </w:pPr>
      <w:r>
        <w:rPr>
          <w:rFonts w:hint="default"/>
          <w:lang w:val="en-US"/>
        </w:rPr>
        <w:t>We can also use CLI commands for this purpose by assigning port numbers to the respected VLANs:;</w:t>
      </w:r>
    </w:p>
    <w:p w14:paraId="769567AA">
      <w:pPr>
        <w:pStyle w:val="6"/>
        <w:keepNext w:val="0"/>
        <w:keepLines w:val="0"/>
        <w:widowControl/>
        <w:suppressLineNumbers w:val="0"/>
        <w:bidi w:val="0"/>
        <w:spacing w:before="0" w:beforeAutospacing="0" w:after="0" w:afterAutospacing="0" w:line="17" w:lineRule="atLeast"/>
        <w:rPr>
          <w:rFonts w:hint="default"/>
          <w:lang w:val="en-US"/>
        </w:rPr>
      </w:pPr>
    </w:p>
    <w:p w14:paraId="38AFABDC">
      <w:pPr>
        <w:pStyle w:val="6"/>
        <w:keepNext w:val="0"/>
        <w:keepLines w:val="0"/>
        <w:widowControl/>
        <w:suppressLineNumbers w:val="0"/>
        <w:bidi w:val="0"/>
        <w:spacing w:before="0" w:beforeAutospacing="0" w:after="0" w:afterAutospacing="0" w:line="17" w:lineRule="atLeast"/>
      </w:pPr>
      <w:r>
        <w:rPr>
          <w:rFonts w:ascii="Arial" w:hAnsi="Arial" w:cs="Arial"/>
          <w:i w:val="0"/>
          <w:iCs w:val="0"/>
          <w:color w:val="0A0A0A"/>
          <w:sz w:val="21"/>
          <w:szCs w:val="21"/>
          <w:u w:val="none"/>
          <w:vertAlign w:val="baseline"/>
        </w:rPr>
        <w:t>Switch(config)</w:t>
      </w:r>
      <w:r>
        <w:rPr>
          <w:rFonts w:hint="default" w:ascii="Arial" w:hAnsi="Arial" w:cs="Arial"/>
          <w:i/>
          <w:iCs/>
          <w:color w:val="80868B"/>
          <w:sz w:val="21"/>
          <w:szCs w:val="21"/>
          <w:u w:val="none"/>
          <w:vertAlign w:val="baseline"/>
        </w:rPr>
        <w:t># interface range fa0/1-2</w:t>
      </w:r>
    </w:p>
    <w:p w14:paraId="138772BC">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Switch(config-</w:t>
      </w:r>
      <w:r>
        <w:rPr>
          <w:rFonts w:hint="default" w:ascii="Arial" w:hAnsi="Arial" w:cs="Arial"/>
          <w:i w:val="0"/>
          <w:iCs w:val="0"/>
          <w:color w:val="9334E6"/>
          <w:sz w:val="21"/>
          <w:szCs w:val="21"/>
          <w:u w:val="none"/>
          <w:vertAlign w:val="baseline"/>
        </w:rPr>
        <w:t>if</w:t>
      </w:r>
      <w:r>
        <w:rPr>
          <w:rFonts w:hint="default" w:ascii="Arial" w:hAnsi="Arial" w:cs="Arial"/>
          <w:i w:val="0"/>
          <w:iCs w:val="0"/>
          <w:color w:val="0A0A0A"/>
          <w:sz w:val="21"/>
          <w:szCs w:val="21"/>
          <w:u w:val="none"/>
          <w:vertAlign w:val="baseline"/>
        </w:rPr>
        <w:t>-range)</w:t>
      </w:r>
      <w:r>
        <w:rPr>
          <w:rFonts w:hint="default" w:ascii="Arial" w:hAnsi="Arial" w:cs="Arial"/>
          <w:i/>
          <w:iCs/>
          <w:color w:val="80868B"/>
          <w:sz w:val="21"/>
          <w:szCs w:val="21"/>
          <w:u w:val="none"/>
          <w:vertAlign w:val="baseline"/>
        </w:rPr>
        <w:t># switchport mode access</w:t>
      </w:r>
    </w:p>
    <w:p w14:paraId="455A1247">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Switch(config-</w:t>
      </w:r>
      <w:r>
        <w:rPr>
          <w:rFonts w:hint="default" w:ascii="Arial" w:hAnsi="Arial" w:cs="Arial"/>
          <w:i w:val="0"/>
          <w:iCs w:val="0"/>
          <w:color w:val="9334E6"/>
          <w:sz w:val="21"/>
          <w:szCs w:val="21"/>
          <w:u w:val="none"/>
          <w:vertAlign w:val="baseline"/>
        </w:rPr>
        <w:t>if</w:t>
      </w:r>
      <w:r>
        <w:rPr>
          <w:rFonts w:hint="default" w:ascii="Arial" w:hAnsi="Arial" w:cs="Arial"/>
          <w:i w:val="0"/>
          <w:iCs w:val="0"/>
          <w:color w:val="0A0A0A"/>
          <w:sz w:val="21"/>
          <w:szCs w:val="21"/>
          <w:u w:val="none"/>
          <w:vertAlign w:val="baseline"/>
        </w:rPr>
        <w:t>-range)</w:t>
      </w:r>
      <w:r>
        <w:rPr>
          <w:rFonts w:hint="default" w:ascii="Arial" w:hAnsi="Arial" w:cs="Arial"/>
          <w:i/>
          <w:iCs/>
          <w:color w:val="80868B"/>
          <w:sz w:val="21"/>
          <w:szCs w:val="21"/>
          <w:u w:val="none"/>
          <w:vertAlign w:val="baseline"/>
        </w:rPr>
        <w:t># switchport access vlan 10</w:t>
      </w:r>
    </w:p>
    <w:p w14:paraId="3EDCC3D1">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Switch(config-</w:t>
      </w:r>
      <w:r>
        <w:rPr>
          <w:rFonts w:hint="default" w:ascii="Arial" w:hAnsi="Arial" w:cs="Arial"/>
          <w:i w:val="0"/>
          <w:iCs w:val="0"/>
          <w:color w:val="9334E6"/>
          <w:sz w:val="21"/>
          <w:szCs w:val="21"/>
          <w:u w:val="none"/>
          <w:vertAlign w:val="baseline"/>
        </w:rPr>
        <w:t>if</w:t>
      </w:r>
      <w:r>
        <w:rPr>
          <w:rFonts w:hint="default" w:ascii="Arial" w:hAnsi="Arial" w:cs="Arial"/>
          <w:i w:val="0"/>
          <w:iCs w:val="0"/>
          <w:color w:val="0A0A0A"/>
          <w:sz w:val="21"/>
          <w:szCs w:val="21"/>
          <w:u w:val="none"/>
          <w:vertAlign w:val="baseline"/>
        </w:rPr>
        <w:t>-range)</w:t>
      </w:r>
      <w:r>
        <w:rPr>
          <w:rFonts w:hint="default" w:ascii="Arial" w:hAnsi="Arial" w:cs="Arial"/>
          <w:i/>
          <w:iCs/>
          <w:color w:val="80868B"/>
          <w:sz w:val="21"/>
          <w:szCs w:val="21"/>
          <w:u w:val="none"/>
          <w:vertAlign w:val="baseline"/>
        </w:rPr>
        <w:t># exit</w:t>
      </w:r>
    </w:p>
    <w:p w14:paraId="4D46F8A6">
      <w:pPr>
        <w:widowControl w:val="0"/>
        <w:numPr>
          <w:ilvl w:val="0"/>
          <w:numId w:val="1"/>
        </w:numPr>
        <w:autoSpaceDE w:val="0"/>
        <w:autoSpaceDN w:val="0"/>
        <w:spacing w:before="100" w:beforeAutospacing="1" w:after="100" w:afterAutospacing="1" w:line="240" w:lineRule="auto"/>
        <w:ind w:left="420" w:leftChars="0" w:right="0" w:rightChars="0" w:hanging="420" w:firstLineChars="0"/>
        <w:jc w:val="left"/>
        <w:rPr>
          <w:rFonts w:hint="default"/>
          <w:lang w:val="en-US"/>
        </w:rPr>
      </w:pPr>
      <w:r>
        <w:rPr>
          <w:rFonts w:hint="default"/>
          <w:lang w:val="en-US"/>
        </w:rPr>
        <w:t xml:space="preserve">After that I enabled Inter- VLAN routing by first enabling a special port known as </w:t>
      </w:r>
      <w:r>
        <w:rPr>
          <w:rFonts w:hint="default"/>
          <w:b/>
          <w:bCs/>
          <w:lang w:val="en-US"/>
        </w:rPr>
        <w:t>trunk port</w:t>
      </w:r>
      <w:r>
        <w:rPr>
          <w:rFonts w:hint="default"/>
          <w:lang w:val="en-US"/>
        </w:rPr>
        <w:t xml:space="preserve"> (It’s purpose is to pass out the intended data to the specific department rather than the whole network). I enabled it by going to that port which is directly connected to the router and making it trunk port.</w:t>
      </w:r>
      <w:r>
        <w:drawing>
          <wp:inline distT="0" distB="0" distL="114300" distR="114300">
            <wp:extent cx="5934075" cy="290131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34075" cy="2901315"/>
                    </a:xfrm>
                    <a:prstGeom prst="rect">
                      <a:avLst/>
                    </a:prstGeom>
                    <a:noFill/>
                    <a:ln>
                      <a:noFill/>
                    </a:ln>
                  </pic:spPr>
                </pic:pic>
              </a:graphicData>
            </a:graphic>
          </wp:inline>
        </w:drawing>
      </w:r>
    </w:p>
    <w:p w14:paraId="2A55B83D">
      <w:pPr>
        <w:widowControl w:val="0"/>
        <w:numPr>
          <w:ilvl w:val="0"/>
          <w:numId w:val="0"/>
        </w:numPr>
        <w:autoSpaceDE w:val="0"/>
        <w:autoSpaceDN w:val="0"/>
        <w:spacing w:before="100" w:beforeAutospacing="1" w:after="100" w:afterAutospacing="1" w:line="240" w:lineRule="auto"/>
        <w:ind w:right="0" w:rightChars="0"/>
        <w:jc w:val="left"/>
        <w:rPr>
          <w:rFonts w:hint="default"/>
          <w:lang w:val="en-US"/>
        </w:rPr>
      </w:pPr>
    </w:p>
    <w:p w14:paraId="6F43CBEA">
      <w:pPr>
        <w:pStyle w:val="6"/>
        <w:keepNext w:val="0"/>
        <w:keepLines w:val="0"/>
        <w:widowControl/>
        <w:numPr>
          <w:ilvl w:val="0"/>
          <w:numId w:val="1"/>
        </w:numPr>
        <w:suppressLineNumbers w:val="0"/>
        <w:spacing w:before="0" w:beforeAutospacing="0" w:after="0" w:afterAutospacing="0"/>
        <w:ind w:left="420" w:leftChars="0" w:right="0" w:hanging="420" w:firstLineChars="0"/>
        <w:rPr>
          <w:rFonts w:hint="default"/>
          <w:lang w:val="en-US"/>
        </w:rPr>
      </w:pPr>
      <w:r>
        <w:rPr>
          <w:rFonts w:hint="default"/>
          <w:lang w:val="en-US"/>
        </w:rPr>
        <w:t>The respective CLI commands will be :</w:t>
      </w:r>
    </w:p>
    <w:p w14:paraId="3489BF83">
      <w:pPr>
        <w:pStyle w:val="6"/>
        <w:keepNext w:val="0"/>
        <w:keepLines w:val="0"/>
        <w:widowControl/>
        <w:suppressLineNumbers w:val="0"/>
        <w:spacing w:before="0" w:beforeAutospacing="0" w:after="0" w:afterAutospacing="0"/>
        <w:ind w:left="0" w:right="0" w:firstLine="0"/>
        <w:rPr>
          <w:rFonts w:hint="default"/>
          <w:lang w:val="en-US"/>
        </w:rPr>
      </w:pPr>
    </w:p>
    <w:p w14:paraId="01DA97C7">
      <w:pPr>
        <w:pStyle w:val="6"/>
        <w:keepNext w:val="0"/>
        <w:keepLines w:val="0"/>
        <w:widowControl/>
        <w:suppressLineNumbers w:val="0"/>
        <w:spacing w:before="0" w:beforeAutospacing="0" w:after="0" w:afterAutospacing="0"/>
        <w:ind w:left="0" w:right="0" w:firstLine="0"/>
      </w:pPr>
      <w:r>
        <w:t>Switch(config)#interface FastEthernet0/13</w:t>
      </w:r>
    </w:p>
    <w:p w14:paraId="7064F9C4">
      <w:pPr>
        <w:pStyle w:val="6"/>
        <w:keepNext w:val="0"/>
        <w:keepLines w:val="0"/>
        <w:widowControl/>
        <w:suppressLineNumbers w:val="0"/>
        <w:spacing w:before="0" w:beforeAutospacing="0" w:after="0" w:afterAutospacing="0"/>
        <w:ind w:left="0" w:right="0" w:firstLine="0"/>
      </w:pPr>
      <w:r>
        <w:t>Switch(config-if)#</w:t>
      </w:r>
    </w:p>
    <w:p w14:paraId="2A493A2D">
      <w:pPr>
        <w:pStyle w:val="6"/>
        <w:keepNext w:val="0"/>
        <w:keepLines w:val="0"/>
        <w:widowControl/>
        <w:suppressLineNumbers w:val="0"/>
        <w:spacing w:before="0" w:beforeAutospacing="0" w:after="0" w:afterAutospacing="0"/>
        <w:ind w:left="0" w:right="0" w:firstLine="0"/>
      </w:pPr>
      <w:r>
        <w:t>Switch(config-if)#switchport mode access</w:t>
      </w:r>
    </w:p>
    <w:p w14:paraId="5594BA92">
      <w:pPr>
        <w:pStyle w:val="6"/>
        <w:keepNext w:val="0"/>
        <w:keepLines w:val="0"/>
        <w:widowControl/>
        <w:suppressLineNumbers w:val="0"/>
        <w:spacing w:before="0" w:beforeAutospacing="0" w:after="0" w:afterAutospacing="0"/>
        <w:ind w:left="0" w:right="0" w:firstLine="0"/>
      </w:pPr>
      <w:r>
        <w:t>Switch(config-if)#</w:t>
      </w:r>
    </w:p>
    <w:p w14:paraId="42253460">
      <w:pPr>
        <w:pStyle w:val="6"/>
        <w:keepNext w:val="0"/>
        <w:keepLines w:val="0"/>
        <w:widowControl/>
        <w:suppressLineNumbers w:val="0"/>
        <w:spacing w:before="0" w:beforeAutospacing="0" w:after="0" w:afterAutospacing="0"/>
        <w:ind w:left="0" w:right="0" w:firstLine="0"/>
      </w:pPr>
      <w:r>
        <w:t>Switch(config-if)#switchport mode trunk</w:t>
      </w:r>
    </w:p>
    <w:p w14:paraId="06939001">
      <w:pPr>
        <w:pStyle w:val="6"/>
        <w:keepNext w:val="0"/>
        <w:keepLines w:val="0"/>
        <w:widowControl/>
        <w:suppressLineNumbers w:val="0"/>
        <w:spacing w:before="0" w:beforeAutospacing="0" w:after="0" w:afterAutospacing="0"/>
        <w:ind w:left="0" w:right="0" w:firstLine="0"/>
      </w:pPr>
    </w:p>
    <w:p w14:paraId="1FA6A031">
      <w:pPr>
        <w:pStyle w:val="6"/>
        <w:keepNext w:val="0"/>
        <w:keepLines w:val="0"/>
        <w:widowControl/>
        <w:suppressLineNumbers w:val="0"/>
        <w:spacing w:before="0" w:beforeAutospacing="0" w:after="0" w:afterAutospacing="0"/>
        <w:ind w:left="0" w:right="0" w:firstLine="0"/>
      </w:pPr>
      <w:r>
        <w:t>Switch(config-if)#</w:t>
      </w:r>
    </w:p>
    <w:p w14:paraId="08E5260F">
      <w:pPr>
        <w:pStyle w:val="6"/>
        <w:keepNext w:val="0"/>
        <w:keepLines w:val="0"/>
        <w:widowControl/>
        <w:suppressLineNumbers w:val="0"/>
        <w:spacing w:before="0" w:beforeAutospacing="0" w:after="0" w:afterAutospacing="0"/>
        <w:ind w:left="0" w:right="0" w:firstLine="0"/>
      </w:pPr>
    </w:p>
    <w:p w14:paraId="69B89103">
      <w:pPr>
        <w:pStyle w:val="6"/>
        <w:keepNext w:val="0"/>
        <w:keepLines w:val="0"/>
        <w:widowControl/>
        <w:suppressLineNumbers w:val="0"/>
        <w:spacing w:before="0" w:beforeAutospacing="0" w:after="0" w:afterAutospacing="0"/>
        <w:ind w:left="0" w:right="0" w:firstLine="0"/>
      </w:pPr>
    </w:p>
    <w:p w14:paraId="1404641D">
      <w:pPr>
        <w:pStyle w:val="6"/>
        <w:keepNext w:val="0"/>
        <w:keepLines w:val="0"/>
        <w:widowControl/>
        <w:numPr>
          <w:ilvl w:val="0"/>
          <w:numId w:val="1"/>
        </w:numPr>
        <w:suppressLineNumbers w:val="0"/>
        <w:bidi w:val="0"/>
        <w:spacing w:before="0" w:beforeAutospacing="0" w:after="0" w:afterAutospacing="0" w:line="17" w:lineRule="atLeast"/>
        <w:ind w:left="420" w:leftChars="0" w:hanging="420" w:firstLineChars="0"/>
      </w:pPr>
      <w:r>
        <w:rPr>
          <w:rFonts w:hint="default"/>
          <w:lang w:val="en-US"/>
        </w:rPr>
        <w:t>This isn’t the end now It was the first step we took now we need to create Virtual doors for each VLAN. We cannot do it by using GUI so we have to rely completely on CLI using the following commands:</w:t>
      </w:r>
    </w:p>
    <w:p w14:paraId="3C985487">
      <w:pPr>
        <w:pStyle w:val="6"/>
        <w:keepNext w:val="0"/>
        <w:keepLines w:val="0"/>
        <w:widowControl/>
        <w:numPr>
          <w:ilvl w:val="0"/>
          <w:numId w:val="0"/>
        </w:numPr>
        <w:suppressLineNumbers w:val="0"/>
        <w:bidi w:val="0"/>
        <w:spacing w:before="0" w:beforeAutospacing="0" w:after="0" w:afterAutospacing="0" w:line="17" w:lineRule="atLeast"/>
        <w:ind w:leftChars="0" w:right="0" w:rightChars="0"/>
      </w:pPr>
    </w:p>
    <w:p w14:paraId="6D898D59">
      <w:pPr>
        <w:pStyle w:val="6"/>
        <w:keepNext w:val="0"/>
        <w:keepLines w:val="0"/>
        <w:widowControl/>
        <w:numPr>
          <w:ilvl w:val="0"/>
          <w:numId w:val="0"/>
        </w:numPr>
        <w:suppressLineNumbers w:val="0"/>
        <w:bidi w:val="0"/>
        <w:spacing w:before="0" w:beforeAutospacing="0" w:after="0" w:afterAutospacing="0" w:line="17" w:lineRule="atLeast"/>
        <w:ind w:leftChars="0" w:right="0" w:rightChars="0"/>
      </w:pPr>
    </w:p>
    <w:p w14:paraId="00993E2F">
      <w:pPr>
        <w:pStyle w:val="6"/>
        <w:keepNext w:val="0"/>
        <w:keepLines w:val="0"/>
        <w:widowControl/>
        <w:numPr>
          <w:ilvl w:val="0"/>
          <w:numId w:val="0"/>
        </w:numPr>
        <w:suppressLineNumbers w:val="0"/>
        <w:bidi w:val="0"/>
        <w:spacing w:before="0" w:beforeAutospacing="0" w:after="0" w:afterAutospacing="0" w:line="17" w:lineRule="atLeast"/>
        <w:ind w:leftChars="0" w:right="0" w:rightChars="0"/>
      </w:pPr>
      <w:r>
        <w:rPr>
          <w:rFonts w:ascii="Arial" w:hAnsi="Arial" w:cs="Arial"/>
          <w:i w:val="0"/>
          <w:iCs w:val="0"/>
          <w:color w:val="0A0A0A"/>
          <w:sz w:val="21"/>
          <w:szCs w:val="21"/>
          <w:u w:val="none"/>
          <w:vertAlign w:val="baseline"/>
        </w:rPr>
        <w:t>Router(config)</w:t>
      </w:r>
      <w:r>
        <w:rPr>
          <w:rFonts w:hint="default" w:ascii="Arial" w:hAnsi="Arial" w:cs="Arial"/>
          <w:i/>
          <w:iCs/>
          <w:color w:val="80868B"/>
          <w:sz w:val="21"/>
          <w:szCs w:val="21"/>
          <w:u w:val="none"/>
          <w:vertAlign w:val="baseline"/>
        </w:rPr>
        <w:t># interface gig0/0.10</w:t>
      </w:r>
    </w:p>
    <w:p w14:paraId="7A206753">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Router(config-subif)</w:t>
      </w:r>
      <w:r>
        <w:rPr>
          <w:rFonts w:hint="default" w:ascii="Arial" w:hAnsi="Arial" w:cs="Arial"/>
          <w:i/>
          <w:iCs/>
          <w:color w:val="80868B"/>
          <w:sz w:val="21"/>
          <w:szCs w:val="21"/>
          <w:u w:val="none"/>
          <w:vertAlign w:val="baseline"/>
        </w:rPr>
        <w:t># encapsulation dot1Q 10</w:t>
      </w:r>
    </w:p>
    <w:p w14:paraId="76B73FA9">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Router(config-subif)</w:t>
      </w:r>
      <w:r>
        <w:rPr>
          <w:rFonts w:hint="default" w:ascii="Arial" w:hAnsi="Arial" w:cs="Arial"/>
          <w:i/>
          <w:iCs/>
          <w:color w:val="80868B"/>
          <w:sz w:val="21"/>
          <w:szCs w:val="21"/>
          <w:u w:val="none"/>
          <w:vertAlign w:val="baseline"/>
        </w:rPr>
        <w:t># ip address 192.168.10.1 255.255.255.0</w:t>
      </w:r>
    </w:p>
    <w:p w14:paraId="52200B94">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rPr>
      </w:pPr>
      <w:r>
        <w:rPr>
          <w:rFonts w:hint="default" w:ascii="Arial" w:hAnsi="Arial" w:cs="Arial"/>
          <w:i w:val="0"/>
          <w:iCs w:val="0"/>
          <w:color w:val="0A0A0A"/>
          <w:sz w:val="21"/>
          <w:szCs w:val="21"/>
          <w:u w:val="none"/>
          <w:vertAlign w:val="baseline"/>
        </w:rPr>
        <w:t>Router(config-subif)</w:t>
      </w:r>
      <w:r>
        <w:rPr>
          <w:rFonts w:hint="default" w:ascii="Arial" w:hAnsi="Arial" w:cs="Arial"/>
          <w:i/>
          <w:iCs/>
          <w:color w:val="80868B"/>
          <w:sz w:val="21"/>
          <w:szCs w:val="21"/>
          <w:u w:val="none"/>
          <w:vertAlign w:val="baseline"/>
        </w:rPr>
        <w:t># exit</w:t>
      </w:r>
    </w:p>
    <w:p w14:paraId="43374E53">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rPr>
      </w:pPr>
    </w:p>
    <w:p w14:paraId="536717A9">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rPr>
      </w:pPr>
    </w:p>
    <w:p w14:paraId="1E035781">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lang w:val="en-US"/>
        </w:rPr>
      </w:pPr>
      <w:r>
        <w:rPr>
          <w:rFonts w:hint="default" w:ascii="Arial" w:hAnsi="Arial" w:cs="Arial"/>
          <w:i/>
          <w:iCs/>
          <w:color w:val="80868B"/>
          <w:sz w:val="21"/>
          <w:szCs w:val="21"/>
          <w:u w:val="none"/>
          <w:vertAlign w:val="baseline"/>
          <w:lang w:val="en-US"/>
        </w:rPr>
        <w:t>This is for 1 department we will have to do it for every department but with some minor change.</w:t>
      </w:r>
    </w:p>
    <w:p w14:paraId="24B5CA67">
      <w:pPr>
        <w:widowControl w:val="0"/>
        <w:numPr>
          <w:ilvl w:val="0"/>
          <w:numId w:val="1"/>
        </w:numPr>
        <w:wordWrap/>
        <w:autoSpaceDE w:val="0"/>
        <w:autoSpaceDN w:val="0"/>
        <w:spacing w:before="100" w:beforeAutospacing="1" w:after="100" w:afterAutospacing="1" w:line="240" w:lineRule="auto"/>
        <w:ind w:left="420" w:leftChars="0" w:right="0" w:rightChars="0" w:hanging="420" w:firstLineChars="0"/>
        <w:jc w:val="left"/>
        <w:rPr>
          <w:rFonts w:hint="default"/>
          <w:lang w:val="en-US"/>
        </w:rPr>
      </w:pPr>
      <w:r>
        <w:rPr>
          <w:rFonts w:hint="default"/>
          <w:lang w:val="en-US"/>
        </w:rPr>
        <w:t>Now we can communicate with every department.</w:t>
      </w:r>
    </w:p>
    <w:p w14:paraId="6CB6C8D3">
      <w:pPr>
        <w:widowControl w:val="0"/>
        <w:numPr>
          <w:ilvl w:val="0"/>
          <w:numId w:val="0"/>
        </w:numPr>
        <w:wordWrap/>
        <w:autoSpaceDE w:val="0"/>
        <w:autoSpaceDN w:val="0"/>
        <w:spacing w:before="100" w:beforeAutospacing="1" w:after="100" w:afterAutospacing="1" w:line="240" w:lineRule="auto"/>
        <w:ind w:right="0" w:rightChars="0"/>
        <w:jc w:val="left"/>
        <w:rPr>
          <w:rFonts w:hint="default"/>
          <w:lang w:val="en-US"/>
        </w:rPr>
      </w:pPr>
      <w:r>
        <w:drawing>
          <wp:inline distT="0" distB="0" distL="114300" distR="114300">
            <wp:extent cx="4198620" cy="236982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4198620" cy="2369820"/>
                    </a:xfrm>
                    <a:prstGeom prst="rect">
                      <a:avLst/>
                    </a:prstGeom>
                    <a:noFill/>
                    <a:ln>
                      <a:noFill/>
                    </a:ln>
                  </pic:spPr>
                </pic:pic>
              </a:graphicData>
            </a:graphic>
          </wp:inline>
        </w:drawing>
      </w:r>
    </w:p>
    <w:p w14:paraId="1707F210">
      <w:pPr>
        <w:widowControl w:val="0"/>
        <w:numPr>
          <w:ilvl w:val="0"/>
          <w:numId w:val="0"/>
        </w:numPr>
        <w:wordWrap/>
        <w:autoSpaceDE w:val="0"/>
        <w:autoSpaceDN w:val="0"/>
        <w:spacing w:before="100" w:beforeAutospacing="1" w:after="100" w:afterAutospacing="1" w:line="240" w:lineRule="auto"/>
        <w:ind w:right="0" w:rightChars="0"/>
        <w:jc w:val="left"/>
        <w:rPr>
          <w:rFonts w:hint="default"/>
          <w:lang w:val="en-US"/>
        </w:rPr>
      </w:pPr>
    </w:p>
    <w:p w14:paraId="7F865493">
      <w:pPr>
        <w:pStyle w:val="6"/>
        <w:keepNext w:val="0"/>
        <w:keepLines w:val="0"/>
        <w:widowControl/>
        <w:numPr>
          <w:ilvl w:val="0"/>
          <w:numId w:val="1"/>
        </w:numPr>
        <w:suppressLineNumbers w:val="0"/>
        <w:bidi w:val="0"/>
        <w:spacing w:before="0" w:beforeAutospacing="0" w:after="0" w:afterAutospacing="0" w:line="17" w:lineRule="atLeast"/>
        <w:ind w:left="420" w:leftChars="0" w:hanging="420" w:firstLineChars="0"/>
      </w:pPr>
      <w:r>
        <w:rPr>
          <w:rFonts w:hint="default"/>
          <w:lang w:val="en-US"/>
        </w:rPr>
        <w:t>After that it’s time to enable DHCP service to assign IPs to every PC. By using either a DNS server and using it’s GUI terminal or we can just configure it on the router using CLI bu using the following commands</w:t>
      </w:r>
    </w:p>
    <w:p w14:paraId="2881722C">
      <w:pPr>
        <w:pStyle w:val="6"/>
        <w:keepNext w:val="0"/>
        <w:keepLines w:val="0"/>
        <w:widowControl/>
        <w:numPr>
          <w:ilvl w:val="0"/>
          <w:numId w:val="0"/>
        </w:numPr>
        <w:suppressLineNumbers w:val="0"/>
        <w:bidi w:val="0"/>
        <w:spacing w:before="0" w:beforeAutospacing="0" w:after="0" w:afterAutospacing="0" w:line="17" w:lineRule="atLeast"/>
        <w:ind w:leftChars="0" w:right="0" w:rightChars="0"/>
        <w:rPr>
          <w:rFonts w:hint="default"/>
          <w:lang w:val="en-US"/>
        </w:rPr>
      </w:pPr>
    </w:p>
    <w:p w14:paraId="6F9564AE">
      <w:pPr>
        <w:pStyle w:val="6"/>
        <w:keepNext w:val="0"/>
        <w:keepLines w:val="0"/>
        <w:widowControl/>
        <w:numPr>
          <w:ilvl w:val="0"/>
          <w:numId w:val="0"/>
        </w:numPr>
        <w:suppressLineNumbers w:val="0"/>
        <w:bidi w:val="0"/>
        <w:spacing w:before="0" w:beforeAutospacing="0" w:after="0" w:afterAutospacing="0" w:line="17" w:lineRule="atLeast"/>
        <w:ind w:leftChars="0" w:right="0" w:rightChars="0"/>
      </w:pPr>
      <w:r>
        <w:rPr>
          <w:rFonts w:hint="default"/>
          <w:lang w:val="en-US"/>
        </w:rPr>
        <w:t>:</w:t>
      </w:r>
      <w:r>
        <w:rPr>
          <w:rFonts w:ascii="Arial" w:hAnsi="Arial" w:cs="Arial"/>
          <w:i w:val="0"/>
          <w:iCs w:val="0"/>
          <w:color w:val="0A0A0A"/>
          <w:sz w:val="21"/>
          <w:szCs w:val="21"/>
          <w:u w:val="none"/>
          <w:vertAlign w:val="baseline"/>
        </w:rPr>
        <w:t>Router(config)</w:t>
      </w:r>
      <w:r>
        <w:rPr>
          <w:rFonts w:hint="default" w:ascii="Arial" w:hAnsi="Arial" w:cs="Arial"/>
          <w:i/>
          <w:iCs/>
          <w:color w:val="80868B"/>
          <w:sz w:val="21"/>
          <w:szCs w:val="21"/>
          <w:u w:val="none"/>
          <w:vertAlign w:val="baseline"/>
        </w:rPr>
        <w:t># ip dhcp pool IS_POOL</w:t>
      </w:r>
    </w:p>
    <w:p w14:paraId="7D1F7C1A">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Router(config-dhcp)</w:t>
      </w:r>
      <w:r>
        <w:rPr>
          <w:rFonts w:hint="default" w:ascii="Arial" w:hAnsi="Arial" w:cs="Arial"/>
          <w:i/>
          <w:iCs/>
          <w:color w:val="80868B"/>
          <w:sz w:val="21"/>
          <w:szCs w:val="21"/>
          <w:u w:val="none"/>
          <w:vertAlign w:val="baseline"/>
        </w:rPr>
        <w:t># network 192.168.10.0 255.255.255.0</w:t>
      </w:r>
    </w:p>
    <w:p w14:paraId="6A42FA84">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Router(config-dhcp)</w:t>
      </w:r>
      <w:r>
        <w:rPr>
          <w:rFonts w:hint="default" w:ascii="Arial" w:hAnsi="Arial" w:cs="Arial"/>
          <w:i/>
          <w:iCs/>
          <w:color w:val="80868B"/>
          <w:sz w:val="21"/>
          <w:szCs w:val="21"/>
          <w:u w:val="none"/>
          <w:vertAlign w:val="baseline"/>
        </w:rPr>
        <w:t># default-router 192.168.10.1</w:t>
      </w:r>
    </w:p>
    <w:p w14:paraId="12266938">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Router(config-dhcp)</w:t>
      </w:r>
      <w:r>
        <w:rPr>
          <w:rFonts w:hint="default" w:ascii="Arial" w:hAnsi="Arial" w:cs="Arial"/>
          <w:i/>
          <w:iCs/>
          <w:color w:val="80868B"/>
          <w:sz w:val="21"/>
          <w:szCs w:val="21"/>
          <w:u w:val="none"/>
          <w:vertAlign w:val="baseline"/>
        </w:rPr>
        <w:t># dns-server 192.168.60.10   ( DNS Server IP here)</w:t>
      </w:r>
    </w:p>
    <w:p w14:paraId="5FA0AEF2">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rPr>
      </w:pPr>
      <w:r>
        <w:rPr>
          <w:rFonts w:hint="default" w:ascii="Arial" w:hAnsi="Arial" w:cs="Arial"/>
          <w:i w:val="0"/>
          <w:iCs w:val="0"/>
          <w:color w:val="0A0A0A"/>
          <w:sz w:val="21"/>
          <w:szCs w:val="21"/>
          <w:u w:val="none"/>
          <w:vertAlign w:val="baseline"/>
        </w:rPr>
        <w:t>Router(config-dhcp)</w:t>
      </w:r>
      <w:r>
        <w:rPr>
          <w:rFonts w:hint="default" w:ascii="Arial" w:hAnsi="Arial" w:cs="Arial"/>
          <w:i/>
          <w:iCs/>
          <w:color w:val="80868B"/>
          <w:sz w:val="21"/>
          <w:szCs w:val="21"/>
          <w:u w:val="none"/>
          <w:vertAlign w:val="baseline"/>
        </w:rPr>
        <w:t># exit</w:t>
      </w:r>
    </w:p>
    <w:p w14:paraId="3DF22F52">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rPr>
      </w:pPr>
    </w:p>
    <w:p w14:paraId="00F26792">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rPr>
      </w:pPr>
    </w:p>
    <w:p w14:paraId="3266C534">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rPr>
      </w:pPr>
    </w:p>
    <w:p w14:paraId="450D937E">
      <w:pPr>
        <w:pStyle w:val="6"/>
        <w:keepNext w:val="0"/>
        <w:keepLines w:val="0"/>
        <w:widowControl/>
        <w:suppressLineNumbers w:val="0"/>
        <w:bidi w:val="0"/>
        <w:spacing w:before="0" w:beforeAutospacing="0" w:after="0" w:afterAutospacing="0" w:line="17" w:lineRule="atLeast"/>
        <w:rPr>
          <w:rFonts w:hint="default" w:ascii="Arial" w:hAnsi="Arial" w:cs="Arial"/>
          <w:i/>
          <w:iCs/>
          <w:color w:val="80868B"/>
          <w:sz w:val="21"/>
          <w:szCs w:val="21"/>
          <w:u w:val="none"/>
          <w:vertAlign w:val="baseline"/>
          <w:lang w:val="en-US"/>
        </w:rPr>
      </w:pPr>
      <w:r>
        <w:rPr>
          <w:rFonts w:hint="default" w:ascii="Arial" w:hAnsi="Arial" w:cs="Arial"/>
          <w:i/>
          <w:iCs/>
          <w:color w:val="80868B"/>
          <w:sz w:val="21"/>
          <w:szCs w:val="21"/>
          <w:u w:val="none"/>
          <w:vertAlign w:val="baseline"/>
          <w:lang w:val="en-US"/>
        </w:rPr>
        <w:t>We have to do this for every department.After doing this we can go to every PC and instead of static we enable DHCP and it would automatically fill up.</w:t>
      </w:r>
    </w:p>
    <w:p w14:paraId="01E5AB2F">
      <w:pPr>
        <w:widowControl w:val="0"/>
        <w:numPr>
          <w:ilvl w:val="0"/>
          <w:numId w:val="1"/>
        </w:numPr>
        <w:wordWrap/>
        <w:autoSpaceDE w:val="0"/>
        <w:autoSpaceDN w:val="0"/>
        <w:spacing w:before="100" w:beforeAutospacing="1" w:after="100" w:afterAutospacing="1" w:line="240" w:lineRule="auto"/>
        <w:ind w:left="420" w:leftChars="0" w:right="0" w:rightChars="0" w:hanging="420" w:firstLineChars="0"/>
        <w:jc w:val="left"/>
        <w:rPr>
          <w:rFonts w:hint="default"/>
          <w:lang w:val="en-US"/>
        </w:rPr>
      </w:pPr>
      <w:r>
        <w:rPr>
          <w:rFonts w:hint="default"/>
          <w:lang w:val="en-US"/>
        </w:rPr>
        <w:t>After that I configured the DNS and WEB server.</w:t>
      </w:r>
      <w:r>
        <w:drawing>
          <wp:inline distT="0" distB="0" distL="114300" distR="114300">
            <wp:extent cx="5941695" cy="364807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1695" cy="3648075"/>
                    </a:xfrm>
                    <a:prstGeom prst="rect">
                      <a:avLst/>
                    </a:prstGeom>
                    <a:noFill/>
                    <a:ln>
                      <a:noFill/>
                    </a:ln>
                  </pic:spPr>
                </pic:pic>
              </a:graphicData>
            </a:graphic>
          </wp:inline>
        </w:drawing>
      </w:r>
      <w:r>
        <w:drawing>
          <wp:inline distT="0" distB="0" distL="114300" distR="114300">
            <wp:extent cx="5934075" cy="3823970"/>
            <wp:effectExtent l="0" t="0" r="952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34075" cy="3823970"/>
                    </a:xfrm>
                    <a:prstGeom prst="rect">
                      <a:avLst/>
                    </a:prstGeom>
                    <a:noFill/>
                    <a:ln>
                      <a:noFill/>
                    </a:ln>
                  </pic:spPr>
                </pic:pic>
              </a:graphicData>
            </a:graphic>
          </wp:inline>
        </w:drawing>
      </w:r>
      <w:r>
        <w:drawing>
          <wp:inline distT="0" distB="0" distL="114300" distR="114300">
            <wp:extent cx="5934075" cy="376999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34075" cy="3769995"/>
                    </a:xfrm>
                    <a:prstGeom prst="rect">
                      <a:avLst/>
                    </a:prstGeom>
                    <a:noFill/>
                    <a:ln>
                      <a:noFill/>
                    </a:ln>
                  </pic:spPr>
                </pic:pic>
              </a:graphicData>
            </a:graphic>
          </wp:inline>
        </w:drawing>
      </w:r>
      <w:r>
        <w:drawing>
          <wp:inline distT="0" distB="0" distL="114300" distR="114300">
            <wp:extent cx="5937885" cy="3763010"/>
            <wp:effectExtent l="0" t="0" r="571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37885" cy="3763010"/>
                    </a:xfrm>
                    <a:prstGeom prst="rect">
                      <a:avLst/>
                    </a:prstGeom>
                    <a:noFill/>
                    <a:ln>
                      <a:noFill/>
                    </a:ln>
                  </pic:spPr>
                </pic:pic>
              </a:graphicData>
            </a:graphic>
          </wp:inline>
        </w:drawing>
      </w:r>
    </w:p>
    <w:p w14:paraId="5A315C66">
      <w:pPr>
        <w:widowControl w:val="0"/>
        <w:numPr>
          <w:ilvl w:val="0"/>
          <w:numId w:val="0"/>
        </w:numPr>
        <w:wordWrap/>
        <w:autoSpaceDE w:val="0"/>
        <w:autoSpaceDN w:val="0"/>
        <w:spacing w:before="100" w:beforeAutospacing="1" w:after="100" w:afterAutospacing="1" w:line="240" w:lineRule="auto"/>
        <w:ind w:right="0" w:rightChars="0"/>
        <w:jc w:val="left"/>
      </w:pPr>
    </w:p>
    <w:p w14:paraId="4650A59F">
      <w:pPr>
        <w:widowControl w:val="0"/>
        <w:numPr>
          <w:ilvl w:val="0"/>
          <w:numId w:val="1"/>
        </w:numPr>
        <w:wordWrap/>
        <w:autoSpaceDE w:val="0"/>
        <w:autoSpaceDN w:val="0"/>
        <w:spacing w:before="100" w:beforeAutospacing="1" w:after="100" w:afterAutospacing="1" w:line="240" w:lineRule="auto"/>
        <w:ind w:left="420" w:leftChars="0" w:right="0" w:rightChars="0" w:hanging="420" w:firstLineChars="0"/>
        <w:jc w:val="left"/>
        <w:rPr>
          <w:rFonts w:hint="default"/>
          <w:lang w:val="en-US"/>
        </w:rPr>
      </w:pPr>
      <w:r>
        <w:rPr>
          <w:rFonts w:hint="default"/>
          <w:lang w:val="en-US"/>
        </w:rPr>
        <w:t>And to verify the working I went to a PC and opened the web browser and typed the IP of web server and got the reply.</w:t>
      </w:r>
      <w:r>
        <w:drawing>
          <wp:inline distT="0" distB="0" distL="114300" distR="114300">
            <wp:extent cx="5936615" cy="3988435"/>
            <wp:effectExtent l="0" t="0" r="698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36615" cy="3988435"/>
                    </a:xfrm>
                    <a:prstGeom prst="rect">
                      <a:avLst/>
                    </a:prstGeom>
                    <a:noFill/>
                    <a:ln>
                      <a:noFill/>
                    </a:ln>
                  </pic:spPr>
                </pic:pic>
              </a:graphicData>
            </a:graphic>
          </wp:inline>
        </w:drawing>
      </w:r>
    </w:p>
    <w:p w14:paraId="23B05865">
      <w:pPr>
        <w:widowControl w:val="0"/>
        <w:numPr>
          <w:ilvl w:val="0"/>
          <w:numId w:val="0"/>
        </w:numPr>
        <w:wordWrap/>
        <w:autoSpaceDE w:val="0"/>
        <w:autoSpaceDN w:val="0"/>
        <w:spacing w:before="100" w:beforeAutospacing="1" w:after="100" w:afterAutospacing="1" w:line="240" w:lineRule="auto"/>
        <w:ind w:right="0" w:rightChars="0"/>
        <w:jc w:val="left"/>
      </w:pPr>
    </w:p>
    <w:p w14:paraId="3E408BEA">
      <w:pPr>
        <w:widowControl w:val="0"/>
        <w:numPr>
          <w:ilvl w:val="0"/>
          <w:numId w:val="0"/>
        </w:numPr>
        <w:wordWrap/>
        <w:autoSpaceDE w:val="0"/>
        <w:autoSpaceDN w:val="0"/>
        <w:spacing w:before="100" w:beforeAutospacing="1" w:after="100" w:afterAutospacing="1" w:line="240" w:lineRule="auto"/>
        <w:ind w:right="0" w:rightChars="0"/>
        <w:jc w:val="left"/>
      </w:pPr>
    </w:p>
    <w:p w14:paraId="0784D256">
      <w:pPr>
        <w:widowControl w:val="0"/>
        <w:numPr>
          <w:ilvl w:val="0"/>
          <w:numId w:val="0"/>
        </w:numPr>
        <w:wordWrap/>
        <w:autoSpaceDE w:val="0"/>
        <w:autoSpaceDN w:val="0"/>
        <w:spacing w:before="100" w:beforeAutospacing="1" w:after="100" w:afterAutospacing="1" w:line="240" w:lineRule="auto"/>
        <w:ind w:right="0" w:rightChars="0"/>
        <w:jc w:val="left"/>
      </w:pPr>
    </w:p>
    <w:p w14:paraId="7C698B76">
      <w:pPr>
        <w:widowControl w:val="0"/>
        <w:numPr>
          <w:ilvl w:val="0"/>
          <w:numId w:val="0"/>
        </w:numPr>
        <w:wordWrap/>
        <w:autoSpaceDE w:val="0"/>
        <w:autoSpaceDN w:val="0"/>
        <w:spacing w:before="100" w:beforeAutospacing="1" w:after="100" w:afterAutospacing="1" w:line="240" w:lineRule="auto"/>
        <w:ind w:right="0" w:rightChars="0"/>
        <w:jc w:val="left"/>
      </w:pPr>
    </w:p>
    <w:p w14:paraId="5546AFAC">
      <w:pPr>
        <w:widowControl w:val="0"/>
        <w:numPr>
          <w:ilvl w:val="0"/>
          <w:numId w:val="0"/>
        </w:numPr>
        <w:wordWrap/>
        <w:autoSpaceDE w:val="0"/>
        <w:autoSpaceDN w:val="0"/>
        <w:spacing w:before="100" w:beforeAutospacing="1" w:after="100" w:afterAutospacing="1" w:line="240" w:lineRule="auto"/>
        <w:ind w:right="0" w:rightChars="0"/>
        <w:jc w:val="left"/>
        <w:rPr>
          <w:rFonts w:hint="default"/>
          <w:lang w:val="en-US"/>
        </w:rPr>
      </w:pPr>
    </w:p>
    <w:p w14:paraId="1B55AEDD">
      <w:pPr>
        <w:pStyle w:val="8"/>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Security Tasks:</w:t>
      </w:r>
    </w:p>
    <w:p w14:paraId="44633CDB">
      <w:pPr>
        <w:numPr>
          <w:ilvl w:val="0"/>
          <w:numId w:val="3"/>
        </w:numPr>
        <w:spacing w:before="100" w:beforeAutospacing="1" w:after="100" w:afterAutospacing="1" w:line="240" w:lineRule="auto"/>
        <w:rPr>
          <w:rFonts w:hint="default" w:ascii="Arial" w:hAnsi="Arial" w:cs="Arial"/>
          <w:i w:val="0"/>
          <w:iCs w:val="0"/>
          <w:color w:val="0A0A0A"/>
          <w:sz w:val="24"/>
          <w:szCs w:val="24"/>
          <w:u w:val="none"/>
        </w:rPr>
      </w:pPr>
      <w:r>
        <w:rPr>
          <w:rFonts w:eastAsia="Times New Roman" w:cstheme="minorHAnsi"/>
          <w:sz w:val="24"/>
          <w:szCs w:val="24"/>
        </w:rPr>
        <w:t>Apply ACL</w:t>
      </w:r>
      <w:r>
        <w:rPr>
          <w:rFonts w:hint="default" w:eastAsia="Times New Roman" w:cstheme="minorHAnsi"/>
          <w:sz w:val="24"/>
          <w:szCs w:val="24"/>
          <w:lang w:val="en-US"/>
        </w:rPr>
        <w:t xml:space="preserve"> </w:t>
      </w:r>
      <w:r>
        <w:rPr>
          <w:rFonts w:eastAsia="Times New Roman" w:cstheme="minorHAnsi"/>
          <w:sz w:val="24"/>
          <w:szCs w:val="24"/>
        </w:rPr>
        <w:t xml:space="preserve">s </w:t>
      </w:r>
    </w:p>
    <w:p w14:paraId="7B0DD001">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w:t>
      </w:r>
      <w:r>
        <w:rPr>
          <w:rFonts w:hint="default" w:ascii="Arial" w:hAnsi="Arial" w:cs="Arial"/>
          <w:i/>
          <w:iCs/>
          <w:color w:val="80868B"/>
          <w:sz w:val="21"/>
          <w:szCs w:val="21"/>
          <w:u w:val="none"/>
          <w:vertAlign w:val="baseline"/>
        </w:rPr>
        <w:t># access-list 101 deny ip 192.168.30.0 0.0.0.255 192.168.40.0 0.0.0.255</w:t>
      </w:r>
    </w:p>
    <w:p w14:paraId="77E721C4">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w:t>
      </w:r>
      <w:r>
        <w:rPr>
          <w:rFonts w:hint="default" w:ascii="Arial" w:hAnsi="Arial" w:cs="Arial"/>
          <w:i/>
          <w:iCs/>
          <w:color w:val="80868B"/>
          <w:sz w:val="21"/>
          <w:szCs w:val="21"/>
          <w:u w:val="none"/>
          <w:vertAlign w:val="baseline"/>
        </w:rPr>
        <w:t># access-list 101 permit ip any any</w:t>
      </w:r>
    </w:p>
    <w:p w14:paraId="5FBD3432">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w:t>
      </w:r>
      <w:r>
        <w:rPr>
          <w:rFonts w:hint="default" w:ascii="Arial" w:hAnsi="Arial" w:cs="Arial"/>
          <w:i/>
          <w:iCs/>
          <w:color w:val="80868B"/>
          <w:sz w:val="21"/>
          <w:szCs w:val="21"/>
          <w:u w:val="none"/>
          <w:vertAlign w:val="baseline"/>
        </w:rPr>
        <w:t># interface gig0/0.30</w:t>
      </w:r>
    </w:p>
    <w:p w14:paraId="01216975">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Router(config-subif)</w:t>
      </w:r>
      <w:r>
        <w:rPr>
          <w:rFonts w:hint="default" w:ascii="Arial" w:hAnsi="Arial" w:cs="Arial"/>
          <w:i/>
          <w:iCs/>
          <w:color w:val="80868B"/>
          <w:sz w:val="21"/>
          <w:szCs w:val="21"/>
          <w:u w:val="none"/>
          <w:vertAlign w:val="baseline"/>
        </w:rPr>
        <w:t># ip access-group 101 in</w:t>
      </w:r>
    </w:p>
    <w:p w14:paraId="4078C983">
      <w:pPr>
        <w:keepNext w:val="0"/>
        <w:keepLines w:val="0"/>
        <w:widowControl/>
        <w:numPr>
          <w:ilvl w:val="0"/>
          <w:numId w:val="4"/>
        </w:numPr>
        <w:suppressLineNumbers w:val="0"/>
        <w:bidi w:val="0"/>
        <w:spacing w:before="0" w:beforeAutospacing="1" w:after="0" w:afterAutospacing="1"/>
        <w:ind w:left="720" w:hanging="360"/>
        <w:textAlignment w:val="baseline"/>
        <w:rPr>
          <w:rFonts w:hint="default" w:ascii="Arial" w:hAnsi="Arial" w:cs="Arial"/>
          <w:i w:val="0"/>
          <w:iCs w:val="0"/>
          <w:color w:val="0A0A0A"/>
          <w:sz w:val="24"/>
          <w:szCs w:val="24"/>
          <w:u w:val="none"/>
        </w:rPr>
      </w:pPr>
    </w:p>
    <w:p w14:paraId="0FD7DEC5">
      <w:pPr>
        <w:widowControl w:val="0"/>
        <w:numPr>
          <w:ilvl w:val="0"/>
          <w:numId w:val="0"/>
        </w:numPr>
        <w:tabs>
          <w:tab w:val="left" w:pos="1440"/>
        </w:tabs>
        <w:autoSpaceDE w:val="0"/>
        <w:autoSpaceDN w:val="0"/>
        <w:spacing w:before="100" w:beforeAutospacing="1" w:after="100" w:afterAutospacing="1" w:line="240" w:lineRule="auto"/>
        <w:ind w:right="0" w:rightChars="0"/>
        <w:jc w:val="left"/>
        <w:rPr>
          <w:rFonts w:eastAsia="Times New Roman" w:cstheme="minorHAnsi"/>
          <w:sz w:val="24"/>
          <w:szCs w:val="24"/>
        </w:rPr>
      </w:pPr>
    </w:p>
    <w:p w14:paraId="289086FA">
      <w:pPr>
        <w:numPr>
          <w:ilvl w:val="0"/>
          <w:numId w:val="3"/>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Restrict inter-department access</w:t>
      </w:r>
    </w:p>
    <w:p w14:paraId="53428FE5">
      <w:pPr>
        <w:numPr>
          <w:ilvl w:val="0"/>
          <w:numId w:val="0"/>
        </w:numPr>
        <w:spacing w:before="100" w:beforeAutospacing="1" w:after="100" w:afterAutospacing="1" w:line="240" w:lineRule="auto"/>
        <w:ind w:left="1080" w:leftChars="0" w:right="0" w:rightChars="0"/>
        <w:rPr>
          <w:rFonts w:eastAsia="Times New Roman" w:cstheme="minorHAnsi"/>
          <w:sz w:val="24"/>
          <w:szCs w:val="24"/>
        </w:rPr>
      </w:pPr>
      <w:r>
        <w:rPr>
          <w:rFonts w:eastAsia="Times New Roman" w:cstheme="minorHAnsi"/>
          <w:sz w:val="24"/>
          <w:szCs w:val="24"/>
        </w:rPr>
        <w:t xml:space="preserve"> </w:t>
      </w:r>
    </w:p>
    <w:p w14:paraId="4CB38B63">
      <w:pPr>
        <w:numPr>
          <w:ilvl w:val="0"/>
          <w:numId w:val="3"/>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Basic router hardening </w:t>
      </w:r>
    </w:p>
    <w:p w14:paraId="2B2F886D">
      <w:pPr>
        <w:pStyle w:val="6"/>
        <w:keepNext w:val="0"/>
        <w:keepLines w:val="0"/>
        <w:widowControl/>
        <w:suppressLineNumbers w:val="0"/>
        <w:bidi w:val="0"/>
        <w:spacing w:before="0" w:beforeAutospacing="0" w:after="0" w:afterAutospacing="0" w:line="17" w:lineRule="atLeast"/>
      </w:pPr>
      <w:r>
        <w:rPr>
          <w:rFonts w:ascii="Arial" w:hAnsi="Arial" w:cs="Arial"/>
          <w:i w:val="0"/>
          <w:iCs w:val="0"/>
          <w:color w:val="0A0A0A"/>
          <w:sz w:val="21"/>
          <w:szCs w:val="21"/>
          <w:u w:val="none"/>
          <w:vertAlign w:val="baseline"/>
        </w:rPr>
        <w:t>Router&gt; enable</w:t>
      </w:r>
    </w:p>
    <w:p w14:paraId="3881C6D3">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 configure terminal</w:t>
      </w:r>
    </w:p>
    <w:p w14:paraId="47E04460">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w:t>
      </w:r>
      <w:r>
        <w:rPr>
          <w:rFonts w:hint="default" w:ascii="Arial" w:hAnsi="Arial" w:cs="Arial"/>
          <w:i/>
          <w:iCs/>
          <w:color w:val="80868B"/>
          <w:sz w:val="21"/>
          <w:szCs w:val="21"/>
          <w:u w:val="none"/>
          <w:vertAlign w:val="baseline"/>
        </w:rPr>
        <w:t># line console 0</w:t>
      </w:r>
    </w:p>
    <w:p w14:paraId="61297CDA">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Router(config-line)</w:t>
      </w:r>
      <w:r>
        <w:rPr>
          <w:rFonts w:hint="default" w:ascii="Arial" w:hAnsi="Arial" w:cs="Arial"/>
          <w:i/>
          <w:iCs/>
          <w:color w:val="80868B"/>
          <w:sz w:val="21"/>
          <w:szCs w:val="21"/>
          <w:u w:val="none"/>
          <w:vertAlign w:val="baseline"/>
        </w:rPr>
        <w:t># password MySecretCon123</w:t>
      </w:r>
    </w:p>
    <w:p w14:paraId="5E944320">
      <w:pPr>
        <w:pStyle w:val="6"/>
        <w:keepNext w:val="0"/>
        <w:keepLines w:val="0"/>
        <w:widowControl/>
        <w:suppressLineNumbers w:val="0"/>
        <w:bidi w:val="0"/>
        <w:spacing w:before="0" w:beforeAutospacing="0" w:after="0" w:afterAutospacing="0" w:line="17" w:lineRule="atLeast"/>
      </w:pPr>
      <w:r>
        <w:rPr>
          <w:rFonts w:hint="default" w:ascii="Arial" w:hAnsi="Arial" w:cs="Arial"/>
          <w:i w:val="0"/>
          <w:iCs w:val="0"/>
          <w:color w:val="0A0A0A"/>
          <w:sz w:val="21"/>
          <w:szCs w:val="21"/>
          <w:u w:val="none"/>
          <w:vertAlign w:val="baseline"/>
        </w:rPr>
        <w:t>Router(config-line)</w:t>
      </w:r>
      <w:r>
        <w:rPr>
          <w:rFonts w:hint="default" w:ascii="Arial" w:hAnsi="Arial" w:cs="Arial"/>
          <w:i/>
          <w:iCs/>
          <w:color w:val="80868B"/>
          <w:sz w:val="21"/>
          <w:szCs w:val="21"/>
          <w:u w:val="none"/>
          <w:vertAlign w:val="baseline"/>
        </w:rPr>
        <w:t># login</w:t>
      </w:r>
    </w:p>
    <w:p w14:paraId="75B70485">
      <w:pPr>
        <w:numPr>
          <w:ilvl w:val="0"/>
          <w:numId w:val="0"/>
        </w:numPr>
        <w:spacing w:before="100" w:beforeAutospacing="1" w:after="100" w:afterAutospacing="1" w:line="240" w:lineRule="auto"/>
        <w:ind w:right="0" w:rightChars="0"/>
        <w:rPr>
          <w:rFonts w:hint="default" w:ascii="Arial" w:hAnsi="Arial" w:eastAsia="SimSun" w:cs="Arial"/>
          <w:i/>
          <w:iCs/>
          <w:color w:val="80868B"/>
          <w:sz w:val="21"/>
          <w:szCs w:val="21"/>
          <w:u w:val="none"/>
          <w:vertAlign w:val="baseline"/>
        </w:rPr>
      </w:pPr>
      <w:r>
        <w:rPr>
          <w:rFonts w:hint="default" w:ascii="Arial" w:hAnsi="Arial" w:eastAsia="SimSun" w:cs="Arial"/>
          <w:i w:val="0"/>
          <w:iCs w:val="0"/>
          <w:color w:val="0A0A0A"/>
          <w:sz w:val="21"/>
          <w:szCs w:val="21"/>
          <w:u w:val="none"/>
          <w:vertAlign w:val="baseline"/>
        </w:rPr>
        <w:t>Router(config-line)</w:t>
      </w:r>
      <w:r>
        <w:rPr>
          <w:rFonts w:hint="default" w:ascii="Arial" w:hAnsi="Arial" w:eastAsia="SimSun" w:cs="Arial"/>
          <w:i/>
          <w:iCs/>
          <w:color w:val="80868B"/>
          <w:sz w:val="21"/>
          <w:szCs w:val="21"/>
          <w:u w:val="none"/>
          <w:vertAlign w:val="baseline"/>
        </w:rPr>
        <w:t># exit</w:t>
      </w:r>
    </w:p>
    <w:p w14:paraId="56E5AAF1">
      <w:pPr>
        <w:numPr>
          <w:ilvl w:val="0"/>
          <w:numId w:val="0"/>
        </w:numPr>
        <w:spacing w:before="100" w:beforeAutospacing="1" w:after="100" w:afterAutospacing="1" w:line="240" w:lineRule="auto"/>
        <w:ind w:right="0" w:rightChars="0"/>
        <w:rPr>
          <w:rFonts w:hint="default" w:ascii="Arial" w:hAnsi="Arial" w:eastAsia="SimSun" w:cs="Arial"/>
          <w:i/>
          <w:iCs/>
          <w:color w:val="80868B"/>
          <w:sz w:val="21"/>
          <w:szCs w:val="21"/>
          <w:u w:val="none"/>
          <w:vertAlign w:val="baseline"/>
        </w:rPr>
      </w:pPr>
    </w:p>
    <w:p w14:paraId="1DC50CEB">
      <w:pPr>
        <w:numPr>
          <w:ilvl w:val="0"/>
          <w:numId w:val="0"/>
        </w:numPr>
        <w:spacing w:before="100" w:beforeAutospacing="1" w:after="100" w:afterAutospacing="1" w:line="240" w:lineRule="auto"/>
        <w:ind w:right="0" w:rightChars="0"/>
        <w:rPr>
          <w:rFonts w:hint="default" w:ascii="Arial" w:hAnsi="Arial" w:eastAsia="SimSun" w:cs="Arial"/>
          <w:i/>
          <w:iCs/>
          <w:color w:val="80868B"/>
          <w:sz w:val="21"/>
          <w:szCs w:val="21"/>
          <w:u w:val="none"/>
          <w:vertAlign w:val="baseline"/>
        </w:rPr>
      </w:pPr>
    </w:p>
    <w:p w14:paraId="3CCC257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tantia">
    <w:panose1 w:val="02030602050306030303"/>
    <w:charset w:val="01"/>
    <w:family w:val="roman"/>
    <w:pitch w:val="default"/>
    <w:sig w:usb0="A00002EF" w:usb1="4000204B" w:usb2="00000000" w:usb3="00000000" w:csb0="2000019F" w:csb1="00000000"/>
  </w:font>
  <w:font w:name="Trebuchet MS">
    <w:panose1 w:val="020B0603020202020204"/>
    <w:charset w:val="01"/>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E2DAB"/>
    <w:multiLevelType w:val="singleLevel"/>
    <w:tmpl w:val="9B9E2D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9DCFB34"/>
    <w:multiLevelType w:val="multilevel"/>
    <w:tmpl w:val="19DCF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269602C7"/>
    <w:multiLevelType w:val="multilevel"/>
    <w:tmpl w:val="269602C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07C7B00"/>
    <w:multiLevelType w:val="multilevel"/>
    <w:tmpl w:val="507C7B00"/>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923B8B"/>
    <w:rsid w:val="12923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onstantia" w:hAnsi="Constantia" w:eastAsia="Constantia" w:cs="Constantia"/>
      <w:sz w:val="22"/>
      <w:szCs w:val="22"/>
      <w:lang w:val="en-US" w:eastAsia="en-US" w:bidi="ar-SA"/>
    </w:rPr>
  </w:style>
  <w:style w:type="paragraph" w:styleId="2">
    <w:name w:val="heading 1"/>
    <w:basedOn w:val="1"/>
    <w:qFormat/>
    <w:uiPriority w:val="1"/>
    <w:pPr>
      <w:outlineLvl w:val="1"/>
    </w:pPr>
    <w:rPr>
      <w:rFonts w:ascii="Constantia" w:hAnsi="Constantia" w:eastAsia="Constantia" w:cs="Constantia"/>
      <w:b/>
      <w:bCs/>
      <w:sz w:val="32"/>
      <w:szCs w:val="32"/>
      <w:u w:val="single" w:color="000000"/>
      <w:lang w:val="en-US" w:eastAsia="en-US"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onstantia" w:hAnsi="Constantia" w:eastAsia="Constantia" w:cs="Constantia"/>
      <w:sz w:val="22"/>
      <w:szCs w:val="22"/>
      <w:lang w:val="en-US" w:eastAsia="en-US" w:bidi="ar-SA"/>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spacing w:before="200"/>
      <w:ind w:left="1440" w:hanging="660"/>
    </w:pPr>
    <w:rPr>
      <w:rFonts w:ascii="Constantia" w:hAnsi="Constantia" w:eastAsia="Constantia" w:cs="Constantia"/>
      <w:lang w:val="en-US" w:eastAsia="en-US" w:bidi="ar-SA"/>
    </w:rPr>
  </w:style>
  <w:style w:type="paragraph" w:styleId="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2026-04-26T14:50:00Z</dcterms:created>
  <dc:creator>taha ali</dc:creator>
  <cp:lastModifiedBy>taha ali</cp:lastModifiedBy>
  <dcterms:modified xsi:type="dcterms:W3CDTF">2026-04-26T14:57:41Z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96CF241408E441A29D70CE43945C4E35_11</vt:lpwstr>
  </property>
  <property fmtid="{D5CDD505-2E9C-101B-9397-08002B2CF9AE}" pid="4" name="KSOTemplateDocerSaveRecord">
    <vt:lpwstr>eyJoZGlkIjoiZTI2YTE1NTg4YjUwMWM0NzFhOTAzOTg3MDRiOWY4Y2EiLCJ1c2VySWQiOiIxOTI0MTQ3OTE1MTExIn0=</vt:lpwstr>
  </property>
</Properties>
</file>