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40"/>
          <w:szCs w:val="40"/>
          <w:lang w:val="en-US"/>
        </w:rPr>
      </w:pPr>
      <w:r>
        <w:rPr>
          <w:rFonts w:hint="default"/>
          <w:b/>
          <w:bCs/>
          <w:sz w:val="40"/>
          <w:szCs w:val="40"/>
          <w:lang w:val="en-US"/>
        </w:rPr>
        <w:t>#1:Front_End improvements</w:t>
      </w:r>
    </w:p>
    <w:p>
      <w:pPr>
        <w:rPr>
          <w:rFonts w:hint="default"/>
          <w:b/>
          <w:bCs/>
          <w:sz w:val="28"/>
          <w:szCs w:val="28"/>
          <w:lang w:val="en-US"/>
        </w:rPr>
      </w:pP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We change the font size.Now the user did not face any difficult in reading.</w:t>
      </w: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Now,Login and Signup button are same size.</w:t>
      </w:r>
    </w:p>
    <w:p>
      <w:pPr>
        <w:numPr>
          <w:ilvl w:val="0"/>
          <w:numId w:val="0"/>
        </w:numPr>
        <w:ind w:leftChars="0"/>
        <w:rPr>
          <w:rFonts w:hint="default"/>
          <w:b w:val="0"/>
          <w:bCs w:val="0"/>
          <w:sz w:val="24"/>
          <w:szCs w:val="24"/>
          <w:lang w:val="en-US"/>
        </w:rPr>
      </w:pPr>
      <w:r>
        <w:rPr>
          <w:rFonts w:hint="default"/>
          <w:b w:val="0"/>
          <w:bCs w:val="0"/>
          <w:sz w:val="24"/>
          <w:szCs w:val="24"/>
          <w:lang w:val="en-US"/>
        </w:rPr>
        <w:drawing>
          <wp:inline distT="0" distB="0" distL="114300" distR="114300">
            <wp:extent cx="5269230" cy="2962910"/>
            <wp:effectExtent l="0" t="0" r="7620" b="8890"/>
            <wp:docPr id="6" name="Picture 6"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68)"/>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r>
        <w:rPr>
          <w:rFonts w:hint="default"/>
          <w:b w:val="0"/>
          <w:bCs w:val="0"/>
          <w:sz w:val="24"/>
          <w:szCs w:val="24"/>
          <w:lang w:val="en-US"/>
        </w:rPr>
        <w:drawing>
          <wp:inline distT="0" distB="0" distL="114300" distR="114300">
            <wp:extent cx="5269230" cy="2962910"/>
            <wp:effectExtent l="0" t="0" r="7620" b="8890"/>
            <wp:docPr id="7" name="Picture 7"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69)"/>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The Signup and Login form are now worked correctly.We connect the database with these form.Now there is no other objection in this form.Now we add the functionality in both Signup and login form.We made these form secure also.</w:t>
      </w:r>
    </w:p>
    <w:p>
      <w:pPr>
        <w:numPr>
          <w:numId w:val="0"/>
        </w:numPr>
        <w:ind w:leftChars="0"/>
        <w:rPr>
          <w:rFonts w:hint="default"/>
          <w:b w:val="0"/>
          <w:bCs w:val="0"/>
          <w:sz w:val="24"/>
          <w:szCs w:val="24"/>
          <w:lang w:val="en-US"/>
        </w:rPr>
      </w:pPr>
      <w:r>
        <w:rPr>
          <w:rFonts w:hint="default"/>
          <w:b w:val="0"/>
          <w:bCs w:val="0"/>
          <w:sz w:val="24"/>
          <w:szCs w:val="24"/>
          <w:lang w:val="en-US"/>
        </w:rPr>
        <w:drawing>
          <wp:inline distT="0" distB="0" distL="114300" distR="114300">
            <wp:extent cx="5269230" cy="2962910"/>
            <wp:effectExtent l="0" t="0" r="7620" b="8890"/>
            <wp:docPr id="11" name="Picture 11"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73)"/>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r>
        <w:rPr>
          <w:rFonts w:hint="default"/>
          <w:b w:val="0"/>
          <w:bCs w:val="0"/>
          <w:sz w:val="24"/>
          <w:szCs w:val="24"/>
          <w:lang w:val="en-US"/>
        </w:rPr>
        <w:drawing>
          <wp:inline distT="0" distB="0" distL="114300" distR="114300">
            <wp:extent cx="5269230" cy="2962910"/>
            <wp:effectExtent l="0" t="0" r="7620" b="8890"/>
            <wp:docPr id="12" name="Picture 12"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7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The size of pages are now user friendly we made all the pages are of same size and there is no other objection in the size of pages.</w:t>
      </w:r>
    </w:p>
    <w:p>
      <w:pPr>
        <w:numPr>
          <w:ilvl w:val="0"/>
          <w:numId w:val="0"/>
        </w:numPr>
        <w:ind w:leftChars="0"/>
        <w:rPr>
          <w:rFonts w:hint="default"/>
          <w:b w:val="0"/>
          <w:bCs w:val="0"/>
          <w:sz w:val="24"/>
          <w:szCs w:val="24"/>
          <w:lang w:val="en-US"/>
        </w:rPr>
      </w:pPr>
      <w:r>
        <w:rPr>
          <w:rFonts w:hint="default"/>
          <w:b w:val="0"/>
          <w:bCs w:val="0"/>
          <w:sz w:val="24"/>
          <w:szCs w:val="24"/>
          <w:lang w:val="en-US"/>
        </w:rPr>
        <w:drawing>
          <wp:inline distT="0" distB="0" distL="114300" distR="114300">
            <wp:extent cx="5269230" cy="2962910"/>
            <wp:effectExtent l="0" t="0" r="7620" b="8890"/>
            <wp:docPr id="2" name="Picture 2" descr="Screenshot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66)"/>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r>
        <w:rPr>
          <w:rFonts w:hint="default"/>
          <w:b w:val="0"/>
          <w:bCs w:val="0"/>
          <w:sz w:val="24"/>
          <w:szCs w:val="24"/>
          <w:lang w:val="en-US"/>
        </w:rPr>
        <w:drawing>
          <wp:inline distT="0" distB="0" distL="114300" distR="114300">
            <wp:extent cx="5269230" cy="2962910"/>
            <wp:effectExtent l="0" t="0" r="7620" b="8890"/>
            <wp:docPr id="3" name="Picture 3" descr="Screenshot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5)"/>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r>
        <w:rPr>
          <w:rFonts w:hint="default"/>
          <w:b w:val="0"/>
          <w:bCs w:val="0"/>
          <w:sz w:val="24"/>
          <w:szCs w:val="24"/>
          <w:lang w:val="en-US"/>
        </w:rPr>
        <w:drawing>
          <wp:inline distT="0" distB="0" distL="114300" distR="114300">
            <wp:extent cx="5269230" cy="2962910"/>
            <wp:effectExtent l="0" t="0" r="7620" b="8890"/>
            <wp:docPr id="4" name="Picture 4" descr="Screenshot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r>
        <w:rPr>
          <w:rFonts w:hint="default"/>
          <w:b w:val="0"/>
          <w:bCs w:val="0"/>
          <w:sz w:val="24"/>
          <w:szCs w:val="24"/>
          <w:lang w:val="en-US"/>
        </w:rPr>
        <w:drawing>
          <wp:inline distT="0" distB="0" distL="114300" distR="114300">
            <wp:extent cx="5269230" cy="2962910"/>
            <wp:effectExtent l="0" t="0" r="7620" b="8890"/>
            <wp:docPr id="5" name="Picture 5" descr="Screenshot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6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The Back button are now at the bottom right corner of the page,and there is no other issue in the button also.</w:t>
      </w:r>
    </w:p>
    <w:p>
      <w:pPr>
        <w:numPr>
          <w:ilvl w:val="0"/>
          <w:numId w:val="0"/>
        </w:numPr>
        <w:ind w:leftChars="0"/>
        <w:rPr>
          <w:rFonts w:hint="default"/>
          <w:b w:val="0"/>
          <w:bCs w:val="0"/>
          <w:sz w:val="24"/>
          <w:szCs w:val="24"/>
          <w:lang w:val="en-US"/>
        </w:rPr>
      </w:pPr>
      <w:r>
        <w:rPr>
          <w:rFonts w:hint="default"/>
          <w:b w:val="0"/>
          <w:bCs w:val="0"/>
          <w:sz w:val="24"/>
          <w:szCs w:val="24"/>
          <w:lang w:val="en-US"/>
        </w:rPr>
        <w:drawing>
          <wp:inline distT="0" distB="0" distL="114300" distR="114300">
            <wp:extent cx="5269230" cy="2962910"/>
            <wp:effectExtent l="0" t="0" r="7620" b="8890"/>
            <wp:docPr id="1" name="Picture 1" descr="Screenshot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63)"/>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1"/>
        </w:numPr>
        <w:ind w:left="420" w:leftChars="0" w:hanging="420" w:firstLineChars="0"/>
        <w:rPr>
          <w:rFonts w:hint="default"/>
          <w:b w:val="0"/>
          <w:bCs w:val="0"/>
          <w:sz w:val="24"/>
          <w:szCs w:val="24"/>
          <w:lang w:val="en-US"/>
        </w:rPr>
      </w:pPr>
      <w:r>
        <w:rPr>
          <w:rFonts w:hint="default"/>
          <w:b w:val="0"/>
          <w:bCs w:val="0"/>
          <w:sz w:val="24"/>
          <w:szCs w:val="24"/>
          <w:lang w:val="en-US"/>
        </w:rPr>
        <w:t>Now the colors of all the pages are same like that of signup and login form as you can see in above screenshots.</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p>
    <w:p>
      <w:pPr>
        <w:rPr>
          <w:rFonts w:hint="default"/>
          <w:b/>
          <w:bCs/>
          <w:sz w:val="40"/>
          <w:szCs w:val="40"/>
          <w:u w:val="single"/>
          <w:lang w:val="en-US"/>
        </w:rPr>
      </w:pPr>
      <w:r>
        <w:rPr>
          <w:rFonts w:hint="default"/>
          <w:b/>
          <w:bCs/>
          <w:sz w:val="40"/>
          <w:szCs w:val="40"/>
          <w:u w:val="single"/>
          <w:lang w:val="en-US"/>
        </w:rPr>
        <w:t>#2:APPLICATION CRASH ISSUE</w:t>
      </w:r>
    </w:p>
    <w:p>
      <w:pPr>
        <w:numPr>
          <w:ilvl w:val="0"/>
          <w:numId w:val="0"/>
        </w:numPr>
        <w:rPr>
          <w:rFonts w:hint="default"/>
          <w:b/>
          <w:bCs/>
          <w:sz w:val="32"/>
          <w:szCs w:val="32"/>
          <w:u w:val="single"/>
          <w:lang w:val="en-US"/>
        </w:rPr>
      </w:pPr>
    </w:p>
    <w:p>
      <w:pPr>
        <w:numPr>
          <w:ilvl w:val="0"/>
          <w:numId w:val="0"/>
        </w:numPr>
        <w:rPr>
          <w:rFonts w:hint="default"/>
          <w:b w:val="0"/>
          <w:bCs w:val="0"/>
          <w:sz w:val="28"/>
          <w:szCs w:val="28"/>
          <w:u w:val="none"/>
          <w:lang w:val="en-US"/>
        </w:rPr>
      </w:pPr>
      <w:r>
        <w:rPr>
          <w:rFonts w:hint="default"/>
          <w:b w:val="0"/>
          <w:bCs w:val="0"/>
          <w:sz w:val="28"/>
          <w:szCs w:val="28"/>
          <w:u w:val="none"/>
          <w:lang w:val="en-US"/>
        </w:rPr>
        <w:t>All type of exception are now removed in our project.Now in .cpp and .docx file ,when you enter the path then there is no any error you will face.All the exception and error are now removed.You can easily use the tool with facing error.</w:t>
      </w:r>
    </w:p>
    <w:p>
      <w:pPr>
        <w:numPr>
          <w:ilvl w:val="0"/>
          <w:numId w:val="0"/>
        </w:numPr>
        <w:rPr>
          <w:rFonts w:hint="default"/>
          <w:b/>
          <w:bCs/>
          <w:sz w:val="32"/>
          <w:szCs w:val="32"/>
          <w:u w:val="single"/>
          <w:lang w:val="en-US"/>
        </w:rPr>
      </w:pPr>
    </w:p>
    <w:p>
      <w:pPr>
        <w:rPr>
          <w:rFonts w:hint="default"/>
          <w:b/>
          <w:bCs/>
          <w:sz w:val="40"/>
          <w:szCs w:val="40"/>
          <w:u w:val="single"/>
          <w:lang w:val="en-US"/>
        </w:rPr>
      </w:pPr>
      <w:r>
        <w:rPr>
          <w:rFonts w:hint="default"/>
          <w:b/>
          <w:bCs/>
          <w:sz w:val="40"/>
          <w:szCs w:val="40"/>
          <w:u w:val="single"/>
          <w:lang w:val="en-US"/>
        </w:rPr>
        <w:t xml:space="preserve">#3:RESULT AND DECREPENCY ISSUE </w:t>
      </w:r>
    </w:p>
    <w:p>
      <w:pPr>
        <w:numPr>
          <w:ilvl w:val="0"/>
          <w:numId w:val="0"/>
        </w:numPr>
        <w:rPr>
          <w:rFonts w:hint="default"/>
          <w:b/>
          <w:bCs/>
          <w:sz w:val="32"/>
          <w:szCs w:val="32"/>
          <w:u w:val="single"/>
          <w:lang w:val="en-US"/>
        </w:rPr>
      </w:pPr>
    </w:p>
    <w:p>
      <w:pPr>
        <w:numPr>
          <w:ilvl w:val="0"/>
          <w:numId w:val="0"/>
        </w:numPr>
        <w:rPr>
          <w:rFonts w:hint="default"/>
          <w:b w:val="0"/>
          <w:bCs w:val="0"/>
          <w:sz w:val="28"/>
          <w:szCs w:val="28"/>
          <w:u w:val="none"/>
          <w:lang w:val="en-US"/>
        </w:rPr>
      </w:pPr>
      <w:r>
        <w:rPr>
          <w:rFonts w:hint="default"/>
          <w:b w:val="0"/>
          <w:bCs w:val="0"/>
          <w:sz w:val="28"/>
          <w:szCs w:val="28"/>
          <w:u w:val="none"/>
          <w:lang w:val="en-US"/>
        </w:rPr>
        <w:t>We made the tool which check the plagiarism in the sentence by sentence not word by word because there is a lot of words in english sentence are same but the sentence is different at all then hoe we can say that the sentence is plagiarised.</w:t>
      </w:r>
    </w:p>
    <w:p>
      <w:pPr>
        <w:numPr>
          <w:ilvl w:val="0"/>
          <w:numId w:val="0"/>
        </w:numPr>
        <w:rPr>
          <w:rFonts w:hint="default"/>
          <w:b/>
          <w:bCs/>
          <w:sz w:val="28"/>
          <w:szCs w:val="28"/>
          <w:u w:val="none"/>
          <w:lang w:val="en-US"/>
        </w:rPr>
      </w:pPr>
      <w:r>
        <w:rPr>
          <w:rFonts w:hint="default"/>
          <w:b/>
          <w:bCs/>
          <w:sz w:val="28"/>
          <w:szCs w:val="28"/>
          <w:u w:val="none"/>
          <w:lang w:val="en-US"/>
        </w:rPr>
        <w:t>FOR EXAMPLE:</w:t>
      </w:r>
    </w:p>
    <w:p>
      <w:pPr>
        <w:numPr>
          <w:ilvl w:val="0"/>
          <w:numId w:val="0"/>
        </w:numPr>
        <w:rPr>
          <w:rFonts w:hint="default"/>
          <w:b w:val="0"/>
          <w:bCs w:val="0"/>
          <w:sz w:val="28"/>
          <w:szCs w:val="28"/>
          <w:u w:val="none"/>
          <w:lang w:val="en-US"/>
        </w:rPr>
      </w:pPr>
      <w:r>
        <w:rPr>
          <w:rFonts w:hint="default"/>
          <w:b w:val="0"/>
          <w:bCs w:val="0"/>
          <w:sz w:val="28"/>
          <w:szCs w:val="28"/>
          <w:u w:val="single"/>
          <w:lang w:val="en-US"/>
        </w:rPr>
        <w:t>First Sentence</w:t>
      </w:r>
      <w:r>
        <w:rPr>
          <w:rFonts w:hint="default"/>
          <w:b w:val="0"/>
          <w:bCs w:val="0"/>
          <w:sz w:val="28"/>
          <w:szCs w:val="28"/>
          <w:u w:val="none"/>
          <w:lang w:val="en-US"/>
        </w:rPr>
        <w:t>:My name is Shahriyar.</w:t>
      </w:r>
    </w:p>
    <w:p>
      <w:pPr>
        <w:numPr>
          <w:ilvl w:val="0"/>
          <w:numId w:val="0"/>
        </w:numPr>
        <w:rPr>
          <w:rFonts w:hint="default"/>
          <w:b w:val="0"/>
          <w:bCs w:val="0"/>
          <w:sz w:val="28"/>
          <w:szCs w:val="28"/>
          <w:u w:val="none"/>
          <w:lang w:val="en-US"/>
        </w:rPr>
      </w:pPr>
      <w:r>
        <w:rPr>
          <w:rFonts w:hint="default"/>
          <w:b w:val="0"/>
          <w:bCs w:val="0"/>
          <w:sz w:val="28"/>
          <w:szCs w:val="28"/>
          <w:u w:val="single"/>
          <w:lang w:val="en-US"/>
        </w:rPr>
        <w:t>Second Sentence</w:t>
      </w:r>
      <w:r>
        <w:rPr>
          <w:rFonts w:hint="default"/>
          <w:b w:val="0"/>
          <w:bCs w:val="0"/>
          <w:sz w:val="28"/>
          <w:szCs w:val="28"/>
          <w:u w:val="none"/>
          <w:lang w:val="en-US"/>
        </w:rPr>
        <w:t>:My name is Abdullah.</w:t>
      </w:r>
    </w:p>
    <w:p>
      <w:pPr>
        <w:numPr>
          <w:ilvl w:val="0"/>
          <w:numId w:val="0"/>
        </w:numPr>
        <w:rPr>
          <w:rFonts w:hint="default"/>
          <w:b w:val="0"/>
          <w:bCs w:val="0"/>
          <w:sz w:val="28"/>
          <w:szCs w:val="28"/>
          <w:u w:val="none"/>
          <w:lang w:val="en-US"/>
        </w:rPr>
      </w:pPr>
      <w:r>
        <w:rPr>
          <w:rFonts w:hint="default"/>
          <w:b w:val="0"/>
          <w:bCs w:val="0"/>
          <w:sz w:val="28"/>
          <w:szCs w:val="28"/>
          <w:u w:val="none"/>
          <w:lang w:val="en-US"/>
        </w:rPr>
        <w:t>These both of the sentence are different from each other but in this sentence three words will be same.</w:t>
      </w:r>
    </w:p>
    <w:p>
      <w:pPr>
        <w:numPr>
          <w:ilvl w:val="0"/>
          <w:numId w:val="0"/>
        </w:numPr>
        <w:rPr>
          <w:rFonts w:hint="default"/>
          <w:b w:val="0"/>
          <w:bCs w:val="0"/>
          <w:sz w:val="28"/>
          <w:szCs w:val="28"/>
          <w:u w:val="none"/>
          <w:lang w:val="en-US"/>
        </w:rPr>
      </w:pPr>
      <w:r>
        <w:rPr>
          <w:rFonts w:hint="default"/>
          <w:b w:val="0"/>
          <w:bCs w:val="0"/>
          <w:sz w:val="28"/>
          <w:szCs w:val="28"/>
          <w:u w:val="none"/>
          <w:lang w:val="en-US"/>
        </w:rPr>
        <w:t>If the whole sentence in both file are same then our tool shows you hundred percent plagiarism otherwise zero percent plagiarism you will find.</w:t>
      </w:r>
    </w:p>
    <w:p>
      <w:pPr>
        <w:numPr>
          <w:ilvl w:val="0"/>
          <w:numId w:val="0"/>
        </w:numPr>
        <w:rPr>
          <w:rFonts w:hint="default"/>
          <w:b w:val="0"/>
          <w:bCs w:val="0"/>
          <w:sz w:val="28"/>
          <w:szCs w:val="28"/>
          <w:u w:val="none"/>
          <w:lang w:val="en-US" w:eastAsia="zh-CN"/>
        </w:rPr>
      </w:pPr>
      <w:r>
        <w:rPr>
          <w:rFonts w:hint="default"/>
          <w:b w:val="0"/>
          <w:bCs w:val="0"/>
          <w:sz w:val="28"/>
          <w:szCs w:val="28"/>
          <w:u w:val="none"/>
          <w:lang w:val="en-US" w:eastAsia="zh-CN"/>
        </w:rPr>
        <w:drawing>
          <wp:inline distT="0" distB="0" distL="114300" distR="114300">
            <wp:extent cx="4923790" cy="3205480"/>
            <wp:effectExtent l="0" t="0" r="10160" b="1397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3"/>
                    <a:stretch>
                      <a:fillRect/>
                    </a:stretch>
                  </pic:blipFill>
                  <pic:spPr>
                    <a:xfrm>
                      <a:off x="0" y="0"/>
                      <a:ext cx="4923790" cy="3205480"/>
                    </a:xfrm>
                    <a:prstGeom prst="rect">
                      <a:avLst/>
                    </a:prstGeom>
                    <a:noFill/>
                    <a:ln w="9525">
                      <a:noFill/>
                    </a:ln>
                  </pic:spPr>
                </pic:pic>
              </a:graphicData>
            </a:graphic>
          </wp:inline>
        </w:drawing>
      </w:r>
    </w:p>
    <w:p>
      <w:pPr>
        <w:numPr>
          <w:ilvl w:val="0"/>
          <w:numId w:val="0"/>
        </w:numPr>
        <w:rPr>
          <w:rFonts w:hint="default"/>
          <w:b w:val="0"/>
          <w:bCs w:val="0"/>
          <w:sz w:val="28"/>
          <w:szCs w:val="28"/>
          <w:u w:val="none"/>
          <w:lang w:val="en-US" w:eastAsia="zh-CN"/>
        </w:rPr>
      </w:pPr>
      <w:r>
        <w:rPr>
          <w:rFonts w:hint="default"/>
          <w:b w:val="0"/>
          <w:bCs w:val="0"/>
          <w:sz w:val="28"/>
          <w:szCs w:val="28"/>
          <w:u w:val="none"/>
          <w:lang w:val="en-US" w:eastAsia="zh-CN"/>
        </w:rPr>
        <w:t>Therefore it is not an issue.It is our plagiarism strategy.</w:t>
      </w:r>
    </w:p>
    <w:p>
      <w:pPr>
        <w:rPr>
          <w:rFonts w:hint="default"/>
          <w:b/>
          <w:bCs/>
          <w:sz w:val="40"/>
          <w:szCs w:val="40"/>
          <w:u w:val="single"/>
          <w:lang w:val="en-US" w:eastAsia="zh-CN"/>
        </w:rPr>
      </w:pPr>
      <w:r>
        <w:rPr>
          <w:rFonts w:hint="default"/>
          <w:b/>
          <w:bCs/>
          <w:sz w:val="40"/>
          <w:szCs w:val="40"/>
          <w:u w:val="single"/>
          <w:lang w:val="en-US" w:eastAsia="zh-CN"/>
        </w:rPr>
        <w:t>#4:UI responsiveness issue</w:t>
      </w:r>
      <w:bookmarkStart w:id="0" w:name="_GoBack"/>
      <w:bookmarkEnd w:id="0"/>
    </w:p>
    <w:p>
      <w:pPr>
        <w:numPr>
          <w:ilvl w:val="0"/>
          <w:numId w:val="0"/>
        </w:numPr>
        <w:rPr>
          <w:rFonts w:hint="default"/>
          <w:b w:val="0"/>
          <w:bCs w:val="0"/>
          <w:sz w:val="28"/>
          <w:szCs w:val="28"/>
          <w:u w:val="none"/>
          <w:lang w:val="en-US" w:eastAsia="zh-CN"/>
        </w:rPr>
      </w:pPr>
      <w:r>
        <w:rPr>
          <w:rFonts w:hint="default"/>
          <w:b w:val="0"/>
          <w:bCs w:val="0"/>
          <w:sz w:val="28"/>
          <w:szCs w:val="28"/>
          <w:u w:val="none"/>
          <w:lang w:val="en-US" w:eastAsia="zh-CN"/>
        </w:rPr>
        <w:t>All of the pages are properly show in the tool.Because of some reasons these pages are not show in the tool but now you can see all of the pages in the tool.</w:t>
      </w:r>
      <w:r>
        <w:rPr>
          <w:rFonts w:hint="default"/>
          <w:b w:val="0"/>
          <w:bCs w:val="0"/>
          <w:sz w:val="28"/>
          <w:szCs w:val="28"/>
          <w:u w:val="none"/>
          <w:lang w:val="en-US" w:eastAsia="zh-CN"/>
        </w:rPr>
        <w:drawing>
          <wp:inline distT="0" distB="0" distL="114300" distR="114300">
            <wp:extent cx="5269230" cy="2962910"/>
            <wp:effectExtent l="0" t="0" r="7620" b="8890"/>
            <wp:docPr id="8" name="Picture 8"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2)"/>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r>
        <w:rPr>
          <w:rFonts w:hint="default"/>
          <w:b w:val="0"/>
          <w:bCs w:val="0"/>
          <w:sz w:val="28"/>
          <w:szCs w:val="28"/>
          <w:u w:val="none"/>
          <w:lang w:val="en-US" w:eastAsia="zh-CN"/>
        </w:rPr>
        <w:drawing>
          <wp:inline distT="0" distB="0" distL="114300" distR="114300">
            <wp:extent cx="5269230" cy="2962910"/>
            <wp:effectExtent l="0" t="0" r="7620" b="8890"/>
            <wp:docPr id="9" name="Picture 9"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1)"/>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r>
        <w:rPr>
          <w:rFonts w:hint="default"/>
          <w:b w:val="0"/>
          <w:bCs w:val="0"/>
          <w:sz w:val="28"/>
          <w:szCs w:val="28"/>
          <w:u w:val="none"/>
          <w:lang w:val="en-US" w:eastAsia="zh-CN"/>
        </w:rPr>
        <w:drawing>
          <wp:inline distT="0" distB="0" distL="114300" distR="114300">
            <wp:extent cx="5269230" cy="2962910"/>
            <wp:effectExtent l="0" t="0" r="7620" b="8890"/>
            <wp:docPr id="10" name="Picture 10"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70)"/>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numPr>
          <w:ilvl w:val="0"/>
          <w:numId w:val="0"/>
        </w:numPr>
        <w:rPr>
          <w:rFonts w:hint="default"/>
          <w:b w:val="0"/>
          <w:bCs w:val="0"/>
          <w:sz w:val="28"/>
          <w:szCs w:val="28"/>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FBED19"/>
    <w:multiLevelType w:val="singleLevel"/>
    <w:tmpl w:val="BAFBED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2F5C6B"/>
    <w:rsid w:val="6C1F5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2020-08-12T08:20:00Z</dcterms:created>
  <dc:creator>shahriyar bukhari</dc:creator>
  <cp:lastModifiedBy>google1597018471</cp:lastModifiedBy>
  <dcterms:modified xsi:type="dcterms:W3CDTF">2020-08-12T16:44:21Z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