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FD428" w14:textId="77777777" w:rsidR="00C83BE2" w:rsidRPr="00C83BE2" w:rsidRDefault="00C83BE2" w:rsidP="00C83BE2">
      <w:pPr>
        <w:spacing w:before="540" w:after="75" w:line="320" w:lineRule="atLeast"/>
        <w:outlineLvl w:val="1"/>
        <w:rPr>
          <w:rFonts w:ascii="Open Sans" w:eastAsia="Times New Roman" w:hAnsi="Open Sans" w:cs="Times New Roman"/>
          <w:b/>
          <w:bCs/>
          <w:color w:val="2E3D49"/>
          <w:sz w:val="30"/>
          <w:szCs w:val="30"/>
        </w:rPr>
      </w:pPr>
      <w:r w:rsidRPr="00C83BE2">
        <w:rPr>
          <w:rFonts w:ascii="Open Sans" w:eastAsia="Times New Roman" w:hAnsi="Open Sans" w:cs="Times New Roman"/>
          <w:b/>
          <w:bCs/>
          <w:color w:val="2E3D49"/>
          <w:sz w:val="30"/>
          <w:szCs w:val="30"/>
        </w:rPr>
        <w:t>Development Strategy</w:t>
      </w:r>
    </w:p>
    <w:p w14:paraId="544ABD59" w14:textId="77777777" w:rsidR="00C83BE2" w:rsidRPr="00C83BE2" w:rsidRDefault="00C83BE2" w:rsidP="00C83BE2">
      <w:pPr>
        <w:rPr>
          <w:rFonts w:ascii="Open Sans" w:eastAsia="Times New Roman" w:hAnsi="Open Sans" w:cs="Times New Roman"/>
          <w:color w:val="4F4F4F"/>
        </w:rPr>
      </w:pPr>
      <w:r w:rsidRPr="00C83BE2">
        <w:rPr>
          <w:rFonts w:ascii="Open Sans" w:eastAsia="Times New Roman" w:hAnsi="Open Sans" w:cs="Times New Roman"/>
          <w:color w:val="4F4F4F"/>
        </w:rPr>
        <w:t>Before writing any code, try loading up </w:t>
      </w:r>
      <w:r w:rsidRPr="00C83BE2">
        <w:rPr>
          <w:rFonts w:ascii="Courier New" w:eastAsia="Times New Roman" w:hAnsi="Courier New" w:cs="Courier New"/>
          <w:color w:val="0F2B3D"/>
          <w:sz w:val="20"/>
          <w:szCs w:val="20"/>
          <w:bdr w:val="single" w:sz="6" w:space="0" w:color="B4B9BD" w:frame="1"/>
          <w:shd w:val="clear" w:color="auto" w:fill="F7F7F8"/>
        </w:rPr>
        <w:t>index.html</w:t>
      </w:r>
      <w:r w:rsidRPr="00C83BE2">
        <w:rPr>
          <w:rFonts w:ascii="Open Sans" w:eastAsia="Times New Roman" w:hAnsi="Open Sans" w:cs="Times New Roman"/>
          <w:color w:val="4F4F4F"/>
        </w:rPr>
        <w:t> from the starter project to see how things look! Notice that the </w:t>
      </w:r>
      <w:r w:rsidRPr="00C83BE2">
        <w:rPr>
          <w:rFonts w:ascii="Courier New" w:eastAsia="Times New Roman" w:hAnsi="Courier New" w:cs="Courier New"/>
          <w:color w:val="0F2B3D"/>
          <w:sz w:val="20"/>
          <w:szCs w:val="20"/>
          <w:bdr w:val="single" w:sz="6" w:space="0" w:color="B4B9BD" w:frame="1"/>
          <w:shd w:val="clear" w:color="auto" w:fill="F7F7F8"/>
        </w:rPr>
        <w:t>design.js</w:t>
      </w:r>
      <w:r w:rsidRPr="00C83BE2">
        <w:rPr>
          <w:rFonts w:ascii="Open Sans" w:eastAsia="Times New Roman" w:hAnsi="Open Sans" w:cs="Times New Roman"/>
          <w:color w:val="4F4F4F"/>
        </w:rPr>
        <w:t> file is implemented in the </w:t>
      </w:r>
      <w:r w:rsidRPr="00C83BE2">
        <w:rPr>
          <w:rFonts w:ascii="Courier New" w:eastAsia="Times New Roman" w:hAnsi="Courier New" w:cs="Courier New"/>
          <w:color w:val="0F2B3D"/>
          <w:sz w:val="20"/>
          <w:szCs w:val="20"/>
          <w:bdr w:val="single" w:sz="6" w:space="0" w:color="B4B9BD" w:frame="1"/>
          <w:shd w:val="clear" w:color="auto" w:fill="F7F7F8"/>
        </w:rPr>
        <w:t>&lt;body&gt;</w:t>
      </w:r>
      <w:r w:rsidRPr="00C83BE2">
        <w:rPr>
          <w:rFonts w:ascii="Open Sans" w:eastAsia="Times New Roman" w:hAnsi="Open Sans" w:cs="Times New Roman"/>
          <w:color w:val="4F4F4F"/>
        </w:rPr>
        <w:t> tag in the </w:t>
      </w:r>
      <w:r w:rsidRPr="00C83BE2">
        <w:rPr>
          <w:rFonts w:ascii="Courier New" w:eastAsia="Times New Roman" w:hAnsi="Courier New" w:cs="Courier New"/>
          <w:color w:val="0F2B3D"/>
          <w:sz w:val="20"/>
          <w:szCs w:val="20"/>
          <w:bdr w:val="single" w:sz="6" w:space="0" w:color="B4B9BD" w:frame="1"/>
          <w:shd w:val="clear" w:color="auto" w:fill="F7F7F8"/>
        </w:rPr>
        <w:t>index.html</w:t>
      </w:r>
      <w:r w:rsidRPr="00C83BE2">
        <w:rPr>
          <w:rFonts w:ascii="Open Sans" w:eastAsia="Times New Roman" w:hAnsi="Open Sans" w:cs="Times New Roman"/>
          <w:color w:val="4F4F4F"/>
        </w:rPr>
        <w:t> file. Your goal is to build out the </w:t>
      </w:r>
      <w:r w:rsidRPr="00C83BE2">
        <w:rPr>
          <w:rFonts w:ascii="Courier New" w:eastAsia="Times New Roman" w:hAnsi="Courier New" w:cs="Courier New"/>
          <w:color w:val="0F2B3D"/>
          <w:sz w:val="20"/>
          <w:szCs w:val="20"/>
          <w:bdr w:val="single" w:sz="6" w:space="0" w:color="B4B9BD" w:frame="1"/>
          <w:shd w:val="clear" w:color="auto" w:fill="F7F7F8"/>
        </w:rPr>
        <w:t>design.js</w:t>
      </w:r>
      <w:r w:rsidRPr="00C83BE2">
        <w:rPr>
          <w:rFonts w:ascii="Open Sans" w:eastAsia="Times New Roman" w:hAnsi="Open Sans" w:cs="Times New Roman"/>
          <w:color w:val="4F4F4F"/>
        </w:rPr>
        <w:t> file to achieve all the interactive elements on the page!</w:t>
      </w:r>
    </w:p>
    <w:p w14:paraId="524EEFB9" w14:textId="77777777" w:rsidR="00C83BE2" w:rsidRPr="00C83BE2" w:rsidRDefault="00C83BE2" w:rsidP="00C83BE2">
      <w:pPr>
        <w:rPr>
          <w:rFonts w:ascii="Open Sans" w:eastAsia="Times New Roman" w:hAnsi="Open Sans" w:cs="Times New Roman"/>
          <w:color w:val="4F4F4F"/>
        </w:rPr>
      </w:pPr>
      <w:r w:rsidRPr="00C83BE2">
        <w:rPr>
          <w:rFonts w:ascii="Open Sans" w:eastAsia="Times New Roman" w:hAnsi="Open Sans" w:cs="Times New Roman"/>
          <w:color w:val="4F4F4F"/>
        </w:rPr>
        <w:t>Now, open up </w:t>
      </w:r>
      <w:r w:rsidRPr="00C83BE2">
        <w:rPr>
          <w:rFonts w:ascii="Courier New" w:eastAsia="Times New Roman" w:hAnsi="Courier New" w:cs="Courier New"/>
          <w:color w:val="0F2B3D"/>
          <w:sz w:val="20"/>
          <w:szCs w:val="20"/>
          <w:bdr w:val="single" w:sz="6" w:space="0" w:color="B4B9BD" w:frame="1"/>
          <w:shd w:val="clear" w:color="auto" w:fill="F7F7F8"/>
        </w:rPr>
        <w:t>design.js</w:t>
      </w:r>
      <w:r w:rsidRPr="00C83BE2">
        <w:rPr>
          <w:rFonts w:ascii="Open Sans" w:eastAsia="Times New Roman" w:hAnsi="Open Sans" w:cs="Times New Roman"/>
          <w:color w:val="4F4F4F"/>
        </w:rPr>
        <w:t>. As you start writing your code, keep these three tasks in mind:</w:t>
      </w:r>
    </w:p>
    <w:p w14:paraId="394F77BB" w14:textId="77777777" w:rsidR="00C83BE2" w:rsidRPr="00C83BE2" w:rsidRDefault="00C83BE2" w:rsidP="00C83BE2">
      <w:pPr>
        <w:numPr>
          <w:ilvl w:val="0"/>
          <w:numId w:val="1"/>
        </w:numPr>
        <w:ind w:left="0"/>
        <w:rPr>
          <w:rFonts w:ascii="Open Sans" w:eastAsia="Times New Roman" w:hAnsi="Open Sans" w:cs="Times New Roman"/>
          <w:color w:val="4F4F4F"/>
        </w:rPr>
      </w:pPr>
      <w:r w:rsidRPr="00C83BE2">
        <w:rPr>
          <w:rFonts w:ascii="Open Sans" w:eastAsia="Times New Roman" w:hAnsi="Open Sans" w:cs="Times New Roman"/>
          <w:b/>
          <w:bCs/>
          <w:color w:val="4F4F4F"/>
        </w:rPr>
        <w:t>Define your variables</w:t>
      </w:r>
      <w:r w:rsidRPr="00C83BE2">
        <w:rPr>
          <w:rFonts w:ascii="Open Sans" w:eastAsia="Times New Roman" w:hAnsi="Open Sans" w:cs="Times New Roman"/>
          <w:color w:val="4F4F4F"/>
        </w:rPr>
        <w:t> by selecting the DOM elements that the user will interact with. This is where your </w:t>
      </w:r>
      <w:r w:rsidRPr="00C83BE2">
        <w:rPr>
          <w:rFonts w:ascii="Open Sans" w:eastAsia="Times New Roman" w:hAnsi="Open Sans" w:cs="Times New Roman"/>
          <w:b/>
          <w:bCs/>
          <w:color w:val="4F4F4F"/>
        </w:rPr>
        <w:t>JavaScript variables</w:t>
      </w:r>
      <w:r w:rsidRPr="00C83BE2">
        <w:rPr>
          <w:rFonts w:ascii="Open Sans" w:eastAsia="Times New Roman" w:hAnsi="Open Sans" w:cs="Times New Roman"/>
          <w:color w:val="4F4F4F"/>
        </w:rPr>
        <w:t> can come into play! For instance, the submit button, the table, and the color picker need to be accessed. The value of the color selected needs to be stored as well, since the clicked cell in the table needs to be set to the selected color.</w:t>
      </w:r>
    </w:p>
    <w:p w14:paraId="38B10D83" w14:textId="77777777" w:rsidR="00C83BE2" w:rsidRPr="00C83BE2" w:rsidRDefault="00C83BE2" w:rsidP="00C83BE2">
      <w:pPr>
        <w:numPr>
          <w:ilvl w:val="0"/>
          <w:numId w:val="1"/>
        </w:numPr>
        <w:ind w:left="0"/>
        <w:rPr>
          <w:rFonts w:ascii="Open Sans" w:eastAsia="Times New Roman" w:hAnsi="Open Sans" w:cs="Times New Roman"/>
          <w:color w:val="4F4F4F"/>
        </w:rPr>
      </w:pPr>
      <w:r w:rsidRPr="00C83BE2">
        <w:rPr>
          <w:rFonts w:ascii="Open Sans" w:eastAsia="Times New Roman" w:hAnsi="Open Sans" w:cs="Times New Roman"/>
          <w:b/>
          <w:bCs/>
          <w:color w:val="4F4F4F"/>
        </w:rPr>
        <w:t>Add event listeners</w:t>
      </w:r>
      <w:r w:rsidRPr="00C83BE2">
        <w:rPr>
          <w:rFonts w:ascii="Open Sans" w:eastAsia="Times New Roman" w:hAnsi="Open Sans" w:cs="Times New Roman"/>
          <w:color w:val="4F4F4F"/>
        </w:rPr>
        <w:t> to the relevant DOM elements, so that user input can be color values and table sizes can be dynamically set by the user.</w:t>
      </w:r>
    </w:p>
    <w:p w14:paraId="7B60267D" w14:textId="77777777" w:rsidR="00C83BE2" w:rsidRPr="00C83BE2" w:rsidRDefault="00C83BE2" w:rsidP="00C83BE2">
      <w:pPr>
        <w:numPr>
          <w:ilvl w:val="0"/>
          <w:numId w:val="1"/>
        </w:numPr>
        <w:ind w:left="0"/>
        <w:rPr>
          <w:rFonts w:ascii="Open Sans" w:eastAsia="Times New Roman" w:hAnsi="Open Sans" w:cs="Times New Roman"/>
          <w:color w:val="4F4F4F"/>
        </w:rPr>
      </w:pPr>
      <w:r w:rsidRPr="00C83BE2">
        <w:rPr>
          <w:rFonts w:ascii="Open Sans" w:eastAsia="Times New Roman" w:hAnsi="Open Sans" w:cs="Times New Roman"/>
          <w:b/>
          <w:bCs/>
          <w:color w:val="4F4F4F"/>
        </w:rPr>
        <w:t>Set the size of the cross stitch canvas</w:t>
      </w:r>
      <w:r w:rsidRPr="00C83BE2">
        <w:rPr>
          <w:rFonts w:ascii="Open Sans" w:eastAsia="Times New Roman" w:hAnsi="Open Sans" w:cs="Times New Roman"/>
          <w:color w:val="4F4F4F"/>
        </w:rPr>
        <w:t> as an _N_ by _M_ grid with the </w:t>
      </w:r>
      <w:r w:rsidRPr="00C83BE2">
        <w:rPr>
          <w:rFonts w:ascii="Courier New" w:eastAsia="Times New Roman" w:hAnsi="Courier New" w:cs="Courier New"/>
          <w:color w:val="0F2B3D"/>
          <w:sz w:val="20"/>
          <w:szCs w:val="20"/>
          <w:bdr w:val="single" w:sz="6" w:space="0" w:color="B4B9BD" w:frame="1"/>
          <w:shd w:val="clear" w:color="auto" w:fill="F7F7F8"/>
        </w:rPr>
        <w:t>makeGrid()</w:t>
      </w:r>
      <w:r w:rsidRPr="00C83BE2">
        <w:rPr>
          <w:rFonts w:ascii="Open Sans" w:eastAsia="Times New Roman" w:hAnsi="Open Sans" w:cs="Times New Roman"/>
          <w:color w:val="4F4F4F"/>
        </w:rPr>
        <w:t> function. Use your knowledge of JavaScript loops to dynamically clear and create the table based on user input. Each cell should have an event listener that sets the background color of the cell to the selected color.</w:t>
      </w:r>
    </w:p>
    <w:p w14:paraId="32B189B0" w14:textId="77777777" w:rsidR="00C83BE2" w:rsidRPr="00C83BE2" w:rsidRDefault="00C83BE2" w:rsidP="00C83BE2">
      <w:pPr>
        <w:spacing w:after="225"/>
        <w:rPr>
          <w:rFonts w:ascii="Open Sans" w:eastAsia="Times New Roman" w:hAnsi="Open Sans" w:cs="Times New Roman"/>
          <w:color w:val="4F4F4F"/>
        </w:rPr>
      </w:pPr>
      <w:r w:rsidRPr="00C83BE2">
        <w:rPr>
          <w:rFonts w:ascii="Open Sans" w:eastAsia="Times New Roman" w:hAnsi="Open Sans" w:cs="Times New Roman"/>
          <w:color w:val="4F4F4F"/>
        </w:rPr>
        <w:t>Now test it! When you're done, you should be able to create a canvas of any size, choose a color using the color picker, and click on the canvas's table cells to set their color.</w:t>
      </w:r>
    </w:p>
    <w:p w14:paraId="5FFBFD93" w14:textId="77777777" w:rsidR="00C83BE2" w:rsidRPr="00C83BE2" w:rsidRDefault="00C83BE2" w:rsidP="00C83BE2">
      <w:pPr>
        <w:rPr>
          <w:rFonts w:ascii="Open Sans" w:eastAsia="Times New Roman" w:hAnsi="Open Sans" w:cs="Times New Roman"/>
          <w:color w:val="4F4F4F"/>
        </w:rPr>
      </w:pPr>
      <w:r w:rsidRPr="00C83BE2">
        <w:rPr>
          <w:rFonts w:ascii="Open Sans" w:eastAsia="Times New Roman" w:hAnsi="Open Sans" w:cs="Times New Roman"/>
          <w:b/>
          <w:bCs/>
          <w:color w:val="4F4F4F"/>
        </w:rPr>
        <w:t>Note</w:t>
      </w:r>
      <w:r w:rsidRPr="00C83BE2">
        <w:rPr>
          <w:rFonts w:ascii="Open Sans" w:eastAsia="Times New Roman" w:hAnsi="Open Sans" w:cs="Times New Roman"/>
          <w:color w:val="4F4F4F"/>
        </w:rPr>
        <w:t>: To complete Pixel Art Maker, you must be using the current version of </w:t>
      </w:r>
      <w:hyperlink r:id="rId5" w:tgtFrame="_blank" w:history="1">
        <w:r w:rsidRPr="00C83BE2">
          <w:rPr>
            <w:rFonts w:ascii="Open Sans" w:eastAsia="Times New Roman" w:hAnsi="Open Sans" w:cs="Times New Roman"/>
            <w:color w:val="02B3E4"/>
            <w:u w:val="single"/>
          </w:rPr>
          <w:t>Edge</w:t>
        </w:r>
      </w:hyperlink>
      <w:r w:rsidRPr="00C83BE2">
        <w:rPr>
          <w:rFonts w:ascii="Open Sans" w:eastAsia="Times New Roman" w:hAnsi="Open Sans" w:cs="Times New Roman"/>
          <w:color w:val="4F4F4F"/>
        </w:rPr>
        <w:t>, </w:t>
      </w:r>
      <w:hyperlink r:id="rId6" w:tgtFrame="_blank" w:history="1">
        <w:r w:rsidRPr="00C83BE2">
          <w:rPr>
            <w:rFonts w:ascii="Open Sans" w:eastAsia="Times New Roman" w:hAnsi="Open Sans" w:cs="Times New Roman"/>
            <w:color w:val="02B3E4"/>
            <w:u w:val="single"/>
          </w:rPr>
          <w:t>Firefox</w:t>
        </w:r>
      </w:hyperlink>
      <w:r w:rsidRPr="00C83BE2">
        <w:rPr>
          <w:rFonts w:ascii="Open Sans" w:eastAsia="Times New Roman" w:hAnsi="Open Sans" w:cs="Times New Roman"/>
          <w:color w:val="4F4F4F"/>
        </w:rPr>
        <w:t>, or </w:t>
      </w:r>
      <w:hyperlink r:id="rId7" w:tgtFrame="_blank" w:history="1">
        <w:r w:rsidRPr="00C83BE2">
          <w:rPr>
            <w:rFonts w:ascii="Open Sans" w:eastAsia="Times New Roman" w:hAnsi="Open Sans" w:cs="Times New Roman"/>
            <w:color w:val="02B3E4"/>
            <w:u w:val="single"/>
          </w:rPr>
          <w:t>Chrome</w:t>
        </w:r>
      </w:hyperlink>
      <w:r w:rsidRPr="00C83BE2">
        <w:rPr>
          <w:rFonts w:ascii="Open Sans" w:eastAsia="Times New Roman" w:hAnsi="Open Sans" w:cs="Times New Roman"/>
          <w:color w:val="4F4F4F"/>
        </w:rPr>
        <w:t>.</w:t>
      </w:r>
    </w:p>
    <w:p w14:paraId="0ACAA328" w14:textId="77777777" w:rsidR="00556745" w:rsidRDefault="00645AE3" w:rsidP="00645AE3"/>
    <w:sectPr w:rsidR="00556745" w:rsidSect="00217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altName w:val="Calibri"/>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A6FDC"/>
    <w:multiLevelType w:val="multilevel"/>
    <w:tmpl w:val="420E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E2"/>
    <w:rsid w:val="002170F1"/>
    <w:rsid w:val="005B573A"/>
    <w:rsid w:val="00645AE3"/>
    <w:rsid w:val="00C83B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5E0387A"/>
  <w15:chartTrackingRefBased/>
  <w15:docId w15:val="{7B7CCF78-4E89-714D-8FDB-1E3744244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3BE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3B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3BE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83BE2"/>
  </w:style>
  <w:style w:type="character" w:styleId="HTMLCode">
    <w:name w:val="HTML Code"/>
    <w:basedOn w:val="DefaultParagraphFont"/>
    <w:uiPriority w:val="99"/>
    <w:semiHidden/>
    <w:unhideWhenUsed/>
    <w:rsid w:val="00C83BE2"/>
    <w:rPr>
      <w:rFonts w:ascii="Courier New" w:eastAsia="Times New Roman" w:hAnsi="Courier New" w:cs="Courier New"/>
      <w:sz w:val="20"/>
      <w:szCs w:val="20"/>
    </w:rPr>
  </w:style>
  <w:style w:type="character" w:styleId="Strong">
    <w:name w:val="Strong"/>
    <w:basedOn w:val="DefaultParagraphFont"/>
    <w:uiPriority w:val="22"/>
    <w:qFormat/>
    <w:rsid w:val="00C83BE2"/>
    <w:rPr>
      <w:b/>
      <w:bCs/>
    </w:rPr>
  </w:style>
  <w:style w:type="character" w:styleId="Hyperlink">
    <w:name w:val="Hyperlink"/>
    <w:basedOn w:val="DefaultParagraphFont"/>
    <w:uiPriority w:val="99"/>
    <w:semiHidden/>
    <w:unhideWhenUsed/>
    <w:rsid w:val="00C83B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332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chrome/answer/95346?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zilla.org/en-US/firefox/new/" TargetMode="External"/><Relationship Id="rId5" Type="http://schemas.openxmlformats.org/officeDocument/2006/relationships/hyperlink" Target="https://www.microsoft.com/en-us/download/details.aspx?id=4812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 Al-Turki</dc:creator>
  <cp:keywords/>
  <dc:description/>
  <cp:lastModifiedBy>Abdullah A. Al-Turki</cp:lastModifiedBy>
  <cp:revision>2</cp:revision>
  <dcterms:created xsi:type="dcterms:W3CDTF">2020-06-06T03:27:00Z</dcterms:created>
  <dcterms:modified xsi:type="dcterms:W3CDTF">2020-06-06T03:27:00Z</dcterms:modified>
</cp:coreProperties>
</file>