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2FB3D" w14:textId="0D585A96" w:rsidR="003117B9" w:rsidRPr="00EA20E7" w:rsidRDefault="003117B9" w:rsidP="00EA20E7">
      <w:pPr>
        <w:pStyle w:val="NormalWeb"/>
        <w:shd w:val="clear" w:color="auto" w:fill="FFFFFF"/>
        <w:spacing w:before="0" w:beforeAutospacing="0" w:after="120" w:afterAutospacing="0"/>
        <w:jc w:val="center"/>
        <w:rPr>
          <w:rStyle w:val="Strong"/>
          <w:rFonts w:eastAsia="Roboto"/>
          <w:spacing w:val="1"/>
          <w:sz w:val="36"/>
          <w:szCs w:val="26"/>
          <w:u w:val="single"/>
          <w:shd w:val="clear" w:color="auto" w:fill="FFFFFF"/>
        </w:rPr>
      </w:pPr>
      <w:r>
        <w:t>SRS don Siyayya ta Kan layi</w:t>
      </w:r>
    </w:p>
    <w:p w14:paraId="572D3A1C"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shd w:val="clear" w:color="auto" w:fill="FFFFFF"/>
        </w:rPr>
      </w:pPr>
      <w:r>
        <w:t>1. Gabatarwa:</w:t>
        <w:br/>
        <w:t>Kwamfutoci da aikace-aikacen kwamfuta suna gano balaguron tafiya zuwa kowane fanni na ɗan adam, inda bayanai da bayanai sune abubuwan buƙatu na farko. Ainihin sarrafa tsarin yana zama da amfani sosai ga masu amfani da shi saboda magudi da amfani da bayanai ta hanya mai ma'ana shine bukatar kowace kungiya.</w:t>
      </w:r>
    </w:p>
    <w:p w14:paraId="7D1B3409" w14:textId="77777777" w:rsidR="003117B9" w:rsidRPr="00EA20E7" w:rsidRDefault="003117B9" w:rsidP="003117B9">
      <w:pPr>
        <w:pStyle w:val="NormalWeb"/>
        <w:shd w:val="clear" w:color="auto" w:fill="FFFFFF"/>
        <w:spacing w:before="0" w:beforeAutospacing="0" w:after="120" w:afterAutospacing="0"/>
        <w:jc w:val="both"/>
        <w:rPr>
          <w:rFonts w:eastAsia="Roboto"/>
          <w:b/>
          <w:spacing w:val="1"/>
          <w:sz w:val="26"/>
          <w:szCs w:val="26"/>
          <w:shd w:val="clear" w:color="auto" w:fill="FFFFFF"/>
        </w:rPr>
      </w:pPr>
      <w:r>
        <w:t>1.1. Manufar:</w:t>
      </w:r>
    </w:p>
    <w:p w14:paraId="17A844BE"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Manufar wannan tsarin shine don samar da siyayya ta kan layi ga kowa da kuma samar da sabbin kayayyaki. Hakanan zai inganta damar abokan ciniki zuwa sayayya mai araha.</w:t>
      </w:r>
    </w:p>
    <w:p w14:paraId="2D61F016" w14:textId="6B1E71C6"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1.2. Iyakar:</w:t>
      </w:r>
    </w:p>
    <w:p w14:paraId="21444546"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Daftarin aiki shine wanda ke bayyana buƙatun tare da musaya don tsarin. Ana nufi don amfani da masu haɓakawa kuma zai zama tushen tabbatar da tsarin da aka kawo na ƙarshe.</w:t>
      </w:r>
    </w:p>
    <w:p w14:paraId="53225AA2" w14:textId="3060223B"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1.3. Bayani:</w:t>
      </w:r>
    </w:p>
    <w:p w14:paraId="67FBC846" w14:textId="77777777" w:rsidR="003117B9" w:rsidRPr="00EA20E7" w:rsidRDefault="003117B9" w:rsidP="003117B9">
      <w:pPr>
        <w:pStyle w:val="NormalWeb"/>
        <w:shd w:val="clear" w:color="auto" w:fill="FFFFFF"/>
        <w:spacing w:before="0" w:beforeAutospacing="0" w:after="120" w:afterAutospacing="0"/>
        <w:jc w:val="both"/>
        <w:rPr>
          <w:rFonts w:eastAsia="Roboto"/>
          <w:b/>
          <w:spacing w:val="1"/>
          <w:sz w:val="26"/>
          <w:szCs w:val="26"/>
          <w:shd w:val="clear" w:color="auto" w:fill="FFFFFF"/>
        </w:rPr>
      </w:pPr>
      <w:r>
        <w:t xml:space="preserve">Tsarin yana taimakawa wajen siyan kaya, samfura da ayyuka akan layi ta zaɓar samfuran da aka jera daga gidan yanar gizo (Shafin E-Ciniki).    </w:t>
      </w:r>
    </w:p>
    <w:p w14:paraId="413F13F3" w14:textId="77777777" w:rsidR="003117B9" w:rsidRPr="00EA20E7" w:rsidRDefault="003117B9" w:rsidP="003117B9">
      <w:pPr>
        <w:pStyle w:val="NormalWeb"/>
        <w:shd w:val="clear" w:color="auto" w:fill="FFFFFF"/>
        <w:spacing w:before="0" w:beforeAutospacing="0" w:after="120" w:afterAutospacing="0"/>
        <w:jc w:val="both"/>
        <w:rPr>
          <w:rFonts w:eastAsia="Roboto"/>
          <w:b/>
          <w:spacing w:val="1"/>
          <w:sz w:val="26"/>
          <w:szCs w:val="26"/>
          <w:shd w:val="clear" w:color="auto" w:fill="FFFFFF"/>
        </w:rPr>
      </w:pPr>
    </w:p>
    <w:p w14:paraId="2BED280C" w14:textId="7AA2C751"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2.     Gaba ɗaya bayanin:</w:t>
      </w:r>
    </w:p>
    <w:p w14:paraId="442614DF" w14:textId="32D9E9A8"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2.1. Ra'ayin Samfur:</w:t>
      </w:r>
    </w:p>
    <w:p w14:paraId="03FB97EA"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Tsarin da aka tsara shine mafita don aiwatar da siye/sayar da samfuran akan layi.</w:t>
      </w:r>
    </w:p>
    <w:p w14:paraId="65FFAADF" w14:textId="1AA8166C"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2.2. Ayyukan samfur:</w:t>
      </w:r>
    </w:p>
    <w:p w14:paraId="1C4B1610"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Tsarin yana bawa mai amfani damar siya/sayar da kayayyaki akan layi akan haɗin Intanet a duniya.</w:t>
      </w:r>
    </w:p>
    <w:p w14:paraId="079A309E" w14:textId="24F92313"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2.3. Halayen mai amfani:</w:t>
      </w:r>
    </w:p>
    <w:p w14:paraId="4147D7D8"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 xml:space="preserve">     Akwai nau'ikan masu amfani guda 3 don tsarin da aka tsara.</w:t>
      </w:r>
    </w:p>
    <w:p w14:paraId="63216494" w14:textId="50EC2AC0" w:rsidR="003117B9" w:rsidRPr="00EA20E7" w:rsidRDefault="003117B9" w:rsidP="00EA20E7">
      <w:pPr>
        <w:pStyle w:val="ListParagraph"/>
        <w:numPr>
          <w:ilvl w:val="0"/>
          <w:numId w:val="2"/>
        </w:numPr>
        <w:spacing w:beforeAutospacing="1" w:after="0" w:afterAutospacing="1"/>
        <w:jc w:val="both"/>
        <w:rPr>
          <w:rFonts w:ascii="Times New Roman" w:hAnsi="Times New Roman" w:cs="Times New Roman"/>
          <w:sz w:val="26"/>
          <w:szCs w:val="26"/>
        </w:rPr>
      </w:pPr>
      <w:r>
        <w:t>Masu Gudanarwa: Masu gudanarwa sune waɗanda ke ƙarawa ko sarrafa nau'ikan samfuran, kuma suna gudanar da Dillalai.</w:t>
      </w:r>
    </w:p>
    <w:p w14:paraId="4573F2A1" w14:textId="4D788567" w:rsidR="003117B9" w:rsidRPr="00EA20E7" w:rsidRDefault="003117B9" w:rsidP="00EA20E7">
      <w:pPr>
        <w:pStyle w:val="ListParagraph"/>
        <w:numPr>
          <w:ilvl w:val="0"/>
          <w:numId w:val="1"/>
        </w:numPr>
        <w:spacing w:beforeAutospacing="1" w:after="0" w:afterAutospacing="1"/>
        <w:jc w:val="both"/>
        <w:rPr>
          <w:rFonts w:ascii="Times New Roman" w:hAnsi="Times New Roman" w:cs="Times New Roman"/>
          <w:sz w:val="26"/>
          <w:szCs w:val="26"/>
        </w:rPr>
      </w:pPr>
      <w:r>
        <w:t>Dillalai/Masu siyarwa: Masu siyarwa/Masu siyarwa za su ƙara samfuransu a cikin ma'ajin bayanai, wanda za'a gani a cikin gidan yanar gizon zuwa ƙarshen masu amfani ko kuma a ce abokan cinikin da za su iya siyan samfuran ta zaɓar wanda suke buƙata. Masu siyarwa za su sami gata na musamman fiye da masu amfani da ƙarshen, kuma suna da ikon sarrafa samfuran da aka ƙara.</w:t>
      </w:r>
    </w:p>
    <w:p w14:paraId="270EDCE4" w14:textId="65C31790" w:rsidR="003117B9" w:rsidRPr="00EA20E7" w:rsidRDefault="003117B9" w:rsidP="003117B9">
      <w:pPr>
        <w:pStyle w:val="ListParagraph"/>
        <w:numPr>
          <w:ilvl w:val="0"/>
          <w:numId w:val="1"/>
        </w:numPr>
        <w:shd w:val="clear" w:color="auto" w:fill="FFFFFF"/>
        <w:spacing w:after="120"/>
        <w:ind w:left="360"/>
        <w:jc w:val="both"/>
        <w:rPr>
          <w:rFonts w:ascii="Times New Roman" w:eastAsia="Roboto" w:hAnsi="Times New Roman" w:cs="Times New Roman"/>
          <w:spacing w:val="1"/>
          <w:sz w:val="26"/>
          <w:szCs w:val="26"/>
          <w:shd w:val="clear" w:color="auto" w:fill="FFFFFF"/>
        </w:rPr>
      </w:pPr>
      <w:r>
        <w:t>Ƙarshen Masu Amfani / Abokan Ciniki: Mai amfani na ƙarshe zai kasance wanda ya ziyarci gidan yanar gizon kuma ya sayi samfurori akan layi daga waɗanda masu sayarwa / masu sayarwa suka kara.</w:t>
      </w:r>
    </w:p>
    <w:p w14:paraId="003CF05F" w14:textId="77777777" w:rsidR="003117B9" w:rsidRPr="00EA20E7" w:rsidRDefault="003117B9" w:rsidP="003117B9">
      <w:pPr>
        <w:pStyle w:val="NormalWeb"/>
        <w:shd w:val="clear" w:color="auto" w:fill="FFFFFF"/>
        <w:spacing w:before="0" w:beforeAutospacing="0" w:after="120" w:afterAutospacing="0"/>
        <w:ind w:left="360"/>
        <w:jc w:val="both"/>
        <w:rPr>
          <w:rFonts w:eastAsia="Roboto"/>
          <w:spacing w:val="1"/>
          <w:sz w:val="26"/>
          <w:szCs w:val="26"/>
        </w:rPr>
      </w:pPr>
    </w:p>
    <w:p w14:paraId="30D71A93" w14:textId="2C891264" w:rsidR="003117B9" w:rsidRPr="00EA20E7" w:rsidRDefault="003117B9" w:rsidP="00EA20E7">
      <w:pPr>
        <w:pStyle w:val="NormalWeb"/>
        <w:shd w:val="clear" w:color="auto" w:fill="FFFFFF"/>
        <w:spacing w:before="0" w:beforeAutospacing="0" w:after="120" w:afterAutospacing="0"/>
        <w:jc w:val="both"/>
        <w:rPr>
          <w:sz w:val="26"/>
          <w:szCs w:val="26"/>
        </w:rPr>
      </w:pPr>
      <w:r>
        <w:t xml:space="preserve">     2.4. Matsakaicin Gabaɗaya: Babban maƙasudin a nan zai kasance bincika gaskiyar mai siye, wanda ba koyaushe yana yiwuwa ba. Ana iya samun haɗarin tsaro a ciki.</w:t>
      </w:r>
    </w:p>
    <w:p w14:paraId="47235484" w14:textId="77777777" w:rsidR="003117B9" w:rsidRPr="00EA20E7" w:rsidRDefault="003117B9" w:rsidP="003117B9">
      <w:pPr>
        <w:numPr>
          <w:ilvl w:val="0"/>
          <w:numId w:val="1"/>
        </w:numPr>
        <w:spacing w:beforeAutospacing="1" w:after="0" w:afterAutospacing="1"/>
        <w:jc w:val="both"/>
        <w:rPr>
          <w:rFonts w:ascii="Times New Roman" w:hAnsi="Times New Roman" w:cs="Times New Roman"/>
          <w:sz w:val="26"/>
          <w:szCs w:val="26"/>
        </w:rPr>
      </w:pPr>
      <w:r>
        <w:t>Ya kamata tsarin da aka ɓullo da shi ya gudana a ƙarƙashin kowane dandamali (Unix, Linux, Mac, Windows da dai sauransu..) wanda ke dauke da mashigin yanar gizo wanda ke tallafawa PHP, JavaScript da AJAX.</w:t>
      </w:r>
    </w:p>
    <w:p w14:paraId="316E20FF" w14:textId="77777777" w:rsidR="003117B9" w:rsidRPr="00EA20E7" w:rsidRDefault="003117B9" w:rsidP="003117B9">
      <w:pPr>
        <w:pStyle w:val="Heading2"/>
        <w:shd w:val="clear" w:color="auto" w:fill="FFFFFF"/>
        <w:spacing w:before="240" w:beforeAutospacing="0" w:after="120" w:afterAutospacing="0" w:line="14" w:lineRule="atLeast"/>
        <w:jc w:val="both"/>
        <w:rPr>
          <w:rFonts w:ascii="Times New Roman" w:eastAsia="Roboto" w:hAnsi="Times New Roman" w:hint="default"/>
          <w:spacing w:val="1"/>
          <w:sz w:val="26"/>
          <w:szCs w:val="26"/>
        </w:rPr>
      </w:pPr>
      <w:r>
        <w:t xml:space="preserve">      2.5. Zato da Dogara</w:t>
      </w:r>
    </w:p>
    <w:p w14:paraId="68F4B6B1" w14:textId="77777777" w:rsidR="003117B9" w:rsidRPr="00EA20E7" w:rsidRDefault="003117B9" w:rsidP="003117B9">
      <w:pPr>
        <w:pStyle w:val="ListParagraph"/>
        <w:numPr>
          <w:ilvl w:val="0"/>
          <w:numId w:val="3"/>
        </w:numPr>
        <w:spacing w:beforeAutospacing="1" w:after="0" w:afterAutospacing="1"/>
        <w:jc w:val="both"/>
        <w:rPr>
          <w:rFonts w:ascii="Times New Roman" w:hAnsi="Times New Roman" w:cs="Times New Roman"/>
          <w:sz w:val="26"/>
          <w:szCs w:val="26"/>
        </w:rPr>
      </w:pPr>
      <w:r>
        <w:t>Bayanan da suka danganci samfur, abokin ciniki, biyan kuɗi da ma'amalar sabis da aka bayar da hannu.</w:t>
      </w:r>
    </w:p>
    <w:p w14:paraId="0F119F43" w14:textId="77777777" w:rsidR="003117B9" w:rsidRPr="00EA20E7" w:rsidRDefault="003117B9" w:rsidP="003117B9">
      <w:pPr>
        <w:pStyle w:val="ListParagraph"/>
        <w:numPr>
          <w:ilvl w:val="0"/>
          <w:numId w:val="3"/>
        </w:numPr>
        <w:spacing w:beforeAutospacing="1" w:after="0" w:afterAutospacing="1"/>
        <w:jc w:val="both"/>
        <w:rPr>
          <w:rFonts w:ascii="Times New Roman" w:hAnsi="Times New Roman" w:cs="Times New Roman"/>
          <w:sz w:val="26"/>
          <w:szCs w:val="26"/>
        </w:rPr>
      </w:pPr>
      <w:r>
        <w:t>An ƙirƙiri mai gudanarwa a cikin tsarin tuni.</w:t>
      </w:r>
    </w:p>
    <w:p w14:paraId="32178397" w14:textId="77777777" w:rsidR="003117B9" w:rsidRPr="00EA20E7" w:rsidRDefault="003117B9" w:rsidP="003117B9">
      <w:pPr>
        <w:pStyle w:val="ListParagraph"/>
        <w:numPr>
          <w:ilvl w:val="0"/>
          <w:numId w:val="3"/>
        </w:numPr>
        <w:spacing w:beforeAutospacing="1" w:after="0" w:afterAutospacing="1"/>
        <w:jc w:val="both"/>
        <w:rPr>
          <w:rFonts w:ascii="Times New Roman" w:hAnsi="Times New Roman" w:cs="Times New Roman"/>
          <w:sz w:val="26"/>
          <w:szCs w:val="26"/>
        </w:rPr>
      </w:pPr>
      <w:r>
        <w:t>An riga an ayyana matsayi da ayyuka.</w:t>
      </w:r>
    </w:p>
    <w:p w14:paraId="4B1FFED0" w14:textId="0ED412AD" w:rsidR="003117B9" w:rsidRPr="00EA20E7" w:rsidRDefault="003117B9" w:rsidP="003117B9">
      <w:pPr>
        <w:tabs>
          <w:tab w:val="left" w:pos="720"/>
        </w:tabs>
        <w:spacing w:beforeAutospacing="1" w:after="0" w:afterAutospacing="1"/>
        <w:jc w:val="both"/>
        <w:rPr>
          <w:rFonts w:ascii="Times New Roman" w:hAnsi="Times New Roman" w:cs="Times New Roman"/>
          <w:sz w:val="26"/>
          <w:szCs w:val="26"/>
        </w:rPr>
      </w:pPr>
      <w:r>
        <w:t>3.  Takamaiman Bukatu:</w:t>
      </w:r>
    </w:p>
    <w:p w14:paraId="257F4BEE" w14:textId="054EBD70"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3.1.     Bukatun Interface:</w:t>
      </w:r>
    </w:p>
    <w:p w14:paraId="1F909F30"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3.1.1.   Hanyoyin sadarwa:</w:t>
      </w:r>
    </w:p>
    <w:p w14:paraId="0A37B0FC"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Kowane bangare na mahaɗin mai amfani yana nufin ya zama abokantakar mai amfani gwargwadon yiwuwa. Za a yi nufin haruffa da maɓallan da aka yi amfani da su don su kasance cikin sauri da sauƙin ɗauka akan shafukan yanar gizo. Shafukan za a kiyaye haske a sarari don kada ya ɗauki lokaci mai tsawo kafin shafin ya loda.</w:t>
      </w:r>
    </w:p>
    <w:p w14:paraId="158D5E09" w14:textId="079DA209"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3.1.2.   Hanyoyin Sadarwar Hardware:</w:t>
      </w:r>
    </w:p>
    <w:p w14:paraId="6B5D325E" w14:textId="430F402F" w:rsidR="003117B9" w:rsidRPr="00EA20E7" w:rsidRDefault="00EA20E7" w:rsidP="003117B9">
      <w:pPr>
        <w:pStyle w:val="ListParagraph"/>
        <w:numPr>
          <w:ilvl w:val="0"/>
          <w:numId w:val="4"/>
        </w:numPr>
        <w:spacing w:beforeAutospacing="1" w:after="0" w:afterAutospacing="1"/>
        <w:jc w:val="both"/>
        <w:rPr>
          <w:rFonts w:ascii="Times New Roman" w:hAnsi="Times New Roman" w:cs="Times New Roman"/>
          <w:sz w:val="26"/>
          <w:szCs w:val="26"/>
        </w:rPr>
      </w:pPr>
      <w:r>
        <w:t>Processor: Pentium ko mafi girma.</w:t>
      </w:r>
    </w:p>
    <w:p w14:paraId="71623BB4" w14:textId="723C6B4F" w:rsidR="003117B9" w:rsidRPr="00EA20E7" w:rsidRDefault="00EA20E7" w:rsidP="003117B9">
      <w:pPr>
        <w:pStyle w:val="ListParagraph"/>
        <w:numPr>
          <w:ilvl w:val="0"/>
          <w:numId w:val="4"/>
        </w:numPr>
        <w:spacing w:beforeAutospacing="1" w:after="0" w:afterAutospacing="1"/>
        <w:jc w:val="both"/>
        <w:rPr>
          <w:rFonts w:ascii="Times New Roman" w:hAnsi="Times New Roman" w:cs="Times New Roman"/>
          <w:sz w:val="26"/>
          <w:szCs w:val="26"/>
        </w:rPr>
      </w:pPr>
      <w:r>
        <w:t>RAM: 312MB ko mafi girma.</w:t>
      </w:r>
    </w:p>
    <w:p w14:paraId="60995675" w14:textId="0F5088A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3.1.3.   Hanyoyin Sadarwar Software:</w:t>
      </w:r>
    </w:p>
    <w:p w14:paraId="7596C042" w14:textId="77777777" w:rsidR="003117B9" w:rsidRPr="00EA20E7" w:rsidRDefault="003117B9" w:rsidP="003117B9">
      <w:pPr>
        <w:pStyle w:val="ListParagraph"/>
        <w:numPr>
          <w:ilvl w:val="0"/>
          <w:numId w:val="5"/>
        </w:numPr>
        <w:spacing w:beforeAutospacing="1" w:after="0" w:afterAutospacing="1"/>
        <w:jc w:val="both"/>
        <w:rPr>
          <w:rFonts w:ascii="Times New Roman" w:hAnsi="Times New Roman" w:cs="Times New Roman"/>
          <w:sz w:val="26"/>
          <w:szCs w:val="26"/>
        </w:rPr>
      </w:pPr>
      <w:r>
        <w:t>Tsarin aiki:  Unix, Linux, Mac, Windows da sauransu.</w:t>
      </w:r>
    </w:p>
    <w:p w14:paraId="335AAA8D" w14:textId="77777777" w:rsidR="003117B9" w:rsidRPr="00EA20E7" w:rsidRDefault="003117B9" w:rsidP="003117B9">
      <w:pPr>
        <w:pStyle w:val="ListParagraph"/>
        <w:numPr>
          <w:ilvl w:val="0"/>
          <w:numId w:val="5"/>
        </w:numPr>
        <w:spacing w:beforeAutospacing="1" w:after="0" w:afterAutospacing="1"/>
        <w:jc w:val="both"/>
        <w:rPr>
          <w:rFonts w:ascii="Times New Roman" w:hAnsi="Times New Roman" w:cs="Times New Roman"/>
          <w:sz w:val="26"/>
          <w:szCs w:val="26"/>
        </w:rPr>
      </w:pPr>
      <w:r>
        <w:t>Kayan aiki na haɓakawa: PHP : Mai sarrafa rubutu na Hypertext, JavaScript, Ajax</w:t>
      </w:r>
    </w:p>
    <w:p w14:paraId="384D9F64" w14:textId="77777777" w:rsidR="003117B9" w:rsidRPr="00EA20E7" w:rsidRDefault="003117B9" w:rsidP="003117B9">
      <w:pPr>
        <w:pStyle w:val="ListParagraph"/>
        <w:numPr>
          <w:ilvl w:val="0"/>
          <w:numId w:val="5"/>
        </w:numPr>
        <w:spacing w:beforeAutospacing="1" w:after="0" w:afterAutospacing="1"/>
        <w:jc w:val="both"/>
        <w:rPr>
          <w:rFonts w:ascii="Times New Roman" w:hAnsi="Times New Roman" w:cs="Times New Roman"/>
          <w:sz w:val="26"/>
          <w:szCs w:val="26"/>
        </w:rPr>
      </w:pPr>
      <w:r>
        <w:t>Data Base: MySQL</w:t>
      </w:r>
    </w:p>
    <w:p w14:paraId="14E893B3" w14:textId="058F8566"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3.1.4. Sadarwar Sadarwa:</w:t>
      </w:r>
    </w:p>
    <w:p w14:paraId="397701BC"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Tsarin odar Yanar Gizo zai aika da tabbacin imel ga abokin ciniki cewa za a isar da abubuwan da suka yi oda zuwa adireshin jigilar kaya tare da tantance mai amfani.</w:t>
      </w:r>
    </w:p>
    <w:p w14:paraId="258A5C9E" w14:textId="70DB4DB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3.2.   Bukatun Aiki:</w:t>
      </w:r>
    </w:p>
    <w:p w14:paraId="480FF2A3" w14:textId="6CE17F2F"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3.2.1.   Babban Mai Kulawa:</w:t>
      </w:r>
    </w:p>
    <w:p w14:paraId="26DC3DDE"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Wannan tsarin ya ƙunshi bayanai game da samfurori da ayyuka. Wannan ya haɗa da ƙananan kayayyaki guda biyu, Babban samfuri da Jagoran Farashin.</w:t>
      </w:r>
    </w:p>
    <w:p w14:paraId="6A3E41A4" w14:textId="1F7E7D68"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3.2.1.1.   Babban samfur:</w:t>
      </w:r>
    </w:p>
    <w:p w14:paraId="7169222B"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Jagoran samfur ya haɗa da bayanin game da takamaiman samfuri, kamar lambar samfur, abu, suna, nau'in, hotunan samfuran, kwatance, fasali, iyakokin samfuran, waɗanda za'a nuna akan gidan yanar gizon.</w:t>
      </w:r>
    </w:p>
    <w:p w14:paraId="6950B38B" w14:textId="0ADFD0B5"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3.2.1.2.    Jagoran farashin:</w:t>
      </w:r>
    </w:p>
    <w:p w14:paraId="5804D94D"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Jagoran farashi yana hulɗa da farashin samfurin, rangwamen da ya dace don takamaiman samfurin mai siyarwa/mai siyarwa.</w:t>
      </w:r>
    </w:p>
    <w:p w14:paraId="4D1137D6" w14:textId="5821007E"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 xml:space="preserve">3.2.2.   Ma'amaloli: </w:t>
      </w:r>
    </w:p>
    <w:p w14:paraId="2897F6EB"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Duk ma'amaloli da ke gudana a cikin gidan yanar gizon za a sarrafa su da sarrafa su ta wannan tsarin. Ma'amaloli a ma'ana, Gudanar da Siyayya.</w:t>
      </w:r>
    </w:p>
    <w:p w14:paraId="68E8579B" w14:textId="368FFE50"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3.2.3.   Rahoto:</w:t>
      </w:r>
    </w:p>
    <w:p w14:paraId="3475C507"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Wannan tsarin yana ma'amala da sarrafa rahoton gabaɗayan tsarin. Wannan ya haɗa da rahoton hannun jari na ƙananan kayayyaki guda uku, Rahoton oda da Rahoton Bayarwa.</w:t>
      </w:r>
    </w:p>
    <w:p w14:paraId="251470B7" w14:textId="0A8B02F5"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 xml:space="preserve">3.2.3.1.    Rahoton oda: </w:t>
      </w:r>
    </w:p>
    <w:p w14:paraId="1C34E7C9"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Rahoton oda zai sami jerin samfuran da aka ba da oda da cikakkun bayanan abokin ciniki waɗanda suka sayi wannan samfurin, waɗanda ba a isar da su ba.</w:t>
      </w:r>
    </w:p>
    <w:p w14:paraId="34ACD28D" w14:textId="6D1C5DE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 xml:space="preserve">3.2.3.2.    Rahoton Bayarwa: </w:t>
      </w:r>
    </w:p>
    <w:p w14:paraId="65163E77"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Rahoton Bayarwa zai haifar da jerin samfuran, waɗanda aka isar da su ga abokan ciniki.</w:t>
      </w:r>
    </w:p>
    <w:p w14:paraId="216753DE"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 xml:space="preserve">3.2.4.   Module Kulawa: </w:t>
      </w:r>
    </w:p>
    <w:p w14:paraId="14093010"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Wannan tsarin yana ma'amala da adana bayanan don abubuwan da ke gaba don haka don rage girman bayanai</w:t>
      </w:r>
    </w:p>
    <w:p w14:paraId="3F858312" w14:textId="002BCCB5"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3.3. Matsalolin ƙira:</w:t>
      </w:r>
    </w:p>
    <w:p w14:paraId="0002184B" w14:textId="77777777" w:rsidR="003117B9" w:rsidRPr="00EA20E7" w:rsidRDefault="003117B9" w:rsidP="003117B9">
      <w:pPr>
        <w:pStyle w:val="NormalWeb"/>
        <w:shd w:val="clear" w:color="auto" w:fill="FFFFFF"/>
        <w:spacing w:before="0" w:beforeAutospacing="0" w:after="120" w:afterAutospacing="0"/>
        <w:jc w:val="both"/>
        <w:rPr>
          <w:rFonts w:eastAsia="Roboto"/>
          <w:spacing w:val="1"/>
          <w:sz w:val="26"/>
          <w:szCs w:val="26"/>
        </w:rPr>
      </w:pPr>
      <w:r>
        <w:t>Akwai 'yan ƙuntatawa da tsarin ya kamata ya bi. Su ne:</w:t>
      </w:r>
    </w:p>
    <w:p w14:paraId="6B6AA50C" w14:textId="77777777" w:rsidR="003117B9" w:rsidRPr="00EA20E7" w:rsidRDefault="003117B9" w:rsidP="003117B9">
      <w:pPr>
        <w:pStyle w:val="ListParagraph"/>
        <w:numPr>
          <w:ilvl w:val="0"/>
          <w:numId w:val="6"/>
        </w:numPr>
        <w:spacing w:before="240" w:after="0" w:afterAutospacing="1" w:line="240" w:lineRule="auto"/>
        <w:jc w:val="both"/>
        <w:rPr>
          <w:rFonts w:ascii="Times New Roman" w:hAnsi="Times New Roman" w:cs="Times New Roman"/>
          <w:sz w:val="26"/>
          <w:szCs w:val="26"/>
        </w:rPr>
      </w:pPr>
      <w:r>
        <w:t>Dole ne a bincika duk abubuwan da aka shigar don tabbatarwa kuma a ba da saƙon don bayanan da bai dace ba. Dole ne a yi watsi da bayanan da ba daidai ba kuma a ba da saƙonnin kuskure.</w:t>
      </w:r>
    </w:p>
    <w:p w14:paraId="754AB937" w14:textId="77777777" w:rsidR="003117B9" w:rsidRPr="00EA20E7" w:rsidRDefault="003117B9" w:rsidP="003117B9">
      <w:pPr>
        <w:pStyle w:val="ListParagraph"/>
        <w:numPr>
          <w:ilvl w:val="0"/>
          <w:numId w:val="6"/>
        </w:numPr>
        <w:spacing w:before="240" w:after="0" w:afterAutospacing="1"/>
        <w:jc w:val="both"/>
        <w:rPr>
          <w:rFonts w:ascii="Times New Roman" w:hAnsi="Times New Roman" w:cs="Times New Roman"/>
          <w:sz w:val="26"/>
          <w:szCs w:val="26"/>
        </w:rPr>
      </w:pPr>
      <w:r>
        <w:t>Cikakkun bayanai da dillali ya bayar yayin rajistar ya kamata a adana su a cikin bayanan bayanai.</w:t>
      </w:r>
    </w:p>
    <w:p w14:paraId="4EB06459" w14:textId="77777777" w:rsidR="003117B9" w:rsidRPr="00EA20E7" w:rsidRDefault="003117B9" w:rsidP="003117B9">
      <w:pPr>
        <w:pStyle w:val="ListParagraph"/>
        <w:numPr>
          <w:ilvl w:val="0"/>
          <w:numId w:val="6"/>
        </w:numPr>
        <w:spacing w:beforeAutospacing="1" w:after="0" w:afterAutospacing="1"/>
        <w:jc w:val="both"/>
        <w:rPr>
          <w:rFonts w:ascii="Times New Roman" w:hAnsi="Times New Roman" w:cs="Times New Roman"/>
          <w:sz w:val="26"/>
          <w:szCs w:val="26"/>
        </w:rPr>
      </w:pPr>
      <w:r>
        <w:t>Yayin ƙara samfuran zuwa tsarin, dole ne a bincika filayen tilas don tabbatarwa ko mai siyarwa ya cika bayanan da suka dace a waɗannan filayen na tilas. Idan ba haka ba, yakamata a nuna saƙon kuskuren da ya dace ko kuma a adana bayanan a cikin ma'ajin bayanai don dawowa daga baya.</w:t>
      </w:r>
    </w:p>
    <w:p w14:paraId="60067D6D" w14:textId="77777777" w:rsidR="003117B9" w:rsidRPr="00EA20E7" w:rsidRDefault="003117B9" w:rsidP="003117B9">
      <w:pPr>
        <w:pStyle w:val="ListParagraph"/>
        <w:numPr>
          <w:ilvl w:val="0"/>
          <w:numId w:val="6"/>
        </w:numPr>
        <w:spacing w:beforeAutospacing="1" w:after="0" w:afterAutospacing="1"/>
        <w:jc w:val="both"/>
        <w:rPr>
          <w:rFonts w:ascii="Times New Roman" w:hAnsi="Times New Roman" w:cs="Times New Roman"/>
          <w:sz w:val="26"/>
          <w:szCs w:val="26"/>
        </w:rPr>
      </w:pPr>
      <w:r>
        <w:t>Duk filayen tilas ya kamata a cika su ta abokin ciniki, yayin siyan abubuwa daga cikin keken.</w:t>
      </w:r>
    </w:p>
    <w:p w14:paraId="7406A94B" w14:textId="77777777" w:rsidR="003117B9" w:rsidRPr="00EA20E7" w:rsidRDefault="003117B9" w:rsidP="003117B9">
      <w:pPr>
        <w:tabs>
          <w:tab w:val="left" w:pos="720"/>
        </w:tabs>
        <w:spacing w:beforeAutospacing="1" w:after="0" w:afterAutospacing="1"/>
        <w:jc w:val="both"/>
        <w:rPr>
          <w:rFonts w:ascii="Times New Roman" w:hAnsi="Times New Roman" w:cs="Times New Roman"/>
          <w:b/>
          <w:sz w:val="26"/>
          <w:szCs w:val="26"/>
        </w:rPr>
      </w:pPr>
      <w:r>
        <w:t>4. Sauran Abubuwan Bukatu marasa Aiki:</w:t>
      </w:r>
    </w:p>
    <w:p w14:paraId="3E999543" w14:textId="77777777" w:rsidR="003117B9" w:rsidRPr="00EA20E7" w:rsidRDefault="003117B9" w:rsidP="003117B9">
      <w:pPr>
        <w:tabs>
          <w:tab w:val="left" w:pos="720"/>
        </w:tabs>
        <w:spacing w:beforeAutospacing="1" w:after="0" w:afterAutospacing="1"/>
        <w:jc w:val="both"/>
        <w:rPr>
          <w:rFonts w:ascii="Times New Roman" w:hAnsi="Times New Roman" w:cs="Times New Roman"/>
          <w:b/>
          <w:sz w:val="26"/>
          <w:szCs w:val="26"/>
        </w:rPr>
      </w:pPr>
      <w:r>
        <w:t>4.1. Bukatun Aiki:</w:t>
      </w:r>
    </w:p>
    <w:p w14:paraId="24FFFE4A" w14:textId="77777777" w:rsidR="003117B9" w:rsidRPr="00EA20E7" w:rsidRDefault="003117B9" w:rsidP="003117B9">
      <w:pPr>
        <w:pStyle w:val="NormalWeb"/>
        <w:shd w:val="clear" w:color="auto" w:fill="FFFFFF"/>
        <w:spacing w:before="0" w:beforeAutospacing="0" w:after="0" w:afterAutospacing="0"/>
        <w:jc w:val="both"/>
        <w:textAlignment w:val="baseline"/>
        <w:rPr>
          <w:color w:val="000000"/>
          <w:sz w:val="26"/>
          <w:szCs w:val="26"/>
          <w:bdr w:val="none" w:sz="0" w:space="0" w:color="auto" w:frame="1"/>
        </w:rPr>
      </w:pPr>
      <w:r>
        <w:t>Babban makasudin saita daidaitawa a cikin buƙatun aiki shine don rage yawan aiki wanda ke nufin cewa za'a adana bayanai sau ɗaya kawai. Ajiye bayanai sau da yawa yana haifar da ɓarnawar sararin ajiya da haɓaka a cikin jimlar girman bayanan da aka adana.</w:t>
      </w:r>
    </w:p>
    <w:p w14:paraId="0BCB1349" w14:textId="77777777" w:rsidR="003117B9" w:rsidRPr="00EA20E7" w:rsidRDefault="003117B9" w:rsidP="003117B9">
      <w:pPr>
        <w:pStyle w:val="NormalWeb"/>
        <w:shd w:val="clear" w:color="auto" w:fill="FFFFFF"/>
        <w:spacing w:before="0" w:beforeAutospacing="0" w:after="0" w:afterAutospacing="0"/>
        <w:jc w:val="both"/>
        <w:textAlignment w:val="baseline"/>
        <w:rPr>
          <w:color w:val="444444"/>
          <w:sz w:val="26"/>
          <w:szCs w:val="26"/>
        </w:rPr>
      </w:pPr>
    </w:p>
    <w:p w14:paraId="08AF860E" w14:textId="77777777" w:rsidR="003117B9" w:rsidRPr="00EA20E7" w:rsidRDefault="003117B9" w:rsidP="003117B9">
      <w:pPr>
        <w:pStyle w:val="NormalWeb"/>
        <w:shd w:val="clear" w:color="auto" w:fill="FFFFFF"/>
        <w:spacing w:before="0" w:beforeAutospacing="0" w:after="0" w:afterAutospacing="0"/>
        <w:jc w:val="both"/>
        <w:textAlignment w:val="baseline"/>
        <w:rPr>
          <w:color w:val="444444"/>
          <w:sz w:val="26"/>
          <w:szCs w:val="26"/>
        </w:rPr>
      </w:pPr>
      <w:r>
        <w:t>Idan ba a tsara ma'ajin bayanai da kyau ba zai iya haifar da gyare-gyare. Abubuwan rashin daidaituwa suna tasowa lokacin da aka ƙara bayanai zuwa, canza ko sharewa daga teburin bayanai. Hakazalika, a cikin ma'ajin bayanai na gargajiya da kuma tsararrun bayanan da ba su dace ba, sake fasalin bayanai na iya zama matsala. Ana iya kawar da waɗannan ta hanyar daidaita ma'ajin bayanai.</w:t>
      </w:r>
    </w:p>
    <w:p w14:paraId="50B672D8" w14:textId="77777777" w:rsidR="003117B9" w:rsidRPr="00EA20E7" w:rsidRDefault="003117B9" w:rsidP="003117B9">
      <w:pPr>
        <w:tabs>
          <w:tab w:val="left" w:pos="720"/>
        </w:tabs>
        <w:spacing w:beforeAutospacing="1" w:after="0" w:afterAutospacing="1"/>
        <w:jc w:val="both"/>
        <w:rPr>
          <w:rFonts w:ascii="Times New Roman" w:hAnsi="Times New Roman" w:cs="Times New Roman"/>
          <w:b/>
          <w:sz w:val="26"/>
          <w:szCs w:val="26"/>
        </w:rPr>
      </w:pPr>
      <w:r>
        <w:t>4.2. Bukatun Tsaro:</w:t>
      </w:r>
    </w:p>
    <w:p w14:paraId="0260A54F" w14:textId="77777777" w:rsidR="003117B9" w:rsidRPr="00EA20E7" w:rsidRDefault="003117B9" w:rsidP="003117B9">
      <w:pPr>
        <w:tabs>
          <w:tab w:val="left" w:pos="720"/>
        </w:tabs>
        <w:spacing w:beforeAutospacing="1" w:after="0" w:afterAutospacing="1"/>
        <w:jc w:val="both"/>
        <w:rPr>
          <w:rFonts w:ascii="Times New Roman" w:hAnsi="Times New Roman" w:cs="Times New Roman"/>
          <w:color w:val="000000"/>
          <w:sz w:val="26"/>
          <w:szCs w:val="26"/>
          <w:shd w:val="clear" w:color="auto" w:fill="FFFFFF"/>
        </w:rPr>
      </w:pPr>
      <w:r>
        <w:t>Idan an sami babban lahani ga wani yanki mai faɗi na ma'ajin bayanai saboda gazawar bala'i, kamar faɗuwar faifai, hanyar dawo da dawo da kwafin bayanan da ya gabata wanda aka adana shi zuwa ma'ajiyar kayan tarihi (yawanci tef) kuma yana sake gina yanayin da ya fi na yanzu ta hanyar sake aikace-aikacen ko sake yin ayyukan da aka yi ma'amaloli daga log ɗin da aka adana, har zuwa lokacin rashin nasara.</w:t>
      </w:r>
    </w:p>
    <w:p w14:paraId="50B27D33" w14:textId="77777777" w:rsidR="003117B9" w:rsidRPr="00EA20E7" w:rsidRDefault="003117B9" w:rsidP="003117B9">
      <w:pPr>
        <w:tabs>
          <w:tab w:val="left" w:pos="720"/>
        </w:tabs>
        <w:spacing w:beforeAutospacing="1" w:after="0" w:afterAutospacing="1"/>
        <w:jc w:val="both"/>
        <w:rPr>
          <w:rFonts w:ascii="Times New Roman" w:hAnsi="Times New Roman" w:cs="Times New Roman"/>
          <w:b/>
          <w:color w:val="000000"/>
          <w:sz w:val="26"/>
          <w:szCs w:val="26"/>
          <w:shd w:val="clear" w:color="auto" w:fill="FFFFFF"/>
        </w:rPr>
      </w:pPr>
      <w:r>
        <w:t>4.3. Bukatun Tsaro:</w:t>
      </w:r>
    </w:p>
    <w:p w14:paraId="6A79DB87" w14:textId="77777777" w:rsidR="003117B9" w:rsidRPr="00EA20E7" w:rsidRDefault="003117B9" w:rsidP="003117B9">
      <w:pPr>
        <w:tabs>
          <w:tab w:val="left" w:pos="720"/>
        </w:tabs>
        <w:spacing w:beforeAutospacing="1" w:after="0" w:afterAutospacing="1"/>
        <w:jc w:val="both"/>
        <w:rPr>
          <w:rFonts w:ascii="Times New Roman" w:eastAsia="Roboto" w:hAnsi="Times New Roman" w:cs="Times New Roman"/>
          <w:spacing w:val="1"/>
          <w:sz w:val="26"/>
          <w:szCs w:val="26"/>
          <w:shd w:val="clear" w:color="auto" w:fill="FFFFFF"/>
        </w:rPr>
      </w:pPr>
      <w:r>
        <w:t>Tsarin tsaro yana buƙatar ma'ajin bayanai kamar sauran aikace-aikace. Koyaya, buƙatun musamman na kasuwar tsaro suna nufin cewa dole ne masu siyarwa su zaɓi abokin haɗin bayanan su a hankali. Amfani da Firebase zai kula da bukatun tsaro a hankali.</w:t>
      </w:r>
    </w:p>
    <w:p w14:paraId="5FE7BE41" w14:textId="77777777" w:rsidR="006D25BC" w:rsidRPr="00EA20E7" w:rsidRDefault="006D25BC">
      <w:pPr>
        <w:rPr>
          <w:rFonts w:ascii="Times New Roman" w:hAnsi="Times New Roman" w:cs="Times New Roman"/>
        </w:rPr>
      </w:pPr>
    </w:p>
    <w:sectPr w:rsidR="006D25BC" w:rsidRPr="00EA20E7" w:rsidSect="007572A2">
      <w:headerReference w:type="even" r:id="rId7"/>
      <w:headerReference w:type="first" r:id="rId8"/>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AE30C" w14:textId="77777777" w:rsidR="008F3CFF" w:rsidRDefault="008F3CFF" w:rsidP="003117B9">
      <w:pPr>
        <w:spacing w:after="0" w:line="240" w:lineRule="auto"/>
      </w:pPr>
      <w:r>
        <w:separator/>
      </w:r>
    </w:p>
  </w:endnote>
  <w:endnote w:type="continuationSeparator" w:id="0">
    <w:p w14:paraId="3D326AE9" w14:textId="77777777" w:rsidR="008F3CFF" w:rsidRDefault="008F3CFF" w:rsidP="00311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F8E9D" w14:textId="77777777" w:rsidR="008F3CFF" w:rsidRDefault="008F3CFF" w:rsidP="003117B9">
      <w:pPr>
        <w:spacing w:after="0" w:line="240" w:lineRule="auto"/>
      </w:pPr>
      <w:r>
        <w:separator/>
      </w:r>
    </w:p>
  </w:footnote>
  <w:footnote w:type="continuationSeparator" w:id="0">
    <w:p w14:paraId="14D99DD1" w14:textId="77777777" w:rsidR="008F3CFF" w:rsidRDefault="008F3CFF" w:rsidP="003117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F6AB1" w14:textId="77777777" w:rsidR="003117B9" w:rsidRDefault="00000000">
    <w:pPr>
      <w:pStyle w:val="Header"/>
    </w:pPr>
    <w:r>
      <w:rPr>
        <w:noProof/>
      </w:rPr>
      <w:pict w14:anchorId="555171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6592626" o:spid="_x0000_s1026" type="#_x0000_t136" style="position:absolute;margin-left:0;margin-top:0;width:540.8pt;height:95.4pt;rotation:315;z-index:-251654144;mso-position-horizontal:center;mso-position-horizontal-relative:margin;mso-position-vertical:center;mso-position-vertical-relative:margin" o:allowincell="f" fillcolor="silver" stroked="f">
          <v:fill opacity=".5"/>
          <v:textpath style="font-family:&quot;Calibri&quot;;font-size:1pt" string="RISHITA MUKHERJE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245D1" w14:textId="77777777" w:rsidR="003117B9" w:rsidRDefault="00000000">
    <w:pPr>
      <w:pStyle w:val="Header"/>
    </w:pPr>
    <w:r>
      <w:rPr>
        <w:noProof/>
      </w:rPr>
      <w:pict w14:anchorId="421B8E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6592625" o:spid="_x0000_s1025" type="#_x0000_t136" style="position:absolute;margin-left:0;margin-top:0;width:540.8pt;height:95.4pt;rotation:315;z-index:-251656192;mso-position-horizontal:center;mso-position-horizontal-relative:margin;mso-position-vertical:center;mso-position-vertical-relative:margin" o:allowincell="f" fillcolor="silver" stroked="f">
          <v:fill opacity=".5"/>
          <v:textpath style="font-family:&quot;Calibri&quot;;font-size:1pt" string="RISHITA MUKHERJE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07B47"/>
    <w:multiLevelType w:val="multilevel"/>
    <w:tmpl w:val="5F34B39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1F9249FF"/>
    <w:multiLevelType w:val="multilevel"/>
    <w:tmpl w:val="5F34B39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23860241"/>
    <w:multiLevelType w:val="multilevel"/>
    <w:tmpl w:val="5F34B39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25223502"/>
    <w:multiLevelType w:val="multilevel"/>
    <w:tmpl w:val="5F34B39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60F31F5B"/>
    <w:multiLevelType w:val="multilevel"/>
    <w:tmpl w:val="5F34B39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7EE14D6C"/>
    <w:multiLevelType w:val="multilevel"/>
    <w:tmpl w:val="5F34B39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16cid:durableId="450979089">
    <w:abstractNumId w:val="0"/>
  </w:num>
  <w:num w:numId="2" w16cid:durableId="214051557">
    <w:abstractNumId w:val="3"/>
  </w:num>
  <w:num w:numId="3" w16cid:durableId="686443810">
    <w:abstractNumId w:val="4"/>
  </w:num>
  <w:num w:numId="4" w16cid:durableId="1478255833">
    <w:abstractNumId w:val="2"/>
  </w:num>
  <w:num w:numId="5" w16cid:durableId="907571737">
    <w:abstractNumId w:val="5"/>
  </w:num>
  <w:num w:numId="6" w16cid:durableId="148795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17B9"/>
    <w:rsid w:val="00291F07"/>
    <w:rsid w:val="003117B9"/>
    <w:rsid w:val="003C3FBA"/>
    <w:rsid w:val="006D25BC"/>
    <w:rsid w:val="008F3CFF"/>
    <w:rsid w:val="009B109F"/>
    <w:rsid w:val="00EA2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F4FF9"/>
  <w15:docId w15:val="{C1E451E8-0E21-4080-BBE9-F1CCC607B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7B9"/>
  </w:style>
  <w:style w:type="paragraph" w:styleId="Heading2">
    <w:name w:val="heading 2"/>
    <w:next w:val="Normal"/>
    <w:link w:val="Heading2Char"/>
    <w:unhideWhenUsed/>
    <w:qFormat/>
    <w:rsid w:val="003117B9"/>
    <w:pPr>
      <w:spacing w:beforeAutospacing="1" w:after="0" w:afterAutospacing="1" w:line="240" w:lineRule="auto"/>
      <w:outlineLvl w:val="1"/>
    </w:pPr>
    <w:rPr>
      <w:rFonts w:ascii="SimSun" w:eastAsia="SimSun" w:hAnsi="SimSun" w:cs="Times New Roma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117B9"/>
    <w:rPr>
      <w:rFonts w:ascii="SimSun" w:eastAsia="SimSun" w:hAnsi="SimSun" w:cs="Times New Roman"/>
      <w:b/>
      <w:bCs/>
      <w:sz w:val="36"/>
      <w:szCs w:val="36"/>
      <w:lang w:eastAsia="zh-CN"/>
    </w:rPr>
  </w:style>
  <w:style w:type="paragraph" w:styleId="NormalWeb">
    <w:name w:val="Normal (Web)"/>
    <w:basedOn w:val="Normal"/>
    <w:uiPriority w:val="99"/>
    <w:unhideWhenUsed/>
    <w:rsid w:val="003117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3117B9"/>
    <w:rPr>
      <w:b/>
      <w:bCs/>
    </w:rPr>
  </w:style>
  <w:style w:type="paragraph" w:styleId="Header">
    <w:name w:val="header"/>
    <w:basedOn w:val="Normal"/>
    <w:link w:val="HeaderChar"/>
    <w:rsid w:val="003117B9"/>
    <w:pPr>
      <w:tabs>
        <w:tab w:val="center" w:pos="4680"/>
        <w:tab w:val="right" w:pos="9360"/>
      </w:tabs>
      <w:spacing w:after="0" w:line="240" w:lineRule="auto"/>
    </w:pPr>
  </w:style>
  <w:style w:type="character" w:customStyle="1" w:styleId="HeaderChar">
    <w:name w:val="Header Char"/>
    <w:basedOn w:val="DefaultParagraphFont"/>
    <w:link w:val="Header"/>
    <w:rsid w:val="003117B9"/>
  </w:style>
  <w:style w:type="paragraph" w:styleId="ListParagraph">
    <w:name w:val="List Paragraph"/>
    <w:basedOn w:val="Normal"/>
    <w:uiPriority w:val="99"/>
    <w:unhideWhenUsed/>
    <w:rsid w:val="003117B9"/>
    <w:pPr>
      <w:ind w:left="720"/>
      <w:contextualSpacing/>
    </w:pPr>
  </w:style>
  <w:style w:type="paragraph" w:styleId="Footer">
    <w:name w:val="footer"/>
    <w:basedOn w:val="Normal"/>
    <w:link w:val="FooterChar"/>
    <w:uiPriority w:val="99"/>
    <w:semiHidden/>
    <w:unhideWhenUsed/>
    <w:rsid w:val="003117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1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988</Words>
  <Characters>5633</Characters>
  <Application>Microsoft Office Word</Application>
  <DocSecurity>0</DocSecurity>
  <Lines>46</Lines>
  <Paragraphs>13</Paragraphs>
  <ScaleCrop>false</ScaleCrop>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Rishita</dc:creator>
  <cp:lastModifiedBy>246370011 Abdullah  Ibrahim</cp:lastModifiedBy>
  <cp:revision>2</cp:revision>
  <dcterms:created xsi:type="dcterms:W3CDTF">2020-09-29T09:50:00Z</dcterms:created>
  <dcterms:modified xsi:type="dcterms:W3CDTF">2025-11-23T22:21:00Z</dcterms:modified>
</cp:coreProperties>
</file>