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2513" w:rsidRDefault="000A2513" w:rsidP="000A2513">
      <w:pPr>
        <w:pStyle w:val="Title"/>
        <w:rPr>
          <w:lang w:val="en-GB"/>
        </w:rPr>
      </w:pPr>
    </w:p>
    <w:p w:rsidR="000A2513" w:rsidRDefault="000A2513" w:rsidP="000A2513">
      <w:pPr>
        <w:pStyle w:val="Title"/>
        <w:rPr>
          <w:lang w:val="en-GB"/>
        </w:rPr>
      </w:pPr>
    </w:p>
    <w:p w:rsidR="000A2513" w:rsidRDefault="000A2513" w:rsidP="000A2513">
      <w:pPr>
        <w:pStyle w:val="Title"/>
        <w:rPr>
          <w:lang w:val="en-GB"/>
        </w:rPr>
      </w:pPr>
    </w:p>
    <w:p w:rsidR="000A2513" w:rsidRDefault="000A2513" w:rsidP="000A2513">
      <w:pPr>
        <w:pStyle w:val="Title"/>
        <w:rPr>
          <w:lang w:val="en-GB"/>
        </w:rPr>
      </w:pPr>
    </w:p>
    <w:p w:rsidR="000A2513" w:rsidRDefault="007B5C42" w:rsidP="000A2513">
      <w:pPr>
        <w:pStyle w:val="Title"/>
        <w:rPr>
          <w:lang w:val="en-GB"/>
        </w:rPr>
      </w:pPr>
      <w:r w:rsidRPr="007B5C42">
        <w:rPr>
          <w:noProof/>
        </w:rPr>
        <w:drawing>
          <wp:inline distT="0" distB="0" distL="0" distR="0">
            <wp:extent cx="3314700" cy="1266825"/>
            <wp:effectExtent l="19050" t="0" r="0" b="0"/>
            <wp:docPr id="8" name="Picture 3" descr="Stepne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epnex Logo"/>
                    <pic:cNvPicPr>
                      <a:picLocks noChangeAspect="1" noChangeArrowheads="1"/>
                    </pic:cNvPicPr>
                  </pic:nvPicPr>
                  <pic:blipFill>
                    <a:blip r:embed="rId11" cstate="print"/>
                    <a:srcRect/>
                    <a:stretch>
                      <a:fillRect/>
                    </a:stretch>
                  </pic:blipFill>
                  <pic:spPr bwMode="auto">
                    <a:xfrm>
                      <a:off x="0" y="0"/>
                      <a:ext cx="3314700" cy="1266825"/>
                    </a:xfrm>
                    <a:prstGeom prst="rect">
                      <a:avLst/>
                    </a:prstGeom>
                    <a:noFill/>
                    <a:ln w="9525">
                      <a:noFill/>
                      <a:miter lim="800000"/>
                      <a:headEnd/>
                      <a:tailEnd/>
                    </a:ln>
                  </pic:spPr>
                </pic:pic>
              </a:graphicData>
            </a:graphic>
          </wp:inline>
        </w:drawing>
      </w:r>
    </w:p>
    <w:p w:rsidR="000A2513" w:rsidRDefault="000A2513" w:rsidP="000A2513">
      <w:pPr>
        <w:pStyle w:val="Title"/>
        <w:rPr>
          <w:lang w:val="en-GB"/>
        </w:rPr>
      </w:pPr>
    </w:p>
    <w:p w:rsidR="000A2513" w:rsidRDefault="000A2513" w:rsidP="000A2513">
      <w:pPr>
        <w:pStyle w:val="Title"/>
        <w:rPr>
          <w:lang w:val="en-GB"/>
        </w:rPr>
      </w:pPr>
    </w:p>
    <w:p w:rsidR="000A2513" w:rsidRDefault="000A2513" w:rsidP="000A2513">
      <w:pPr>
        <w:pStyle w:val="Title"/>
        <w:rPr>
          <w:lang w:val="en-GB"/>
        </w:rPr>
      </w:pPr>
    </w:p>
    <w:p w:rsidR="000A2513" w:rsidRDefault="000A2513" w:rsidP="000A2513">
      <w:pPr>
        <w:pStyle w:val="Title"/>
        <w:rPr>
          <w:lang w:val="en-GB"/>
        </w:rPr>
      </w:pPr>
    </w:p>
    <w:p w:rsidR="00965F8F" w:rsidRPr="000A2513" w:rsidRDefault="000A2513" w:rsidP="000A2513">
      <w:pPr>
        <w:pStyle w:val="Title"/>
        <w:rPr>
          <w:color w:val="1F497D" w:themeColor="text2"/>
          <w:lang w:val="en-GB"/>
        </w:rPr>
      </w:pPr>
      <w:r w:rsidRPr="000A2513">
        <w:rPr>
          <w:color w:val="1F497D" w:themeColor="text2"/>
          <w:lang w:val="en-GB"/>
        </w:rPr>
        <w:t>Configuration Management Process</w:t>
      </w:r>
    </w:p>
    <w:p w:rsidR="00A4556B" w:rsidRPr="00942231" w:rsidRDefault="00A4556B" w:rsidP="004D7C75">
      <w:pPr>
        <w:pStyle w:val="Cover-title"/>
        <w:rPr>
          <w:rFonts w:asciiTheme="minorHAnsi" w:hAnsiTheme="minorHAnsi" w:cstheme="minorHAnsi"/>
          <w:sz w:val="24"/>
          <w:szCs w:val="24"/>
          <w:lang w:val="en-GB"/>
        </w:rPr>
      </w:pPr>
    </w:p>
    <w:p w:rsidR="00BA4D60" w:rsidRPr="00942231" w:rsidRDefault="00BA4D60" w:rsidP="004D7C75">
      <w:pPr>
        <w:pStyle w:val="Cover-title"/>
        <w:rPr>
          <w:rFonts w:asciiTheme="minorHAnsi" w:hAnsiTheme="minorHAnsi" w:cstheme="minorHAnsi"/>
          <w:sz w:val="24"/>
          <w:szCs w:val="24"/>
          <w:lang w:val="en-GB"/>
        </w:rPr>
      </w:pPr>
    </w:p>
    <w:p w:rsidR="00A4556B" w:rsidRPr="00942231" w:rsidRDefault="00A4556B" w:rsidP="004D7C75">
      <w:pPr>
        <w:pStyle w:val="Cover-title"/>
        <w:rPr>
          <w:rFonts w:asciiTheme="minorHAnsi" w:hAnsiTheme="minorHAnsi" w:cstheme="minorHAnsi"/>
          <w:sz w:val="24"/>
          <w:szCs w:val="24"/>
          <w:lang w:val="en-GB"/>
        </w:rPr>
      </w:pPr>
    </w:p>
    <w:p w:rsidR="000E1F4A" w:rsidRPr="00942231" w:rsidRDefault="000E1F4A" w:rsidP="004D7C75">
      <w:pPr>
        <w:pStyle w:val="Cover-title"/>
        <w:rPr>
          <w:rFonts w:asciiTheme="minorHAnsi" w:hAnsiTheme="minorHAnsi" w:cstheme="minorHAnsi"/>
          <w:sz w:val="24"/>
          <w:szCs w:val="24"/>
          <w:lang w:val="en-GB"/>
        </w:rPr>
      </w:pPr>
    </w:p>
    <w:p w:rsidR="00DB4F06" w:rsidRPr="00942231" w:rsidRDefault="00DB4F06" w:rsidP="004D7C75">
      <w:pPr>
        <w:jc w:val="right"/>
        <w:rPr>
          <w:rFonts w:asciiTheme="minorHAnsi" w:hAnsiTheme="minorHAnsi" w:cstheme="minorHAnsi"/>
          <w:sz w:val="24"/>
          <w:szCs w:val="24"/>
          <w:lang w:val="en-GB"/>
        </w:rPr>
      </w:pPr>
    </w:p>
    <w:p w:rsidR="006B213A" w:rsidRPr="00942231" w:rsidRDefault="006B213A" w:rsidP="004D7C75">
      <w:pPr>
        <w:jc w:val="right"/>
        <w:rPr>
          <w:rFonts w:asciiTheme="minorHAnsi" w:hAnsiTheme="minorHAnsi" w:cstheme="minorHAnsi"/>
          <w:sz w:val="24"/>
          <w:szCs w:val="24"/>
          <w:lang w:val="en-GB"/>
        </w:rPr>
      </w:pPr>
    </w:p>
    <w:p w:rsidR="006B213A" w:rsidRPr="00942231" w:rsidRDefault="006B213A" w:rsidP="004D7C75">
      <w:pPr>
        <w:jc w:val="right"/>
        <w:rPr>
          <w:rFonts w:asciiTheme="minorHAnsi" w:hAnsiTheme="minorHAnsi" w:cstheme="minorHAnsi"/>
          <w:sz w:val="24"/>
          <w:szCs w:val="24"/>
          <w:lang w:val="en-GB"/>
        </w:rPr>
      </w:pPr>
    </w:p>
    <w:p w:rsidR="000A7960" w:rsidRPr="00942231" w:rsidRDefault="00356CC1" w:rsidP="000A2513">
      <w:pPr>
        <w:pStyle w:val="Title"/>
        <w:jc w:val="both"/>
        <w:rPr>
          <w:rFonts w:asciiTheme="minorHAnsi" w:hAnsiTheme="minorHAnsi" w:cstheme="minorHAnsi"/>
          <w:sz w:val="24"/>
          <w:szCs w:val="24"/>
          <w:lang w:val="en-GB"/>
        </w:rPr>
      </w:pPr>
      <w:r w:rsidRPr="00942231">
        <w:rPr>
          <w:rFonts w:asciiTheme="minorHAnsi" w:hAnsiTheme="minorHAnsi" w:cstheme="minorHAnsi"/>
          <w:sz w:val="24"/>
          <w:szCs w:val="24"/>
          <w:lang w:val="en-GB"/>
        </w:rPr>
        <w:br w:type="page"/>
      </w:r>
      <w:r w:rsidR="009C04E7" w:rsidRPr="00942231">
        <w:rPr>
          <w:rFonts w:asciiTheme="minorHAnsi" w:hAnsiTheme="minorHAnsi" w:cstheme="minorHAnsi"/>
          <w:sz w:val="24"/>
          <w:szCs w:val="24"/>
          <w:lang w:val="en-GB"/>
        </w:rPr>
        <w:lastRenderedPageBreak/>
        <w:t xml:space="preserve">                                                   </w:t>
      </w:r>
    </w:p>
    <w:p w:rsidR="000A2513" w:rsidRPr="00F051EA" w:rsidRDefault="000A2513" w:rsidP="000A2513">
      <w:pPr>
        <w:pStyle w:val="Title"/>
        <w:spacing w:before="100" w:beforeAutospacing="1" w:after="100" w:afterAutospacing="1"/>
        <w:jc w:val="both"/>
        <w:rPr>
          <w:rFonts w:ascii="Tahoma" w:hAnsi="Tahoma" w:cs="Tahoma"/>
          <w:color w:val="800000"/>
          <w:sz w:val="20"/>
        </w:rPr>
      </w:pPr>
      <w:r w:rsidRPr="00F051EA">
        <w:rPr>
          <w:rFonts w:ascii="Tahoma" w:hAnsi="Tahoma" w:cs="Tahoma"/>
          <w:color w:val="800000"/>
          <w:sz w:val="20"/>
        </w:rPr>
        <w:t xml:space="preserve">Document Information </w:t>
      </w:r>
    </w:p>
    <w:p w:rsidR="006B213A" w:rsidRPr="00942231" w:rsidRDefault="006B213A" w:rsidP="004D7C75">
      <w:pPr>
        <w:spacing w:before="0" w:after="0"/>
        <w:rPr>
          <w:rFonts w:asciiTheme="minorHAnsi" w:hAnsiTheme="minorHAnsi" w:cstheme="minorHAnsi"/>
          <w:sz w:val="24"/>
          <w:szCs w:val="24"/>
          <w:lang w:val="en-GB"/>
        </w:rPr>
      </w:pPr>
    </w:p>
    <w:p w:rsidR="006B213A" w:rsidRPr="00942231" w:rsidRDefault="006B213A" w:rsidP="004D7C75">
      <w:pPr>
        <w:spacing w:before="0" w:after="0"/>
        <w:rPr>
          <w:rFonts w:asciiTheme="minorHAnsi" w:hAnsiTheme="minorHAnsi" w:cstheme="minorHAnsi"/>
          <w:sz w:val="24"/>
          <w:szCs w:val="24"/>
          <w:lang w:val="en-GB"/>
        </w:rPr>
      </w:pPr>
    </w:p>
    <w:tbl>
      <w:tblPr>
        <w:tblStyle w:val="TableSimple3"/>
        <w:tblW w:w="8705" w:type="dxa"/>
        <w:tblLook w:val="00A0" w:firstRow="1" w:lastRow="0" w:firstColumn="1" w:lastColumn="0" w:noHBand="0" w:noVBand="0"/>
      </w:tblPr>
      <w:tblGrid>
        <w:gridCol w:w="1745"/>
        <w:gridCol w:w="6960"/>
      </w:tblGrid>
      <w:tr w:rsidR="009B1A76" w:rsidRPr="00797173" w:rsidTr="003930F8">
        <w:trPr>
          <w:cnfStyle w:val="100000000000" w:firstRow="1" w:lastRow="0" w:firstColumn="0" w:lastColumn="0" w:oddVBand="0" w:evenVBand="0" w:oddHBand="0" w:evenHBand="0" w:firstRowFirstColumn="0" w:firstRowLastColumn="0" w:lastRowFirstColumn="0" w:lastRowLastColumn="0"/>
          <w:trHeight w:val="255"/>
        </w:trPr>
        <w:tc>
          <w:tcPr>
            <w:tcW w:w="1745" w:type="dxa"/>
            <w:noWrap/>
          </w:tcPr>
          <w:p w:rsidR="009B1A76" w:rsidRPr="00797173" w:rsidRDefault="009B1A76" w:rsidP="003930F8">
            <w:pPr>
              <w:pStyle w:val="TableText0"/>
              <w:spacing w:line="276" w:lineRule="auto"/>
              <w:rPr>
                <w:rFonts w:ascii="Times New Roman" w:hAnsi="Times New Roman"/>
                <w:b w:val="0"/>
                <w:sz w:val="24"/>
                <w:szCs w:val="24"/>
              </w:rPr>
            </w:pPr>
            <w:r w:rsidRPr="00797173">
              <w:rPr>
                <w:rFonts w:ascii="Times New Roman" w:hAnsi="Times New Roman"/>
                <w:b w:val="0"/>
                <w:sz w:val="24"/>
                <w:szCs w:val="24"/>
              </w:rPr>
              <w:t>Category</w:t>
            </w:r>
          </w:p>
        </w:tc>
        <w:tc>
          <w:tcPr>
            <w:tcW w:w="6960" w:type="dxa"/>
          </w:tcPr>
          <w:p w:rsidR="009B1A76" w:rsidRPr="00797173" w:rsidRDefault="009B1A76" w:rsidP="003930F8">
            <w:pPr>
              <w:pStyle w:val="TableText0"/>
              <w:spacing w:line="276" w:lineRule="auto"/>
              <w:rPr>
                <w:rFonts w:ascii="Times New Roman" w:hAnsi="Times New Roman"/>
                <w:b w:val="0"/>
                <w:sz w:val="24"/>
                <w:szCs w:val="24"/>
              </w:rPr>
            </w:pPr>
            <w:r w:rsidRPr="00797173">
              <w:rPr>
                <w:rFonts w:ascii="Times New Roman" w:hAnsi="Times New Roman"/>
                <w:b w:val="0"/>
                <w:sz w:val="24"/>
                <w:szCs w:val="24"/>
              </w:rPr>
              <w:t>Information</w:t>
            </w:r>
          </w:p>
        </w:tc>
      </w:tr>
      <w:tr w:rsidR="009B1A76" w:rsidRPr="00797173" w:rsidTr="003930F8">
        <w:trPr>
          <w:trHeight w:val="255"/>
        </w:trPr>
        <w:tc>
          <w:tcPr>
            <w:tcW w:w="1745" w:type="dxa"/>
            <w:noWrap/>
          </w:tcPr>
          <w:p w:rsidR="009B1A76" w:rsidRPr="00797173" w:rsidRDefault="009B1A76" w:rsidP="003930F8">
            <w:pPr>
              <w:pStyle w:val="TableText0"/>
              <w:spacing w:line="276" w:lineRule="auto"/>
              <w:rPr>
                <w:rFonts w:ascii="Times New Roman" w:hAnsi="Times New Roman"/>
                <w:sz w:val="24"/>
                <w:szCs w:val="24"/>
              </w:rPr>
            </w:pPr>
            <w:r w:rsidRPr="00797173">
              <w:rPr>
                <w:rFonts w:ascii="Times New Roman" w:hAnsi="Times New Roman"/>
                <w:sz w:val="24"/>
                <w:szCs w:val="24"/>
              </w:rPr>
              <w:t>Document:</w:t>
            </w:r>
          </w:p>
        </w:tc>
        <w:tc>
          <w:tcPr>
            <w:tcW w:w="6960" w:type="dxa"/>
          </w:tcPr>
          <w:p w:rsidR="009B1A76" w:rsidRPr="00797173" w:rsidRDefault="009B1A76" w:rsidP="003930F8">
            <w:pPr>
              <w:pStyle w:val="TableText0"/>
              <w:spacing w:line="276" w:lineRule="auto"/>
              <w:rPr>
                <w:rFonts w:ascii="Times New Roman" w:hAnsi="Times New Roman"/>
                <w:sz w:val="24"/>
                <w:szCs w:val="24"/>
              </w:rPr>
            </w:pPr>
            <w:r>
              <w:rPr>
                <w:rFonts w:ascii="Times New Roman" w:hAnsi="Times New Roman"/>
                <w:sz w:val="24"/>
                <w:szCs w:val="24"/>
              </w:rPr>
              <w:t>Configuration Management Process</w:t>
            </w:r>
          </w:p>
        </w:tc>
      </w:tr>
      <w:tr w:rsidR="009B1A76" w:rsidRPr="00797173" w:rsidTr="003930F8">
        <w:trPr>
          <w:trHeight w:val="255"/>
        </w:trPr>
        <w:tc>
          <w:tcPr>
            <w:tcW w:w="1745" w:type="dxa"/>
            <w:noWrap/>
          </w:tcPr>
          <w:p w:rsidR="009B1A76" w:rsidRPr="00797173" w:rsidRDefault="009B1A76" w:rsidP="003930F8">
            <w:pPr>
              <w:pStyle w:val="TableText0"/>
              <w:spacing w:line="276" w:lineRule="auto"/>
              <w:rPr>
                <w:rFonts w:ascii="Times New Roman" w:hAnsi="Times New Roman"/>
                <w:sz w:val="24"/>
                <w:szCs w:val="24"/>
              </w:rPr>
            </w:pPr>
            <w:r w:rsidRPr="00797173">
              <w:rPr>
                <w:rFonts w:ascii="Times New Roman" w:hAnsi="Times New Roman"/>
                <w:sz w:val="24"/>
                <w:szCs w:val="24"/>
              </w:rPr>
              <w:t>Version:</w:t>
            </w:r>
          </w:p>
        </w:tc>
        <w:tc>
          <w:tcPr>
            <w:tcW w:w="6960" w:type="dxa"/>
          </w:tcPr>
          <w:p w:rsidR="009B1A76" w:rsidRPr="00797173" w:rsidRDefault="008E14C4" w:rsidP="003930F8">
            <w:pPr>
              <w:pStyle w:val="TableText0"/>
              <w:spacing w:line="276" w:lineRule="auto"/>
              <w:rPr>
                <w:rFonts w:ascii="Times New Roman" w:hAnsi="Times New Roman"/>
                <w:sz w:val="24"/>
                <w:szCs w:val="24"/>
              </w:rPr>
            </w:pPr>
            <w:r>
              <w:rPr>
                <w:rFonts w:ascii="Times New Roman" w:hAnsi="Times New Roman"/>
                <w:sz w:val="24"/>
                <w:szCs w:val="24"/>
              </w:rPr>
              <w:t>1.0</w:t>
            </w:r>
            <w:bookmarkStart w:id="0" w:name="_GoBack"/>
            <w:bookmarkEnd w:id="0"/>
          </w:p>
        </w:tc>
      </w:tr>
      <w:tr w:rsidR="009B1A76" w:rsidRPr="00797173" w:rsidTr="003930F8">
        <w:trPr>
          <w:trHeight w:val="255"/>
        </w:trPr>
        <w:tc>
          <w:tcPr>
            <w:tcW w:w="1745" w:type="dxa"/>
            <w:noWrap/>
          </w:tcPr>
          <w:p w:rsidR="009B1A76" w:rsidRPr="00797173" w:rsidRDefault="009B1A76" w:rsidP="003930F8">
            <w:pPr>
              <w:pStyle w:val="TableText0"/>
              <w:spacing w:line="276" w:lineRule="auto"/>
              <w:rPr>
                <w:rFonts w:ascii="Times New Roman" w:hAnsi="Times New Roman"/>
                <w:sz w:val="24"/>
                <w:szCs w:val="24"/>
              </w:rPr>
            </w:pPr>
            <w:r w:rsidRPr="00797173">
              <w:rPr>
                <w:rFonts w:ascii="Times New Roman" w:hAnsi="Times New Roman"/>
                <w:sz w:val="24"/>
                <w:szCs w:val="24"/>
              </w:rPr>
              <w:t>Status:</w:t>
            </w:r>
          </w:p>
        </w:tc>
        <w:tc>
          <w:tcPr>
            <w:tcW w:w="6960" w:type="dxa"/>
          </w:tcPr>
          <w:p w:rsidR="009B1A76" w:rsidRPr="00797173" w:rsidRDefault="009B1A76" w:rsidP="003930F8">
            <w:pPr>
              <w:pStyle w:val="TableText0"/>
              <w:spacing w:line="276" w:lineRule="auto"/>
              <w:rPr>
                <w:rFonts w:ascii="Times New Roman" w:hAnsi="Times New Roman"/>
                <w:sz w:val="24"/>
                <w:szCs w:val="24"/>
              </w:rPr>
            </w:pPr>
            <w:r w:rsidRPr="00797173">
              <w:rPr>
                <w:rFonts w:ascii="Times New Roman" w:hAnsi="Times New Roman"/>
                <w:sz w:val="24"/>
                <w:szCs w:val="24"/>
              </w:rPr>
              <w:t>Approved</w:t>
            </w:r>
          </w:p>
        </w:tc>
      </w:tr>
      <w:tr w:rsidR="009B1A76" w:rsidRPr="00797173" w:rsidTr="003930F8">
        <w:trPr>
          <w:trHeight w:val="65"/>
        </w:trPr>
        <w:tc>
          <w:tcPr>
            <w:tcW w:w="1745" w:type="dxa"/>
            <w:noWrap/>
          </w:tcPr>
          <w:p w:rsidR="009B1A76" w:rsidRPr="00797173" w:rsidRDefault="009B1A76" w:rsidP="003930F8">
            <w:pPr>
              <w:pStyle w:val="TableText0"/>
              <w:spacing w:line="276" w:lineRule="auto"/>
              <w:rPr>
                <w:rFonts w:ascii="Times New Roman" w:hAnsi="Times New Roman"/>
                <w:sz w:val="24"/>
                <w:szCs w:val="24"/>
              </w:rPr>
            </w:pPr>
            <w:r w:rsidRPr="00797173">
              <w:rPr>
                <w:rFonts w:ascii="Times New Roman" w:hAnsi="Times New Roman"/>
                <w:sz w:val="24"/>
                <w:szCs w:val="24"/>
              </w:rPr>
              <w:t>Author(s):</w:t>
            </w:r>
          </w:p>
        </w:tc>
        <w:tc>
          <w:tcPr>
            <w:tcW w:w="6960" w:type="dxa"/>
          </w:tcPr>
          <w:p w:rsidR="009B1A76" w:rsidRPr="00797173" w:rsidRDefault="009B1A76" w:rsidP="003930F8">
            <w:pPr>
              <w:pStyle w:val="TableText0"/>
              <w:spacing w:line="276" w:lineRule="auto"/>
              <w:rPr>
                <w:rFonts w:ascii="Times New Roman" w:hAnsi="Times New Roman"/>
                <w:sz w:val="24"/>
                <w:szCs w:val="24"/>
              </w:rPr>
            </w:pPr>
            <w:r>
              <w:rPr>
                <w:rFonts w:ascii="Times New Roman" w:hAnsi="Times New Roman"/>
                <w:sz w:val="24"/>
                <w:szCs w:val="24"/>
              </w:rPr>
              <w:t xml:space="preserve">Shadab Anjum </w:t>
            </w:r>
            <w:r w:rsidRPr="00797173">
              <w:rPr>
                <w:rFonts w:ascii="Times New Roman" w:hAnsi="Times New Roman"/>
                <w:sz w:val="24"/>
                <w:szCs w:val="24"/>
              </w:rPr>
              <w:t>(</w:t>
            </w:r>
            <w:r>
              <w:rPr>
                <w:rFonts w:ascii="Times New Roman" w:hAnsi="Times New Roman"/>
                <w:sz w:val="24"/>
                <w:szCs w:val="24"/>
              </w:rPr>
              <w:t>Project Manager</w:t>
            </w:r>
            <w:r w:rsidRPr="00797173">
              <w:rPr>
                <w:rFonts w:ascii="Times New Roman" w:hAnsi="Times New Roman"/>
                <w:sz w:val="24"/>
                <w:szCs w:val="24"/>
              </w:rPr>
              <w:t>)</w:t>
            </w:r>
          </w:p>
        </w:tc>
      </w:tr>
      <w:tr w:rsidR="009B1A76" w:rsidRPr="00797173" w:rsidTr="003930F8">
        <w:trPr>
          <w:trHeight w:val="65"/>
        </w:trPr>
        <w:tc>
          <w:tcPr>
            <w:tcW w:w="1745" w:type="dxa"/>
            <w:noWrap/>
          </w:tcPr>
          <w:p w:rsidR="009B1A76" w:rsidRPr="00797173" w:rsidRDefault="009B1A76" w:rsidP="003930F8">
            <w:pPr>
              <w:pStyle w:val="TableText0"/>
              <w:spacing w:line="276" w:lineRule="auto"/>
              <w:rPr>
                <w:rFonts w:ascii="Times New Roman" w:hAnsi="Times New Roman"/>
                <w:sz w:val="24"/>
                <w:szCs w:val="24"/>
              </w:rPr>
            </w:pPr>
            <w:r w:rsidRPr="00797173">
              <w:rPr>
                <w:rFonts w:ascii="Times New Roman" w:hAnsi="Times New Roman"/>
                <w:sz w:val="24"/>
                <w:szCs w:val="24"/>
              </w:rPr>
              <w:t>Approver(s):</w:t>
            </w:r>
          </w:p>
        </w:tc>
        <w:tc>
          <w:tcPr>
            <w:tcW w:w="6960" w:type="dxa"/>
          </w:tcPr>
          <w:p w:rsidR="009B1A76" w:rsidRPr="00797173" w:rsidRDefault="009B1A76" w:rsidP="003930F8">
            <w:pPr>
              <w:pStyle w:val="TableText0"/>
              <w:spacing w:line="276" w:lineRule="auto"/>
              <w:rPr>
                <w:rFonts w:ascii="Times New Roman" w:hAnsi="Times New Roman"/>
                <w:sz w:val="24"/>
                <w:szCs w:val="24"/>
              </w:rPr>
            </w:pPr>
            <w:r>
              <w:rPr>
                <w:rFonts w:ascii="Times New Roman" w:hAnsi="Times New Roman"/>
                <w:sz w:val="24"/>
                <w:szCs w:val="24"/>
              </w:rPr>
              <w:t>Sajid</w:t>
            </w:r>
            <w:r w:rsidRPr="00797173">
              <w:rPr>
                <w:rFonts w:ascii="Times New Roman" w:hAnsi="Times New Roman"/>
                <w:sz w:val="24"/>
                <w:szCs w:val="24"/>
              </w:rPr>
              <w:t xml:space="preserve"> Shah (</w:t>
            </w:r>
            <w:r>
              <w:rPr>
                <w:rFonts w:ascii="Times New Roman" w:hAnsi="Times New Roman"/>
                <w:sz w:val="24"/>
                <w:szCs w:val="24"/>
              </w:rPr>
              <w:t>Managing Director</w:t>
            </w:r>
            <w:r w:rsidRPr="00797173">
              <w:rPr>
                <w:rFonts w:ascii="Times New Roman" w:hAnsi="Times New Roman"/>
                <w:sz w:val="24"/>
                <w:szCs w:val="24"/>
              </w:rPr>
              <w:t>)</w:t>
            </w:r>
          </w:p>
        </w:tc>
      </w:tr>
      <w:tr w:rsidR="009B1A76" w:rsidRPr="00797173" w:rsidTr="003930F8">
        <w:trPr>
          <w:trHeight w:val="65"/>
        </w:trPr>
        <w:tc>
          <w:tcPr>
            <w:tcW w:w="1745" w:type="dxa"/>
            <w:noWrap/>
          </w:tcPr>
          <w:p w:rsidR="009B1A76" w:rsidRPr="00797173" w:rsidRDefault="009B1A76" w:rsidP="003930F8">
            <w:pPr>
              <w:pStyle w:val="TableText0"/>
              <w:spacing w:line="276" w:lineRule="auto"/>
              <w:rPr>
                <w:rFonts w:ascii="Times New Roman" w:hAnsi="Times New Roman"/>
                <w:sz w:val="24"/>
                <w:szCs w:val="24"/>
              </w:rPr>
            </w:pPr>
            <w:r w:rsidRPr="00797173">
              <w:rPr>
                <w:rFonts w:ascii="Times New Roman" w:hAnsi="Times New Roman"/>
                <w:sz w:val="24"/>
                <w:szCs w:val="24"/>
              </w:rPr>
              <w:t>Effective Date:</w:t>
            </w:r>
          </w:p>
        </w:tc>
        <w:tc>
          <w:tcPr>
            <w:tcW w:w="6960" w:type="dxa"/>
          </w:tcPr>
          <w:p w:rsidR="009B1A76" w:rsidRPr="00797173" w:rsidRDefault="001A3B05" w:rsidP="003930F8">
            <w:pPr>
              <w:pStyle w:val="TableText0"/>
              <w:spacing w:line="276" w:lineRule="auto"/>
              <w:rPr>
                <w:rFonts w:ascii="Times New Roman" w:hAnsi="Times New Roman"/>
                <w:sz w:val="24"/>
                <w:szCs w:val="24"/>
              </w:rPr>
            </w:pPr>
            <w:r>
              <w:rPr>
                <w:rFonts w:ascii="Times New Roman" w:hAnsi="Times New Roman"/>
                <w:sz w:val="24"/>
                <w:szCs w:val="24"/>
              </w:rPr>
              <w:t>15</w:t>
            </w:r>
            <w:r w:rsidR="009B1A76" w:rsidRPr="00797173">
              <w:rPr>
                <w:rFonts w:ascii="Times New Roman" w:hAnsi="Times New Roman"/>
                <w:sz w:val="24"/>
                <w:szCs w:val="24"/>
              </w:rPr>
              <w:t>-</w:t>
            </w:r>
            <w:r>
              <w:rPr>
                <w:rFonts w:ascii="Times New Roman" w:hAnsi="Times New Roman"/>
                <w:sz w:val="24"/>
                <w:szCs w:val="24"/>
              </w:rPr>
              <w:t>09</w:t>
            </w:r>
            <w:r w:rsidR="009B1A76" w:rsidRPr="00797173">
              <w:rPr>
                <w:rFonts w:ascii="Times New Roman" w:hAnsi="Times New Roman"/>
                <w:sz w:val="24"/>
                <w:szCs w:val="24"/>
              </w:rPr>
              <w:t>-201</w:t>
            </w:r>
            <w:r>
              <w:rPr>
                <w:rFonts w:ascii="Times New Roman" w:hAnsi="Times New Roman"/>
                <w:sz w:val="24"/>
                <w:szCs w:val="24"/>
              </w:rPr>
              <w:t>7</w:t>
            </w:r>
          </w:p>
        </w:tc>
      </w:tr>
      <w:tr w:rsidR="009B1A76" w:rsidRPr="00797173" w:rsidTr="003930F8">
        <w:trPr>
          <w:trHeight w:val="255"/>
        </w:trPr>
        <w:tc>
          <w:tcPr>
            <w:tcW w:w="1745" w:type="dxa"/>
            <w:noWrap/>
          </w:tcPr>
          <w:p w:rsidR="009B1A76" w:rsidRPr="00797173" w:rsidRDefault="009B1A76" w:rsidP="003930F8">
            <w:pPr>
              <w:pStyle w:val="TableText0"/>
              <w:spacing w:line="276" w:lineRule="auto"/>
              <w:rPr>
                <w:rFonts w:ascii="Times New Roman" w:hAnsi="Times New Roman"/>
                <w:sz w:val="24"/>
                <w:szCs w:val="24"/>
              </w:rPr>
            </w:pPr>
            <w:r w:rsidRPr="00797173">
              <w:rPr>
                <w:rFonts w:ascii="Times New Roman" w:hAnsi="Times New Roman"/>
                <w:sz w:val="24"/>
                <w:szCs w:val="24"/>
              </w:rPr>
              <w:t>Disclaimer:</w:t>
            </w:r>
          </w:p>
        </w:tc>
        <w:tc>
          <w:tcPr>
            <w:tcW w:w="6960" w:type="dxa"/>
          </w:tcPr>
          <w:p w:rsidR="009B1A76" w:rsidRPr="00797173" w:rsidRDefault="009B1A76" w:rsidP="003930F8">
            <w:pPr>
              <w:pStyle w:val="TableText0"/>
              <w:spacing w:line="276" w:lineRule="auto"/>
              <w:rPr>
                <w:rFonts w:ascii="Times New Roman" w:hAnsi="Times New Roman"/>
                <w:sz w:val="24"/>
                <w:szCs w:val="24"/>
              </w:rPr>
            </w:pPr>
            <w:r w:rsidRPr="00797173">
              <w:rPr>
                <w:rFonts w:ascii="Times New Roman" w:hAnsi="Times New Roman"/>
                <w:sz w:val="24"/>
                <w:szCs w:val="24"/>
              </w:rPr>
              <w:t xml:space="preserve">This document contains confidential information. Do not distribute this document without prior approval for </w:t>
            </w:r>
            <w:r w:rsidR="001A3B05">
              <w:rPr>
                <w:rFonts w:ascii="Times New Roman" w:hAnsi="Times New Roman"/>
                <w:sz w:val="24"/>
                <w:szCs w:val="24"/>
              </w:rPr>
              <w:t>Stepnex Services</w:t>
            </w:r>
            <w:r w:rsidRPr="00797173">
              <w:rPr>
                <w:rFonts w:ascii="Times New Roman" w:hAnsi="Times New Roman"/>
                <w:sz w:val="24"/>
                <w:szCs w:val="24"/>
              </w:rPr>
              <w:t>.</w:t>
            </w:r>
          </w:p>
        </w:tc>
      </w:tr>
    </w:tbl>
    <w:p w:rsidR="009B1A76" w:rsidRPr="001D146C" w:rsidRDefault="009B1A76" w:rsidP="009B1A76">
      <w:pPr>
        <w:rPr>
          <w:szCs w:val="22"/>
        </w:rPr>
      </w:pPr>
    </w:p>
    <w:p w:rsidR="006B213A" w:rsidRPr="009B1A76" w:rsidRDefault="009B1A76" w:rsidP="009B1A76">
      <w:pPr>
        <w:tabs>
          <w:tab w:val="left" w:pos="6300"/>
        </w:tabs>
        <w:rPr>
          <w:szCs w:val="22"/>
        </w:rPr>
      </w:pPr>
      <w:r w:rsidRPr="001D146C">
        <w:rPr>
          <w:szCs w:val="22"/>
        </w:rPr>
        <w:tab/>
      </w:r>
    </w:p>
    <w:p w:rsidR="006B213A" w:rsidRPr="00942231" w:rsidRDefault="006B213A" w:rsidP="004D7C75">
      <w:pPr>
        <w:spacing w:before="0" w:after="0"/>
        <w:rPr>
          <w:rFonts w:asciiTheme="minorHAnsi" w:hAnsiTheme="minorHAnsi" w:cstheme="minorHAnsi"/>
          <w:sz w:val="24"/>
          <w:szCs w:val="24"/>
          <w:lang w:val="en-GB"/>
        </w:rPr>
      </w:pPr>
    </w:p>
    <w:p w:rsidR="006B213A" w:rsidRPr="00942231" w:rsidRDefault="006B213A" w:rsidP="004D7C75">
      <w:pPr>
        <w:spacing w:before="0" w:after="0"/>
        <w:rPr>
          <w:rFonts w:asciiTheme="minorHAnsi" w:hAnsiTheme="minorHAnsi" w:cstheme="minorHAnsi"/>
          <w:sz w:val="24"/>
          <w:szCs w:val="24"/>
          <w:lang w:val="en-GB"/>
        </w:rPr>
      </w:pPr>
    </w:p>
    <w:p w:rsidR="000A7960" w:rsidRPr="00942231" w:rsidRDefault="000A7960" w:rsidP="004D7C75">
      <w:pPr>
        <w:spacing w:before="0" w:after="0"/>
        <w:rPr>
          <w:rFonts w:asciiTheme="minorHAnsi" w:hAnsiTheme="minorHAnsi" w:cstheme="minorHAnsi"/>
          <w:b/>
          <w:caps/>
          <w:sz w:val="24"/>
          <w:szCs w:val="24"/>
          <w:lang w:val="en-GB"/>
        </w:rPr>
      </w:pPr>
      <w:r w:rsidRPr="00942231">
        <w:rPr>
          <w:rFonts w:asciiTheme="minorHAnsi" w:hAnsiTheme="minorHAnsi" w:cstheme="minorHAnsi"/>
          <w:sz w:val="24"/>
          <w:szCs w:val="24"/>
          <w:lang w:val="en-GB"/>
        </w:rPr>
        <w:br w:type="page"/>
      </w:r>
    </w:p>
    <w:p w:rsidR="00DF5407" w:rsidRPr="00942231" w:rsidRDefault="00DF5407" w:rsidP="004D7C75">
      <w:pPr>
        <w:pStyle w:val="TOCHeading"/>
        <w:numPr>
          <w:ilvl w:val="0"/>
          <w:numId w:val="0"/>
        </w:numPr>
        <w:spacing w:line="240" w:lineRule="auto"/>
        <w:jc w:val="center"/>
        <w:rPr>
          <w:rFonts w:asciiTheme="minorHAnsi" w:hAnsiTheme="minorHAnsi" w:cstheme="minorHAnsi"/>
          <w:sz w:val="32"/>
          <w:szCs w:val="32"/>
        </w:rPr>
      </w:pPr>
      <w:bookmarkStart w:id="1" w:name="_Toc294102329"/>
      <w:bookmarkStart w:id="2" w:name="_Toc294090973"/>
      <w:bookmarkStart w:id="3" w:name="_Toc294090669"/>
      <w:bookmarkStart w:id="4" w:name="_Toc294090614"/>
      <w:bookmarkStart w:id="5" w:name="_Toc429375401"/>
      <w:bookmarkStart w:id="6" w:name="_Toc429367594"/>
      <w:bookmarkStart w:id="7" w:name="_Toc420909418"/>
      <w:bookmarkStart w:id="8" w:name="_Toc375042692"/>
      <w:bookmarkStart w:id="9" w:name="_Toc375041063"/>
      <w:bookmarkStart w:id="10" w:name="_Toc366464306"/>
      <w:bookmarkStart w:id="11" w:name="_Toc365792682"/>
      <w:bookmarkStart w:id="12" w:name="_Toc349969755"/>
      <w:bookmarkStart w:id="13" w:name="_Toc349725732"/>
      <w:bookmarkStart w:id="14" w:name="_Toc349725371"/>
      <w:bookmarkStart w:id="15" w:name="_Toc348941271"/>
      <w:bookmarkStart w:id="16" w:name="_Toc348940506"/>
      <w:bookmarkStart w:id="17" w:name="_Toc375042699"/>
      <w:bookmarkStart w:id="18" w:name="_Toc375041070"/>
      <w:bookmarkStart w:id="19" w:name="_Toc366464313"/>
      <w:bookmarkStart w:id="20" w:name="_Toc365792689"/>
      <w:bookmarkStart w:id="21" w:name="_Toc349969761"/>
      <w:bookmarkStart w:id="22" w:name="_Toc349725738"/>
      <w:bookmarkStart w:id="23" w:name="_Toc349725377"/>
      <w:bookmarkStart w:id="24" w:name="_Toc348941277"/>
      <w:bookmarkStart w:id="25" w:name="_Toc348940512"/>
      <w:r w:rsidRPr="00942231">
        <w:rPr>
          <w:rFonts w:asciiTheme="minorHAnsi" w:hAnsiTheme="minorHAnsi" w:cstheme="minorHAnsi"/>
          <w:sz w:val="32"/>
          <w:szCs w:val="32"/>
        </w:rPr>
        <w:lastRenderedPageBreak/>
        <w:t>Table of Contents</w:t>
      </w:r>
    </w:p>
    <w:p w:rsidR="00857E86" w:rsidRDefault="00193276">
      <w:pPr>
        <w:pStyle w:val="TOC1"/>
        <w:rPr>
          <w:rFonts w:asciiTheme="minorHAnsi" w:eastAsiaTheme="minorEastAsia" w:hAnsiTheme="minorHAnsi" w:cstheme="minorBidi"/>
          <w:caps w:val="0"/>
          <w:noProof/>
          <w:szCs w:val="22"/>
        </w:rPr>
      </w:pPr>
      <w:r w:rsidRPr="00942231">
        <w:rPr>
          <w:rFonts w:asciiTheme="minorHAnsi" w:hAnsiTheme="minorHAnsi" w:cstheme="minorHAnsi"/>
          <w:sz w:val="24"/>
          <w:szCs w:val="24"/>
        </w:rPr>
        <w:fldChar w:fldCharType="begin"/>
      </w:r>
      <w:r w:rsidR="00DF5407" w:rsidRPr="00942231">
        <w:rPr>
          <w:rFonts w:asciiTheme="minorHAnsi" w:hAnsiTheme="minorHAnsi" w:cstheme="minorHAnsi"/>
          <w:sz w:val="24"/>
          <w:szCs w:val="24"/>
        </w:rPr>
        <w:instrText xml:space="preserve"> TOC \o "1-3" \h \z \u </w:instrText>
      </w:r>
      <w:r w:rsidRPr="00942231">
        <w:rPr>
          <w:rFonts w:asciiTheme="minorHAnsi" w:hAnsiTheme="minorHAnsi" w:cstheme="minorHAnsi"/>
          <w:sz w:val="24"/>
          <w:szCs w:val="24"/>
        </w:rPr>
        <w:fldChar w:fldCharType="separate"/>
      </w:r>
      <w:hyperlink w:anchor="_Toc23458033" w:history="1">
        <w:r w:rsidR="00857E86" w:rsidRPr="00996678">
          <w:rPr>
            <w:rStyle w:val="Hyperlink"/>
            <w:rFonts w:cstheme="minorHAnsi"/>
            <w:smallCaps/>
            <w:noProof/>
            <w:lang w:val="en-GB"/>
          </w:rPr>
          <w:t>1.</w:t>
        </w:r>
        <w:r w:rsidR="00857E86" w:rsidRPr="00996678">
          <w:rPr>
            <w:rStyle w:val="Hyperlink"/>
            <w:rFonts w:cstheme="minorHAnsi"/>
            <w:noProof/>
            <w:lang w:val="en-GB"/>
          </w:rPr>
          <w:t xml:space="preserve"> Introduction</w:t>
        </w:r>
        <w:r w:rsidR="00857E86">
          <w:rPr>
            <w:noProof/>
            <w:webHidden/>
          </w:rPr>
          <w:tab/>
        </w:r>
        <w:r w:rsidR="00857E86">
          <w:rPr>
            <w:noProof/>
            <w:webHidden/>
          </w:rPr>
          <w:fldChar w:fldCharType="begin"/>
        </w:r>
        <w:r w:rsidR="00857E86">
          <w:rPr>
            <w:noProof/>
            <w:webHidden/>
          </w:rPr>
          <w:instrText xml:space="preserve"> PAGEREF _Toc23458033 \h </w:instrText>
        </w:r>
        <w:r w:rsidR="00857E86">
          <w:rPr>
            <w:noProof/>
            <w:webHidden/>
          </w:rPr>
        </w:r>
        <w:r w:rsidR="00857E86">
          <w:rPr>
            <w:noProof/>
            <w:webHidden/>
          </w:rPr>
          <w:fldChar w:fldCharType="separate"/>
        </w:r>
        <w:r w:rsidR="00857E86">
          <w:rPr>
            <w:noProof/>
            <w:webHidden/>
          </w:rPr>
          <w:t>4</w:t>
        </w:r>
        <w:r w:rsidR="00857E86">
          <w:rPr>
            <w:noProof/>
            <w:webHidden/>
          </w:rPr>
          <w:fldChar w:fldCharType="end"/>
        </w:r>
      </w:hyperlink>
    </w:p>
    <w:p w:rsidR="00857E86" w:rsidRDefault="00857E86">
      <w:pPr>
        <w:pStyle w:val="TOC2"/>
        <w:rPr>
          <w:rFonts w:asciiTheme="minorHAnsi" w:eastAsiaTheme="minorEastAsia" w:hAnsiTheme="minorHAnsi" w:cstheme="minorBidi"/>
          <w:noProof/>
          <w:szCs w:val="22"/>
        </w:rPr>
      </w:pPr>
      <w:hyperlink w:anchor="_Toc23458034" w:history="1">
        <w:r w:rsidRPr="00996678">
          <w:rPr>
            <w:rStyle w:val="Hyperlink"/>
            <w:rFonts w:cstheme="minorHAnsi"/>
            <w:noProof/>
            <w:lang w:val="en-GB"/>
          </w:rPr>
          <w:t>1.1</w:t>
        </w:r>
        <w:r>
          <w:rPr>
            <w:rFonts w:asciiTheme="minorHAnsi" w:eastAsiaTheme="minorEastAsia" w:hAnsiTheme="minorHAnsi" w:cstheme="minorBidi"/>
            <w:noProof/>
            <w:szCs w:val="22"/>
          </w:rPr>
          <w:tab/>
        </w:r>
        <w:r w:rsidRPr="00996678">
          <w:rPr>
            <w:rStyle w:val="Hyperlink"/>
            <w:rFonts w:cstheme="minorHAnsi"/>
            <w:noProof/>
            <w:lang w:val="en-GB"/>
          </w:rPr>
          <w:t>Purpose</w:t>
        </w:r>
        <w:r>
          <w:rPr>
            <w:noProof/>
            <w:webHidden/>
          </w:rPr>
          <w:tab/>
        </w:r>
        <w:r>
          <w:rPr>
            <w:noProof/>
            <w:webHidden/>
          </w:rPr>
          <w:fldChar w:fldCharType="begin"/>
        </w:r>
        <w:r>
          <w:rPr>
            <w:noProof/>
            <w:webHidden/>
          </w:rPr>
          <w:instrText xml:space="preserve"> PAGEREF _Toc23458034 \h </w:instrText>
        </w:r>
        <w:r>
          <w:rPr>
            <w:noProof/>
            <w:webHidden/>
          </w:rPr>
        </w:r>
        <w:r>
          <w:rPr>
            <w:noProof/>
            <w:webHidden/>
          </w:rPr>
          <w:fldChar w:fldCharType="separate"/>
        </w:r>
        <w:r>
          <w:rPr>
            <w:noProof/>
            <w:webHidden/>
          </w:rPr>
          <w:t>4</w:t>
        </w:r>
        <w:r>
          <w:rPr>
            <w:noProof/>
            <w:webHidden/>
          </w:rPr>
          <w:fldChar w:fldCharType="end"/>
        </w:r>
      </w:hyperlink>
    </w:p>
    <w:p w:rsidR="00857E86" w:rsidRDefault="00857E86">
      <w:pPr>
        <w:pStyle w:val="TOC2"/>
        <w:rPr>
          <w:rFonts w:asciiTheme="minorHAnsi" w:eastAsiaTheme="minorEastAsia" w:hAnsiTheme="minorHAnsi" w:cstheme="minorBidi"/>
          <w:noProof/>
          <w:szCs w:val="22"/>
        </w:rPr>
      </w:pPr>
      <w:hyperlink w:anchor="_Toc23458035" w:history="1">
        <w:r w:rsidRPr="00996678">
          <w:rPr>
            <w:rStyle w:val="Hyperlink"/>
            <w:rFonts w:cstheme="minorHAnsi"/>
            <w:noProof/>
            <w:lang w:val="en-GB"/>
          </w:rPr>
          <w:t>1.2</w:t>
        </w:r>
        <w:r>
          <w:rPr>
            <w:rFonts w:asciiTheme="minorHAnsi" w:eastAsiaTheme="minorEastAsia" w:hAnsiTheme="minorHAnsi" w:cstheme="minorBidi"/>
            <w:noProof/>
            <w:szCs w:val="22"/>
          </w:rPr>
          <w:tab/>
        </w:r>
        <w:r w:rsidRPr="00996678">
          <w:rPr>
            <w:rStyle w:val="Hyperlink"/>
            <w:rFonts w:cstheme="minorHAnsi"/>
            <w:noProof/>
            <w:lang w:val="en-GB"/>
          </w:rPr>
          <w:t>Scope</w:t>
        </w:r>
        <w:r>
          <w:rPr>
            <w:noProof/>
            <w:webHidden/>
          </w:rPr>
          <w:tab/>
        </w:r>
        <w:r>
          <w:rPr>
            <w:noProof/>
            <w:webHidden/>
          </w:rPr>
          <w:fldChar w:fldCharType="begin"/>
        </w:r>
        <w:r>
          <w:rPr>
            <w:noProof/>
            <w:webHidden/>
          </w:rPr>
          <w:instrText xml:space="preserve"> PAGEREF _Toc23458035 \h </w:instrText>
        </w:r>
        <w:r>
          <w:rPr>
            <w:noProof/>
            <w:webHidden/>
          </w:rPr>
        </w:r>
        <w:r>
          <w:rPr>
            <w:noProof/>
            <w:webHidden/>
          </w:rPr>
          <w:fldChar w:fldCharType="separate"/>
        </w:r>
        <w:r>
          <w:rPr>
            <w:noProof/>
            <w:webHidden/>
          </w:rPr>
          <w:t>4</w:t>
        </w:r>
        <w:r>
          <w:rPr>
            <w:noProof/>
            <w:webHidden/>
          </w:rPr>
          <w:fldChar w:fldCharType="end"/>
        </w:r>
      </w:hyperlink>
    </w:p>
    <w:p w:rsidR="00857E86" w:rsidRDefault="00857E86">
      <w:pPr>
        <w:pStyle w:val="TOC2"/>
        <w:rPr>
          <w:rFonts w:asciiTheme="minorHAnsi" w:eastAsiaTheme="minorEastAsia" w:hAnsiTheme="minorHAnsi" w:cstheme="minorBidi"/>
          <w:noProof/>
          <w:szCs w:val="22"/>
        </w:rPr>
      </w:pPr>
      <w:hyperlink w:anchor="_Toc23458036" w:history="1">
        <w:r w:rsidRPr="00996678">
          <w:rPr>
            <w:rStyle w:val="Hyperlink"/>
            <w:rFonts w:cstheme="minorHAnsi"/>
            <w:noProof/>
            <w:lang w:val="en-GB"/>
          </w:rPr>
          <w:t>1.3</w:t>
        </w:r>
        <w:r>
          <w:rPr>
            <w:rFonts w:asciiTheme="minorHAnsi" w:eastAsiaTheme="minorEastAsia" w:hAnsiTheme="minorHAnsi" w:cstheme="minorBidi"/>
            <w:noProof/>
            <w:szCs w:val="22"/>
          </w:rPr>
          <w:tab/>
        </w:r>
        <w:r w:rsidRPr="00996678">
          <w:rPr>
            <w:rStyle w:val="Hyperlink"/>
            <w:rFonts w:cstheme="minorHAnsi"/>
            <w:noProof/>
            <w:lang w:val="en-GB"/>
          </w:rPr>
          <w:t>Configuration Management Policy</w:t>
        </w:r>
        <w:r>
          <w:rPr>
            <w:noProof/>
            <w:webHidden/>
          </w:rPr>
          <w:tab/>
        </w:r>
        <w:r>
          <w:rPr>
            <w:noProof/>
            <w:webHidden/>
          </w:rPr>
          <w:fldChar w:fldCharType="begin"/>
        </w:r>
        <w:r>
          <w:rPr>
            <w:noProof/>
            <w:webHidden/>
          </w:rPr>
          <w:instrText xml:space="preserve"> PAGEREF _Toc23458036 \h </w:instrText>
        </w:r>
        <w:r>
          <w:rPr>
            <w:noProof/>
            <w:webHidden/>
          </w:rPr>
        </w:r>
        <w:r>
          <w:rPr>
            <w:noProof/>
            <w:webHidden/>
          </w:rPr>
          <w:fldChar w:fldCharType="separate"/>
        </w:r>
        <w:r>
          <w:rPr>
            <w:noProof/>
            <w:webHidden/>
          </w:rPr>
          <w:t>4</w:t>
        </w:r>
        <w:r>
          <w:rPr>
            <w:noProof/>
            <w:webHidden/>
          </w:rPr>
          <w:fldChar w:fldCharType="end"/>
        </w:r>
      </w:hyperlink>
    </w:p>
    <w:p w:rsidR="00857E86" w:rsidRDefault="00857E86">
      <w:pPr>
        <w:pStyle w:val="TOC2"/>
        <w:rPr>
          <w:rFonts w:asciiTheme="minorHAnsi" w:eastAsiaTheme="minorEastAsia" w:hAnsiTheme="minorHAnsi" w:cstheme="minorBidi"/>
          <w:noProof/>
          <w:szCs w:val="22"/>
        </w:rPr>
      </w:pPr>
      <w:hyperlink w:anchor="_Toc23458037" w:history="1">
        <w:r w:rsidRPr="00996678">
          <w:rPr>
            <w:rStyle w:val="Hyperlink"/>
            <w:rFonts w:cstheme="minorHAnsi"/>
            <w:noProof/>
            <w:lang w:val="en-GB"/>
          </w:rPr>
          <w:t>1.4</w:t>
        </w:r>
        <w:r>
          <w:rPr>
            <w:rFonts w:asciiTheme="minorHAnsi" w:eastAsiaTheme="minorEastAsia" w:hAnsiTheme="minorHAnsi" w:cstheme="minorBidi"/>
            <w:noProof/>
            <w:szCs w:val="22"/>
          </w:rPr>
          <w:tab/>
        </w:r>
        <w:r w:rsidRPr="00996678">
          <w:rPr>
            <w:rStyle w:val="Hyperlink"/>
            <w:rFonts w:cstheme="minorHAnsi"/>
            <w:noProof/>
            <w:lang w:val="en-GB"/>
          </w:rPr>
          <w:t>Acronyms</w:t>
        </w:r>
        <w:r>
          <w:rPr>
            <w:noProof/>
            <w:webHidden/>
          </w:rPr>
          <w:tab/>
        </w:r>
        <w:r>
          <w:rPr>
            <w:noProof/>
            <w:webHidden/>
          </w:rPr>
          <w:fldChar w:fldCharType="begin"/>
        </w:r>
        <w:r>
          <w:rPr>
            <w:noProof/>
            <w:webHidden/>
          </w:rPr>
          <w:instrText xml:space="preserve"> PAGEREF _Toc23458037 \h </w:instrText>
        </w:r>
        <w:r>
          <w:rPr>
            <w:noProof/>
            <w:webHidden/>
          </w:rPr>
        </w:r>
        <w:r>
          <w:rPr>
            <w:noProof/>
            <w:webHidden/>
          </w:rPr>
          <w:fldChar w:fldCharType="separate"/>
        </w:r>
        <w:r>
          <w:rPr>
            <w:noProof/>
            <w:webHidden/>
          </w:rPr>
          <w:t>4</w:t>
        </w:r>
        <w:r>
          <w:rPr>
            <w:noProof/>
            <w:webHidden/>
          </w:rPr>
          <w:fldChar w:fldCharType="end"/>
        </w:r>
      </w:hyperlink>
    </w:p>
    <w:p w:rsidR="00857E86" w:rsidRDefault="00857E86">
      <w:pPr>
        <w:pStyle w:val="TOC1"/>
        <w:rPr>
          <w:rFonts w:asciiTheme="minorHAnsi" w:eastAsiaTheme="minorEastAsia" w:hAnsiTheme="minorHAnsi" w:cstheme="minorBidi"/>
          <w:caps w:val="0"/>
          <w:noProof/>
          <w:szCs w:val="22"/>
        </w:rPr>
      </w:pPr>
      <w:hyperlink w:anchor="_Toc23458038" w:history="1">
        <w:r w:rsidRPr="00996678">
          <w:rPr>
            <w:rStyle w:val="Hyperlink"/>
            <w:rFonts w:cstheme="minorHAnsi"/>
            <w:smallCaps/>
            <w:noProof/>
            <w:lang w:val="en-GB"/>
          </w:rPr>
          <w:t>2. PROCESS DESCRIPTION</w:t>
        </w:r>
        <w:r>
          <w:rPr>
            <w:noProof/>
            <w:webHidden/>
          </w:rPr>
          <w:tab/>
        </w:r>
        <w:r>
          <w:rPr>
            <w:noProof/>
            <w:webHidden/>
          </w:rPr>
          <w:fldChar w:fldCharType="begin"/>
        </w:r>
        <w:r>
          <w:rPr>
            <w:noProof/>
            <w:webHidden/>
          </w:rPr>
          <w:instrText xml:space="preserve"> PAGEREF _Toc23458038 \h </w:instrText>
        </w:r>
        <w:r>
          <w:rPr>
            <w:noProof/>
            <w:webHidden/>
          </w:rPr>
        </w:r>
        <w:r>
          <w:rPr>
            <w:noProof/>
            <w:webHidden/>
          </w:rPr>
          <w:fldChar w:fldCharType="separate"/>
        </w:r>
        <w:r>
          <w:rPr>
            <w:noProof/>
            <w:webHidden/>
          </w:rPr>
          <w:t>5</w:t>
        </w:r>
        <w:r>
          <w:rPr>
            <w:noProof/>
            <w:webHidden/>
          </w:rPr>
          <w:fldChar w:fldCharType="end"/>
        </w:r>
      </w:hyperlink>
    </w:p>
    <w:p w:rsidR="00857E86" w:rsidRDefault="00857E86">
      <w:pPr>
        <w:pStyle w:val="TOC2"/>
        <w:rPr>
          <w:rFonts w:asciiTheme="minorHAnsi" w:eastAsiaTheme="minorEastAsia" w:hAnsiTheme="minorHAnsi" w:cstheme="minorBidi"/>
          <w:noProof/>
          <w:szCs w:val="22"/>
        </w:rPr>
      </w:pPr>
      <w:hyperlink w:anchor="_Toc23458039" w:history="1">
        <w:r w:rsidRPr="00996678">
          <w:rPr>
            <w:rStyle w:val="Hyperlink"/>
            <w:rFonts w:cstheme="minorHAnsi"/>
            <w:noProof/>
            <w:lang w:val="en-GB"/>
          </w:rPr>
          <w:t>2.1</w:t>
        </w:r>
        <w:r>
          <w:rPr>
            <w:rFonts w:asciiTheme="minorHAnsi" w:eastAsiaTheme="minorEastAsia" w:hAnsiTheme="minorHAnsi" w:cstheme="minorBidi"/>
            <w:noProof/>
            <w:szCs w:val="22"/>
          </w:rPr>
          <w:tab/>
        </w:r>
        <w:r w:rsidRPr="00996678">
          <w:rPr>
            <w:rStyle w:val="Hyperlink"/>
            <w:rFonts w:cstheme="minorHAnsi"/>
            <w:noProof/>
            <w:lang w:val="en-GB"/>
          </w:rPr>
          <w:t>Process flow</w:t>
        </w:r>
        <w:r>
          <w:rPr>
            <w:noProof/>
            <w:webHidden/>
          </w:rPr>
          <w:tab/>
        </w:r>
        <w:r>
          <w:rPr>
            <w:noProof/>
            <w:webHidden/>
          </w:rPr>
          <w:fldChar w:fldCharType="begin"/>
        </w:r>
        <w:r>
          <w:rPr>
            <w:noProof/>
            <w:webHidden/>
          </w:rPr>
          <w:instrText xml:space="preserve"> PAGEREF _Toc23458039 \h </w:instrText>
        </w:r>
        <w:r>
          <w:rPr>
            <w:noProof/>
            <w:webHidden/>
          </w:rPr>
        </w:r>
        <w:r>
          <w:rPr>
            <w:noProof/>
            <w:webHidden/>
          </w:rPr>
          <w:fldChar w:fldCharType="separate"/>
        </w:r>
        <w:r>
          <w:rPr>
            <w:noProof/>
            <w:webHidden/>
          </w:rPr>
          <w:t>5</w:t>
        </w:r>
        <w:r>
          <w:rPr>
            <w:noProof/>
            <w:webHidden/>
          </w:rPr>
          <w:fldChar w:fldCharType="end"/>
        </w:r>
      </w:hyperlink>
    </w:p>
    <w:p w:rsidR="00857E86" w:rsidRDefault="00857E86">
      <w:pPr>
        <w:pStyle w:val="TOC2"/>
        <w:rPr>
          <w:rFonts w:asciiTheme="minorHAnsi" w:eastAsiaTheme="minorEastAsia" w:hAnsiTheme="minorHAnsi" w:cstheme="minorBidi"/>
          <w:noProof/>
          <w:szCs w:val="22"/>
        </w:rPr>
      </w:pPr>
      <w:hyperlink w:anchor="_Toc23458040" w:history="1">
        <w:r w:rsidRPr="00996678">
          <w:rPr>
            <w:rStyle w:val="Hyperlink"/>
            <w:rFonts w:cstheme="minorHAnsi"/>
            <w:noProof/>
            <w:lang w:val="en-GB"/>
          </w:rPr>
          <w:t>2.2</w:t>
        </w:r>
        <w:r>
          <w:rPr>
            <w:rFonts w:asciiTheme="minorHAnsi" w:eastAsiaTheme="minorEastAsia" w:hAnsiTheme="minorHAnsi" w:cstheme="minorBidi"/>
            <w:noProof/>
            <w:szCs w:val="22"/>
          </w:rPr>
          <w:tab/>
        </w:r>
        <w:r w:rsidRPr="00996678">
          <w:rPr>
            <w:rStyle w:val="Hyperlink"/>
            <w:rFonts w:cstheme="minorHAnsi"/>
            <w:noProof/>
            <w:lang w:val="en-GB"/>
          </w:rPr>
          <w:t>Roles and Responsibilities</w:t>
        </w:r>
        <w:r>
          <w:rPr>
            <w:noProof/>
            <w:webHidden/>
          </w:rPr>
          <w:tab/>
        </w:r>
        <w:r>
          <w:rPr>
            <w:noProof/>
            <w:webHidden/>
          </w:rPr>
          <w:fldChar w:fldCharType="begin"/>
        </w:r>
        <w:r>
          <w:rPr>
            <w:noProof/>
            <w:webHidden/>
          </w:rPr>
          <w:instrText xml:space="preserve"> PAGEREF _Toc23458040 \h </w:instrText>
        </w:r>
        <w:r>
          <w:rPr>
            <w:noProof/>
            <w:webHidden/>
          </w:rPr>
        </w:r>
        <w:r>
          <w:rPr>
            <w:noProof/>
            <w:webHidden/>
          </w:rPr>
          <w:fldChar w:fldCharType="separate"/>
        </w:r>
        <w:r>
          <w:rPr>
            <w:noProof/>
            <w:webHidden/>
          </w:rPr>
          <w:t>5</w:t>
        </w:r>
        <w:r>
          <w:rPr>
            <w:noProof/>
            <w:webHidden/>
          </w:rPr>
          <w:fldChar w:fldCharType="end"/>
        </w:r>
      </w:hyperlink>
    </w:p>
    <w:p w:rsidR="00857E86" w:rsidRDefault="00857E86">
      <w:pPr>
        <w:pStyle w:val="TOC3"/>
        <w:tabs>
          <w:tab w:val="left" w:pos="1320"/>
        </w:tabs>
        <w:rPr>
          <w:rFonts w:asciiTheme="minorHAnsi" w:eastAsiaTheme="minorEastAsia" w:hAnsiTheme="minorHAnsi" w:cstheme="minorBidi"/>
          <w:noProof/>
          <w:szCs w:val="22"/>
        </w:rPr>
      </w:pPr>
      <w:hyperlink w:anchor="_Toc23458041" w:history="1">
        <w:r w:rsidRPr="00996678">
          <w:rPr>
            <w:rStyle w:val="Hyperlink"/>
            <w:rFonts w:cstheme="minorHAnsi"/>
            <w:noProof/>
            <w:lang w:val="en-GB"/>
          </w:rPr>
          <w:t>2.2.1</w:t>
        </w:r>
        <w:r>
          <w:rPr>
            <w:rFonts w:asciiTheme="minorHAnsi" w:eastAsiaTheme="minorEastAsia" w:hAnsiTheme="minorHAnsi" w:cstheme="minorBidi"/>
            <w:noProof/>
            <w:szCs w:val="22"/>
          </w:rPr>
          <w:tab/>
        </w:r>
        <w:r w:rsidRPr="00996678">
          <w:rPr>
            <w:rStyle w:val="Hyperlink"/>
            <w:rFonts w:cstheme="minorHAnsi"/>
            <w:noProof/>
            <w:lang w:val="en-GB"/>
          </w:rPr>
          <w:t>CM Administrator (Process team)</w:t>
        </w:r>
        <w:r>
          <w:rPr>
            <w:noProof/>
            <w:webHidden/>
          </w:rPr>
          <w:tab/>
        </w:r>
        <w:r>
          <w:rPr>
            <w:noProof/>
            <w:webHidden/>
          </w:rPr>
          <w:fldChar w:fldCharType="begin"/>
        </w:r>
        <w:r>
          <w:rPr>
            <w:noProof/>
            <w:webHidden/>
          </w:rPr>
          <w:instrText xml:space="preserve"> PAGEREF _Toc23458041 \h </w:instrText>
        </w:r>
        <w:r>
          <w:rPr>
            <w:noProof/>
            <w:webHidden/>
          </w:rPr>
        </w:r>
        <w:r>
          <w:rPr>
            <w:noProof/>
            <w:webHidden/>
          </w:rPr>
          <w:fldChar w:fldCharType="separate"/>
        </w:r>
        <w:r>
          <w:rPr>
            <w:noProof/>
            <w:webHidden/>
          </w:rPr>
          <w:t>5</w:t>
        </w:r>
        <w:r>
          <w:rPr>
            <w:noProof/>
            <w:webHidden/>
          </w:rPr>
          <w:fldChar w:fldCharType="end"/>
        </w:r>
      </w:hyperlink>
    </w:p>
    <w:p w:rsidR="00857E86" w:rsidRDefault="00857E86">
      <w:pPr>
        <w:pStyle w:val="TOC3"/>
        <w:tabs>
          <w:tab w:val="left" w:pos="1320"/>
        </w:tabs>
        <w:rPr>
          <w:rFonts w:asciiTheme="minorHAnsi" w:eastAsiaTheme="minorEastAsia" w:hAnsiTheme="minorHAnsi" w:cstheme="minorBidi"/>
          <w:noProof/>
          <w:szCs w:val="22"/>
        </w:rPr>
      </w:pPr>
      <w:hyperlink w:anchor="_Toc23458042" w:history="1">
        <w:r w:rsidRPr="00996678">
          <w:rPr>
            <w:rStyle w:val="Hyperlink"/>
            <w:rFonts w:cstheme="minorHAnsi"/>
            <w:noProof/>
            <w:lang w:val="en-GB"/>
          </w:rPr>
          <w:t>2.2.1</w:t>
        </w:r>
        <w:r>
          <w:rPr>
            <w:rFonts w:asciiTheme="minorHAnsi" w:eastAsiaTheme="minorEastAsia" w:hAnsiTheme="minorHAnsi" w:cstheme="minorBidi"/>
            <w:noProof/>
            <w:szCs w:val="22"/>
          </w:rPr>
          <w:tab/>
        </w:r>
        <w:r w:rsidRPr="00996678">
          <w:rPr>
            <w:rStyle w:val="Hyperlink"/>
            <w:rFonts w:cstheme="minorHAnsi"/>
            <w:noProof/>
            <w:lang w:val="en-GB"/>
          </w:rPr>
          <w:t>Delivery Lead/CM Lead (PM)</w:t>
        </w:r>
        <w:r>
          <w:rPr>
            <w:noProof/>
            <w:webHidden/>
          </w:rPr>
          <w:tab/>
        </w:r>
        <w:r>
          <w:rPr>
            <w:noProof/>
            <w:webHidden/>
          </w:rPr>
          <w:fldChar w:fldCharType="begin"/>
        </w:r>
        <w:r>
          <w:rPr>
            <w:noProof/>
            <w:webHidden/>
          </w:rPr>
          <w:instrText xml:space="preserve"> PAGEREF _Toc23458042 \h </w:instrText>
        </w:r>
        <w:r>
          <w:rPr>
            <w:noProof/>
            <w:webHidden/>
          </w:rPr>
        </w:r>
        <w:r>
          <w:rPr>
            <w:noProof/>
            <w:webHidden/>
          </w:rPr>
          <w:fldChar w:fldCharType="separate"/>
        </w:r>
        <w:r>
          <w:rPr>
            <w:noProof/>
            <w:webHidden/>
          </w:rPr>
          <w:t>6</w:t>
        </w:r>
        <w:r>
          <w:rPr>
            <w:noProof/>
            <w:webHidden/>
          </w:rPr>
          <w:fldChar w:fldCharType="end"/>
        </w:r>
      </w:hyperlink>
    </w:p>
    <w:p w:rsidR="00857E86" w:rsidRDefault="00857E86">
      <w:pPr>
        <w:pStyle w:val="TOC3"/>
        <w:tabs>
          <w:tab w:val="left" w:pos="1320"/>
        </w:tabs>
        <w:rPr>
          <w:rFonts w:asciiTheme="minorHAnsi" w:eastAsiaTheme="minorEastAsia" w:hAnsiTheme="minorHAnsi" w:cstheme="minorBidi"/>
          <w:noProof/>
          <w:szCs w:val="22"/>
        </w:rPr>
      </w:pPr>
      <w:hyperlink w:anchor="_Toc23458043" w:history="1">
        <w:r w:rsidRPr="00996678">
          <w:rPr>
            <w:rStyle w:val="Hyperlink"/>
            <w:rFonts w:cstheme="minorHAnsi"/>
            <w:noProof/>
            <w:lang w:val="en-GB"/>
          </w:rPr>
          <w:t>2.2.2</w:t>
        </w:r>
        <w:r>
          <w:rPr>
            <w:rFonts w:asciiTheme="minorHAnsi" w:eastAsiaTheme="minorEastAsia" w:hAnsiTheme="minorHAnsi" w:cstheme="minorBidi"/>
            <w:noProof/>
            <w:szCs w:val="22"/>
          </w:rPr>
          <w:tab/>
        </w:r>
        <w:r w:rsidRPr="00996678">
          <w:rPr>
            <w:rStyle w:val="Hyperlink"/>
            <w:rFonts w:cstheme="minorHAnsi"/>
            <w:noProof/>
            <w:lang w:val="en-GB"/>
          </w:rPr>
          <w:t>CM Project Team</w:t>
        </w:r>
        <w:r>
          <w:rPr>
            <w:noProof/>
            <w:webHidden/>
          </w:rPr>
          <w:tab/>
        </w:r>
        <w:r>
          <w:rPr>
            <w:noProof/>
            <w:webHidden/>
          </w:rPr>
          <w:fldChar w:fldCharType="begin"/>
        </w:r>
        <w:r>
          <w:rPr>
            <w:noProof/>
            <w:webHidden/>
          </w:rPr>
          <w:instrText xml:space="preserve"> PAGEREF _Toc23458043 \h </w:instrText>
        </w:r>
        <w:r>
          <w:rPr>
            <w:noProof/>
            <w:webHidden/>
          </w:rPr>
        </w:r>
        <w:r>
          <w:rPr>
            <w:noProof/>
            <w:webHidden/>
          </w:rPr>
          <w:fldChar w:fldCharType="separate"/>
        </w:r>
        <w:r>
          <w:rPr>
            <w:noProof/>
            <w:webHidden/>
          </w:rPr>
          <w:t>6</w:t>
        </w:r>
        <w:r>
          <w:rPr>
            <w:noProof/>
            <w:webHidden/>
          </w:rPr>
          <w:fldChar w:fldCharType="end"/>
        </w:r>
      </w:hyperlink>
    </w:p>
    <w:p w:rsidR="00857E86" w:rsidRDefault="00857E86">
      <w:pPr>
        <w:pStyle w:val="TOC2"/>
        <w:rPr>
          <w:rFonts w:asciiTheme="minorHAnsi" w:eastAsiaTheme="minorEastAsia" w:hAnsiTheme="minorHAnsi" w:cstheme="minorBidi"/>
          <w:noProof/>
          <w:szCs w:val="22"/>
        </w:rPr>
      </w:pPr>
      <w:hyperlink w:anchor="_Toc23458044" w:history="1">
        <w:r w:rsidRPr="00996678">
          <w:rPr>
            <w:rStyle w:val="Hyperlink"/>
            <w:rFonts w:cstheme="minorHAnsi"/>
            <w:noProof/>
            <w:lang w:val="en-GB"/>
          </w:rPr>
          <w:t>2.8</w:t>
        </w:r>
        <w:r>
          <w:rPr>
            <w:rFonts w:asciiTheme="minorHAnsi" w:eastAsiaTheme="minorEastAsia" w:hAnsiTheme="minorHAnsi" w:cstheme="minorBidi"/>
            <w:noProof/>
            <w:szCs w:val="22"/>
          </w:rPr>
          <w:tab/>
        </w:r>
        <w:r w:rsidRPr="00996678">
          <w:rPr>
            <w:rStyle w:val="Hyperlink"/>
            <w:rFonts w:cstheme="minorHAnsi"/>
            <w:noProof/>
            <w:lang w:val="en-GB"/>
          </w:rPr>
          <w:t>Process Measures</w:t>
        </w:r>
        <w:r>
          <w:rPr>
            <w:noProof/>
            <w:webHidden/>
          </w:rPr>
          <w:tab/>
        </w:r>
        <w:r>
          <w:rPr>
            <w:noProof/>
            <w:webHidden/>
          </w:rPr>
          <w:fldChar w:fldCharType="begin"/>
        </w:r>
        <w:r>
          <w:rPr>
            <w:noProof/>
            <w:webHidden/>
          </w:rPr>
          <w:instrText xml:space="preserve"> PAGEREF _Toc23458044 \h </w:instrText>
        </w:r>
        <w:r>
          <w:rPr>
            <w:noProof/>
            <w:webHidden/>
          </w:rPr>
        </w:r>
        <w:r>
          <w:rPr>
            <w:noProof/>
            <w:webHidden/>
          </w:rPr>
          <w:fldChar w:fldCharType="separate"/>
        </w:r>
        <w:r>
          <w:rPr>
            <w:noProof/>
            <w:webHidden/>
          </w:rPr>
          <w:t>6</w:t>
        </w:r>
        <w:r>
          <w:rPr>
            <w:noProof/>
            <w:webHidden/>
          </w:rPr>
          <w:fldChar w:fldCharType="end"/>
        </w:r>
      </w:hyperlink>
    </w:p>
    <w:p w:rsidR="00857E86" w:rsidRDefault="00857E86">
      <w:pPr>
        <w:pStyle w:val="TOC1"/>
        <w:rPr>
          <w:rFonts w:asciiTheme="minorHAnsi" w:eastAsiaTheme="minorEastAsia" w:hAnsiTheme="minorHAnsi" w:cstheme="minorBidi"/>
          <w:caps w:val="0"/>
          <w:noProof/>
          <w:szCs w:val="22"/>
        </w:rPr>
      </w:pPr>
      <w:hyperlink w:anchor="_Toc23458045" w:history="1">
        <w:r w:rsidRPr="00996678">
          <w:rPr>
            <w:rStyle w:val="Hyperlink"/>
            <w:rFonts w:cstheme="minorHAnsi"/>
            <w:noProof/>
            <w:lang w:val="en-GB"/>
          </w:rPr>
          <w:t>3. Configuration Items</w:t>
        </w:r>
        <w:r>
          <w:rPr>
            <w:noProof/>
            <w:webHidden/>
          </w:rPr>
          <w:tab/>
        </w:r>
        <w:r>
          <w:rPr>
            <w:noProof/>
            <w:webHidden/>
          </w:rPr>
          <w:fldChar w:fldCharType="begin"/>
        </w:r>
        <w:r>
          <w:rPr>
            <w:noProof/>
            <w:webHidden/>
          </w:rPr>
          <w:instrText xml:space="preserve"> PAGEREF _Toc23458045 \h </w:instrText>
        </w:r>
        <w:r>
          <w:rPr>
            <w:noProof/>
            <w:webHidden/>
          </w:rPr>
        </w:r>
        <w:r>
          <w:rPr>
            <w:noProof/>
            <w:webHidden/>
          </w:rPr>
          <w:fldChar w:fldCharType="separate"/>
        </w:r>
        <w:r>
          <w:rPr>
            <w:noProof/>
            <w:webHidden/>
          </w:rPr>
          <w:t>7</w:t>
        </w:r>
        <w:r>
          <w:rPr>
            <w:noProof/>
            <w:webHidden/>
          </w:rPr>
          <w:fldChar w:fldCharType="end"/>
        </w:r>
      </w:hyperlink>
    </w:p>
    <w:p w:rsidR="00857E86" w:rsidRDefault="00857E86">
      <w:pPr>
        <w:pStyle w:val="TOC1"/>
        <w:rPr>
          <w:rFonts w:asciiTheme="minorHAnsi" w:eastAsiaTheme="minorEastAsia" w:hAnsiTheme="minorHAnsi" w:cstheme="minorBidi"/>
          <w:caps w:val="0"/>
          <w:noProof/>
          <w:szCs w:val="22"/>
        </w:rPr>
      </w:pPr>
      <w:hyperlink w:anchor="_Toc23458046" w:history="1">
        <w:r w:rsidRPr="00996678">
          <w:rPr>
            <w:rStyle w:val="Hyperlink"/>
            <w:rFonts w:cstheme="minorHAnsi"/>
            <w:noProof/>
            <w:lang w:val="en-GB"/>
          </w:rPr>
          <w:t>4. NAMING CONVENSION</w:t>
        </w:r>
        <w:r>
          <w:rPr>
            <w:noProof/>
            <w:webHidden/>
          </w:rPr>
          <w:tab/>
        </w:r>
        <w:r>
          <w:rPr>
            <w:noProof/>
            <w:webHidden/>
          </w:rPr>
          <w:fldChar w:fldCharType="begin"/>
        </w:r>
        <w:r>
          <w:rPr>
            <w:noProof/>
            <w:webHidden/>
          </w:rPr>
          <w:instrText xml:space="preserve"> PAGEREF _Toc23458046 \h </w:instrText>
        </w:r>
        <w:r>
          <w:rPr>
            <w:noProof/>
            <w:webHidden/>
          </w:rPr>
        </w:r>
        <w:r>
          <w:rPr>
            <w:noProof/>
            <w:webHidden/>
          </w:rPr>
          <w:fldChar w:fldCharType="separate"/>
        </w:r>
        <w:r>
          <w:rPr>
            <w:noProof/>
            <w:webHidden/>
          </w:rPr>
          <w:t>8</w:t>
        </w:r>
        <w:r>
          <w:rPr>
            <w:noProof/>
            <w:webHidden/>
          </w:rPr>
          <w:fldChar w:fldCharType="end"/>
        </w:r>
      </w:hyperlink>
    </w:p>
    <w:p w:rsidR="00857E86" w:rsidRDefault="00857E86">
      <w:pPr>
        <w:pStyle w:val="TOC1"/>
        <w:rPr>
          <w:rFonts w:asciiTheme="minorHAnsi" w:eastAsiaTheme="minorEastAsia" w:hAnsiTheme="minorHAnsi" w:cstheme="minorBidi"/>
          <w:caps w:val="0"/>
          <w:noProof/>
          <w:szCs w:val="22"/>
        </w:rPr>
      </w:pPr>
      <w:hyperlink w:anchor="_Toc23458047" w:history="1">
        <w:r w:rsidRPr="00996678">
          <w:rPr>
            <w:rStyle w:val="Hyperlink"/>
            <w:rFonts w:cstheme="minorHAnsi"/>
            <w:noProof/>
            <w:lang w:val="en-GB"/>
          </w:rPr>
          <w:t>5. BASELINE CRITERIA</w:t>
        </w:r>
        <w:r>
          <w:rPr>
            <w:noProof/>
            <w:webHidden/>
          </w:rPr>
          <w:tab/>
        </w:r>
        <w:r>
          <w:rPr>
            <w:noProof/>
            <w:webHidden/>
          </w:rPr>
          <w:fldChar w:fldCharType="begin"/>
        </w:r>
        <w:r>
          <w:rPr>
            <w:noProof/>
            <w:webHidden/>
          </w:rPr>
          <w:instrText xml:space="preserve"> PAGEREF _Toc23458047 \h </w:instrText>
        </w:r>
        <w:r>
          <w:rPr>
            <w:noProof/>
            <w:webHidden/>
          </w:rPr>
        </w:r>
        <w:r>
          <w:rPr>
            <w:noProof/>
            <w:webHidden/>
          </w:rPr>
          <w:fldChar w:fldCharType="separate"/>
        </w:r>
        <w:r>
          <w:rPr>
            <w:noProof/>
            <w:webHidden/>
          </w:rPr>
          <w:t>10</w:t>
        </w:r>
        <w:r>
          <w:rPr>
            <w:noProof/>
            <w:webHidden/>
          </w:rPr>
          <w:fldChar w:fldCharType="end"/>
        </w:r>
      </w:hyperlink>
    </w:p>
    <w:p w:rsidR="00857E86" w:rsidRDefault="00857E86">
      <w:pPr>
        <w:pStyle w:val="TOC1"/>
        <w:rPr>
          <w:rFonts w:asciiTheme="minorHAnsi" w:eastAsiaTheme="minorEastAsia" w:hAnsiTheme="minorHAnsi" w:cstheme="minorBidi"/>
          <w:caps w:val="0"/>
          <w:noProof/>
          <w:szCs w:val="22"/>
        </w:rPr>
      </w:pPr>
      <w:hyperlink w:anchor="_Toc23458048" w:history="1">
        <w:r w:rsidRPr="00996678">
          <w:rPr>
            <w:rStyle w:val="Hyperlink"/>
            <w:rFonts w:cstheme="minorHAnsi"/>
            <w:noProof/>
            <w:lang w:val="en-GB"/>
          </w:rPr>
          <w:t>6. CONFIGURATION GUIDELINE</w:t>
        </w:r>
        <w:r>
          <w:rPr>
            <w:noProof/>
            <w:webHidden/>
          </w:rPr>
          <w:tab/>
        </w:r>
        <w:r>
          <w:rPr>
            <w:noProof/>
            <w:webHidden/>
          </w:rPr>
          <w:fldChar w:fldCharType="begin"/>
        </w:r>
        <w:r>
          <w:rPr>
            <w:noProof/>
            <w:webHidden/>
          </w:rPr>
          <w:instrText xml:space="preserve"> PAGEREF _Toc23458048 \h </w:instrText>
        </w:r>
        <w:r>
          <w:rPr>
            <w:noProof/>
            <w:webHidden/>
          </w:rPr>
        </w:r>
        <w:r>
          <w:rPr>
            <w:noProof/>
            <w:webHidden/>
          </w:rPr>
          <w:fldChar w:fldCharType="separate"/>
        </w:r>
        <w:r>
          <w:rPr>
            <w:noProof/>
            <w:webHidden/>
          </w:rPr>
          <w:t>10</w:t>
        </w:r>
        <w:r>
          <w:rPr>
            <w:noProof/>
            <w:webHidden/>
          </w:rPr>
          <w:fldChar w:fldCharType="end"/>
        </w:r>
      </w:hyperlink>
    </w:p>
    <w:p w:rsidR="00857E86" w:rsidRDefault="00857E86">
      <w:pPr>
        <w:pStyle w:val="TOC1"/>
        <w:rPr>
          <w:rFonts w:asciiTheme="minorHAnsi" w:eastAsiaTheme="minorEastAsia" w:hAnsiTheme="minorHAnsi" w:cstheme="minorBidi"/>
          <w:caps w:val="0"/>
          <w:noProof/>
          <w:szCs w:val="22"/>
        </w:rPr>
      </w:pPr>
      <w:hyperlink w:anchor="_Toc23458049" w:history="1">
        <w:r w:rsidRPr="00996678">
          <w:rPr>
            <w:rStyle w:val="Hyperlink"/>
            <w:rFonts w:cstheme="minorHAnsi"/>
            <w:noProof/>
            <w:lang w:val="en-GB"/>
          </w:rPr>
          <w:t>7. CHANGE ADVISORY BOARD</w:t>
        </w:r>
        <w:r>
          <w:rPr>
            <w:noProof/>
            <w:webHidden/>
          </w:rPr>
          <w:tab/>
        </w:r>
        <w:r>
          <w:rPr>
            <w:noProof/>
            <w:webHidden/>
          </w:rPr>
          <w:fldChar w:fldCharType="begin"/>
        </w:r>
        <w:r>
          <w:rPr>
            <w:noProof/>
            <w:webHidden/>
          </w:rPr>
          <w:instrText xml:space="preserve"> PAGEREF _Toc23458049 \h </w:instrText>
        </w:r>
        <w:r>
          <w:rPr>
            <w:noProof/>
            <w:webHidden/>
          </w:rPr>
        </w:r>
        <w:r>
          <w:rPr>
            <w:noProof/>
            <w:webHidden/>
          </w:rPr>
          <w:fldChar w:fldCharType="separate"/>
        </w:r>
        <w:r>
          <w:rPr>
            <w:noProof/>
            <w:webHidden/>
          </w:rPr>
          <w:t>11</w:t>
        </w:r>
        <w:r>
          <w:rPr>
            <w:noProof/>
            <w:webHidden/>
          </w:rPr>
          <w:fldChar w:fldCharType="end"/>
        </w:r>
      </w:hyperlink>
    </w:p>
    <w:p w:rsidR="00857E86" w:rsidRDefault="00857E86">
      <w:pPr>
        <w:pStyle w:val="TOC1"/>
        <w:rPr>
          <w:rFonts w:asciiTheme="minorHAnsi" w:eastAsiaTheme="minorEastAsia" w:hAnsiTheme="minorHAnsi" w:cstheme="minorBidi"/>
          <w:caps w:val="0"/>
          <w:noProof/>
          <w:szCs w:val="22"/>
        </w:rPr>
      </w:pPr>
      <w:hyperlink w:anchor="_Toc23458050" w:history="1">
        <w:r w:rsidRPr="00996678">
          <w:rPr>
            <w:rStyle w:val="Hyperlink"/>
            <w:rFonts w:cstheme="minorHAnsi"/>
            <w:noProof/>
            <w:lang w:val="en-GB"/>
          </w:rPr>
          <w:t>8. Mapping to CMMi Specific Goals</w:t>
        </w:r>
        <w:r>
          <w:rPr>
            <w:noProof/>
            <w:webHidden/>
          </w:rPr>
          <w:tab/>
        </w:r>
        <w:r>
          <w:rPr>
            <w:noProof/>
            <w:webHidden/>
          </w:rPr>
          <w:fldChar w:fldCharType="begin"/>
        </w:r>
        <w:r>
          <w:rPr>
            <w:noProof/>
            <w:webHidden/>
          </w:rPr>
          <w:instrText xml:space="preserve"> PAGEREF _Toc23458050 \h </w:instrText>
        </w:r>
        <w:r>
          <w:rPr>
            <w:noProof/>
            <w:webHidden/>
          </w:rPr>
        </w:r>
        <w:r>
          <w:rPr>
            <w:noProof/>
            <w:webHidden/>
          </w:rPr>
          <w:fldChar w:fldCharType="separate"/>
        </w:r>
        <w:r>
          <w:rPr>
            <w:noProof/>
            <w:webHidden/>
          </w:rPr>
          <w:t>12</w:t>
        </w:r>
        <w:r>
          <w:rPr>
            <w:noProof/>
            <w:webHidden/>
          </w:rPr>
          <w:fldChar w:fldCharType="end"/>
        </w:r>
      </w:hyperlink>
    </w:p>
    <w:p w:rsidR="00857E86" w:rsidRDefault="00857E86">
      <w:pPr>
        <w:pStyle w:val="TOC2"/>
        <w:rPr>
          <w:rFonts w:asciiTheme="minorHAnsi" w:eastAsiaTheme="minorEastAsia" w:hAnsiTheme="minorHAnsi" w:cstheme="minorBidi"/>
          <w:noProof/>
          <w:szCs w:val="22"/>
        </w:rPr>
      </w:pPr>
      <w:hyperlink w:anchor="_Toc23458051" w:history="1">
        <w:r w:rsidRPr="00996678">
          <w:rPr>
            <w:rStyle w:val="Hyperlink"/>
            <w:noProof/>
            <w:lang w:val="en-GB"/>
          </w:rPr>
          <w:t>8.1 SG 1: Establish Baselines</w:t>
        </w:r>
        <w:r>
          <w:rPr>
            <w:noProof/>
            <w:webHidden/>
          </w:rPr>
          <w:tab/>
        </w:r>
        <w:r>
          <w:rPr>
            <w:noProof/>
            <w:webHidden/>
          </w:rPr>
          <w:fldChar w:fldCharType="begin"/>
        </w:r>
        <w:r>
          <w:rPr>
            <w:noProof/>
            <w:webHidden/>
          </w:rPr>
          <w:instrText xml:space="preserve"> PAGEREF _Toc23458051 \h </w:instrText>
        </w:r>
        <w:r>
          <w:rPr>
            <w:noProof/>
            <w:webHidden/>
          </w:rPr>
        </w:r>
        <w:r>
          <w:rPr>
            <w:noProof/>
            <w:webHidden/>
          </w:rPr>
          <w:fldChar w:fldCharType="separate"/>
        </w:r>
        <w:r>
          <w:rPr>
            <w:noProof/>
            <w:webHidden/>
          </w:rPr>
          <w:t>12</w:t>
        </w:r>
        <w:r>
          <w:rPr>
            <w:noProof/>
            <w:webHidden/>
          </w:rPr>
          <w:fldChar w:fldCharType="end"/>
        </w:r>
      </w:hyperlink>
    </w:p>
    <w:p w:rsidR="00857E86" w:rsidRDefault="00857E86">
      <w:pPr>
        <w:pStyle w:val="TOC2"/>
        <w:rPr>
          <w:rFonts w:asciiTheme="minorHAnsi" w:eastAsiaTheme="minorEastAsia" w:hAnsiTheme="minorHAnsi" w:cstheme="minorBidi"/>
          <w:noProof/>
          <w:szCs w:val="22"/>
        </w:rPr>
      </w:pPr>
      <w:hyperlink w:anchor="_Toc23458052" w:history="1">
        <w:r w:rsidRPr="00996678">
          <w:rPr>
            <w:rStyle w:val="Hyperlink"/>
            <w:noProof/>
            <w:lang w:val="en-GB"/>
          </w:rPr>
          <w:t>8.2 SG 2: Track and Control Changes</w:t>
        </w:r>
        <w:r>
          <w:rPr>
            <w:noProof/>
            <w:webHidden/>
          </w:rPr>
          <w:tab/>
        </w:r>
        <w:r>
          <w:rPr>
            <w:noProof/>
            <w:webHidden/>
          </w:rPr>
          <w:fldChar w:fldCharType="begin"/>
        </w:r>
        <w:r>
          <w:rPr>
            <w:noProof/>
            <w:webHidden/>
          </w:rPr>
          <w:instrText xml:space="preserve"> PAGEREF _Toc23458052 \h </w:instrText>
        </w:r>
        <w:r>
          <w:rPr>
            <w:noProof/>
            <w:webHidden/>
          </w:rPr>
        </w:r>
        <w:r>
          <w:rPr>
            <w:noProof/>
            <w:webHidden/>
          </w:rPr>
          <w:fldChar w:fldCharType="separate"/>
        </w:r>
        <w:r>
          <w:rPr>
            <w:noProof/>
            <w:webHidden/>
          </w:rPr>
          <w:t>12</w:t>
        </w:r>
        <w:r>
          <w:rPr>
            <w:noProof/>
            <w:webHidden/>
          </w:rPr>
          <w:fldChar w:fldCharType="end"/>
        </w:r>
      </w:hyperlink>
    </w:p>
    <w:p w:rsidR="00857E86" w:rsidRDefault="00857E86">
      <w:pPr>
        <w:pStyle w:val="TOC2"/>
        <w:rPr>
          <w:rFonts w:asciiTheme="minorHAnsi" w:eastAsiaTheme="minorEastAsia" w:hAnsiTheme="minorHAnsi" w:cstheme="minorBidi"/>
          <w:noProof/>
          <w:szCs w:val="22"/>
        </w:rPr>
      </w:pPr>
      <w:hyperlink w:anchor="_Toc23458053" w:history="1">
        <w:r w:rsidRPr="00996678">
          <w:rPr>
            <w:rStyle w:val="Hyperlink"/>
            <w:noProof/>
            <w:lang w:val="en-GB"/>
          </w:rPr>
          <w:t>8.3 SG 3: Establish Integrity</w:t>
        </w:r>
        <w:r>
          <w:rPr>
            <w:noProof/>
            <w:webHidden/>
          </w:rPr>
          <w:tab/>
        </w:r>
        <w:r>
          <w:rPr>
            <w:noProof/>
            <w:webHidden/>
          </w:rPr>
          <w:fldChar w:fldCharType="begin"/>
        </w:r>
        <w:r>
          <w:rPr>
            <w:noProof/>
            <w:webHidden/>
          </w:rPr>
          <w:instrText xml:space="preserve"> PAGEREF _Toc23458053 \h </w:instrText>
        </w:r>
        <w:r>
          <w:rPr>
            <w:noProof/>
            <w:webHidden/>
          </w:rPr>
        </w:r>
        <w:r>
          <w:rPr>
            <w:noProof/>
            <w:webHidden/>
          </w:rPr>
          <w:fldChar w:fldCharType="separate"/>
        </w:r>
        <w:r>
          <w:rPr>
            <w:noProof/>
            <w:webHidden/>
          </w:rPr>
          <w:t>13</w:t>
        </w:r>
        <w:r>
          <w:rPr>
            <w:noProof/>
            <w:webHidden/>
          </w:rPr>
          <w:fldChar w:fldCharType="end"/>
        </w:r>
      </w:hyperlink>
    </w:p>
    <w:p w:rsidR="00DF5407" w:rsidRPr="00942231" w:rsidRDefault="00193276" w:rsidP="004D7C75">
      <w:pPr>
        <w:rPr>
          <w:rFonts w:asciiTheme="minorHAnsi" w:hAnsiTheme="minorHAnsi" w:cstheme="minorHAnsi"/>
          <w:sz w:val="24"/>
          <w:szCs w:val="24"/>
        </w:rPr>
      </w:pPr>
      <w:r w:rsidRPr="00942231">
        <w:rPr>
          <w:rFonts w:asciiTheme="minorHAnsi" w:hAnsiTheme="minorHAnsi" w:cstheme="minorHAnsi"/>
          <w:sz w:val="24"/>
          <w:szCs w:val="24"/>
        </w:rPr>
        <w:fldChar w:fldCharType="end"/>
      </w:r>
    </w:p>
    <w:p w:rsidR="00A95414" w:rsidRPr="00942231" w:rsidRDefault="00A95414" w:rsidP="004D7C75">
      <w:pPr>
        <w:pStyle w:val="Heading1"/>
        <w:keepLines/>
        <w:widowControl w:val="0"/>
        <w:pBdr>
          <w:bottom w:val="single" w:sz="12" w:space="1" w:color="808080"/>
        </w:pBdr>
        <w:spacing w:before="0" w:after="240"/>
        <w:jc w:val="left"/>
        <w:rPr>
          <w:rFonts w:asciiTheme="minorHAnsi" w:hAnsiTheme="minorHAnsi" w:cstheme="minorHAnsi"/>
          <w:caps w:val="0"/>
          <w:smallCaps/>
          <w:sz w:val="32"/>
          <w:szCs w:val="32"/>
          <w:lang w:val="en-GB"/>
        </w:rPr>
      </w:pPr>
      <w:bookmarkStart w:id="26" w:name="_Toc108863691"/>
      <w:bookmarkStart w:id="27" w:name="_Toc167776309"/>
      <w:bookmarkStart w:id="28" w:name="_Toc167784565"/>
      <w:bookmarkStart w:id="29" w:name="_Toc167784960"/>
      <w:bookmarkStart w:id="30" w:name="_Toc167785060"/>
      <w:bookmarkStart w:id="31" w:name="_Toc167785271"/>
      <w:bookmarkStart w:id="32" w:name="_Toc294090932"/>
      <w:bookmarkStart w:id="33" w:name="_Toc294102138"/>
      <w:bookmarkStart w:id="34" w:name="_Toc348940316"/>
      <w:bookmarkStart w:id="35" w:name="_Toc348940507"/>
      <w:bookmarkStart w:id="36" w:name="_Toc348941272"/>
      <w:bookmarkStart w:id="37" w:name="_Toc349725372"/>
      <w:bookmarkStart w:id="38" w:name="_Toc349725733"/>
      <w:bookmarkStart w:id="39" w:name="_Toc349969756"/>
      <w:bookmarkStart w:id="40" w:name="_Toc365792683"/>
      <w:bookmarkStart w:id="41" w:name="_Toc366464307"/>
      <w:bookmarkStart w:id="42" w:name="_Toc375041064"/>
      <w:bookmarkStart w:id="43" w:name="_Toc375042693"/>
      <w:bookmarkStart w:id="44" w:name="_Toc420909419"/>
      <w:bookmarkStart w:id="45" w:name="_Toc429367595"/>
      <w:bookmarkStart w:id="46" w:name="_Toc429375402"/>
      <w:bookmarkStart w:id="47" w:name="_Toc294090615"/>
      <w:bookmarkStart w:id="48" w:name="_Toc294090670"/>
      <w:bookmarkStart w:id="49" w:name="_Toc294090974"/>
      <w:bookmarkStart w:id="50" w:name="_Toc294102330"/>
      <w:bookmarkStart w:id="51" w:name="_Toc23458033"/>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r w:rsidRPr="00942231">
        <w:rPr>
          <w:rFonts w:asciiTheme="minorHAnsi" w:hAnsiTheme="minorHAnsi" w:cstheme="minorHAnsi"/>
          <w:sz w:val="32"/>
          <w:szCs w:val="32"/>
          <w:lang w:val="en-GB"/>
        </w:rPr>
        <w:lastRenderedPageBreak/>
        <w:t>Introduction</w:t>
      </w:r>
      <w:bookmarkEnd w:id="26"/>
      <w:bookmarkEnd w:id="27"/>
      <w:bookmarkEnd w:id="28"/>
      <w:bookmarkEnd w:id="29"/>
      <w:bookmarkEnd w:id="30"/>
      <w:bookmarkEnd w:id="31"/>
      <w:bookmarkEnd w:id="32"/>
      <w:bookmarkEnd w:id="33"/>
      <w:bookmarkEnd w:id="51"/>
    </w:p>
    <w:p w:rsidR="00B51AF6" w:rsidRPr="00942231" w:rsidRDefault="00B51AF6" w:rsidP="004D7C75">
      <w:pPr>
        <w:pStyle w:val="Heading2"/>
        <w:numPr>
          <w:ilvl w:val="0"/>
          <w:numId w:val="0"/>
        </w:numPr>
        <w:rPr>
          <w:rFonts w:asciiTheme="minorHAnsi" w:hAnsiTheme="minorHAnsi" w:cstheme="minorHAnsi"/>
          <w:sz w:val="28"/>
          <w:szCs w:val="28"/>
          <w:lang w:val="en-GB"/>
        </w:rPr>
      </w:pPr>
      <w:bookmarkStart w:id="52" w:name="_Toc23458034"/>
      <w:r w:rsidRPr="00942231">
        <w:rPr>
          <w:rFonts w:asciiTheme="minorHAnsi" w:hAnsiTheme="minorHAnsi" w:cstheme="minorHAnsi"/>
          <w:sz w:val="28"/>
          <w:szCs w:val="28"/>
          <w:lang w:val="en-GB"/>
        </w:rPr>
        <w:t>1.1</w:t>
      </w:r>
      <w:r w:rsidRPr="00942231">
        <w:rPr>
          <w:rFonts w:asciiTheme="minorHAnsi" w:hAnsiTheme="minorHAnsi" w:cstheme="minorHAnsi"/>
          <w:sz w:val="28"/>
          <w:szCs w:val="28"/>
          <w:lang w:val="en-GB"/>
        </w:rPr>
        <w:tab/>
        <w:t>Purpose</w:t>
      </w:r>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2"/>
    </w:p>
    <w:p w:rsidR="006720F2" w:rsidRDefault="006670CE" w:rsidP="004D7C75">
      <w:pPr>
        <w:rPr>
          <w:rFonts w:asciiTheme="minorHAnsi" w:hAnsiTheme="minorHAnsi" w:cstheme="minorHAnsi"/>
          <w:sz w:val="24"/>
          <w:szCs w:val="24"/>
          <w:lang w:val="en-GB"/>
        </w:rPr>
      </w:pPr>
      <w:r>
        <w:rPr>
          <w:rFonts w:asciiTheme="minorHAnsi" w:hAnsiTheme="minorHAnsi" w:cstheme="minorHAnsi"/>
          <w:sz w:val="24"/>
          <w:szCs w:val="24"/>
          <w:lang w:val="en-GB"/>
        </w:rPr>
        <w:t xml:space="preserve">During the life cycle of a software project, the team produces several </w:t>
      </w:r>
      <w:r w:rsidRPr="0000163B">
        <w:rPr>
          <w:rFonts w:asciiTheme="minorHAnsi" w:hAnsiTheme="minorHAnsi" w:cstheme="minorHAnsi"/>
          <w:i/>
          <w:sz w:val="24"/>
          <w:szCs w:val="24"/>
          <w:lang w:val="en-GB"/>
        </w:rPr>
        <w:t>work products</w:t>
      </w:r>
      <w:r>
        <w:rPr>
          <w:rFonts w:asciiTheme="minorHAnsi" w:hAnsiTheme="minorHAnsi" w:cstheme="minorHAnsi"/>
          <w:sz w:val="24"/>
          <w:szCs w:val="24"/>
          <w:lang w:val="en-GB"/>
        </w:rPr>
        <w:t xml:space="preserve"> which fulfil various </w:t>
      </w:r>
      <w:r w:rsidR="000535A0">
        <w:rPr>
          <w:rFonts w:asciiTheme="minorHAnsi" w:hAnsiTheme="minorHAnsi" w:cstheme="minorHAnsi"/>
          <w:sz w:val="24"/>
          <w:szCs w:val="24"/>
          <w:lang w:val="en-GB"/>
        </w:rPr>
        <w:t xml:space="preserve">project </w:t>
      </w:r>
      <w:r>
        <w:rPr>
          <w:rFonts w:asciiTheme="minorHAnsi" w:hAnsiTheme="minorHAnsi" w:cstheme="minorHAnsi"/>
          <w:sz w:val="24"/>
          <w:szCs w:val="24"/>
          <w:lang w:val="en-GB"/>
        </w:rPr>
        <w:t>needs</w:t>
      </w:r>
      <w:r w:rsidR="000535A0">
        <w:rPr>
          <w:rFonts w:asciiTheme="minorHAnsi" w:hAnsiTheme="minorHAnsi" w:cstheme="minorHAnsi"/>
          <w:sz w:val="24"/>
          <w:szCs w:val="24"/>
          <w:lang w:val="en-GB"/>
        </w:rPr>
        <w:t xml:space="preserve"> and are a key determinant of project success</w:t>
      </w:r>
      <w:r>
        <w:rPr>
          <w:rFonts w:asciiTheme="minorHAnsi" w:hAnsiTheme="minorHAnsi" w:cstheme="minorHAnsi"/>
          <w:sz w:val="24"/>
          <w:szCs w:val="24"/>
          <w:lang w:val="en-GB"/>
        </w:rPr>
        <w:t>. Several of these work products are critical for the success of the project; therefore</w:t>
      </w:r>
      <w:r w:rsidR="006C029A">
        <w:rPr>
          <w:rFonts w:asciiTheme="minorHAnsi" w:hAnsiTheme="minorHAnsi" w:cstheme="minorHAnsi"/>
          <w:sz w:val="24"/>
          <w:szCs w:val="24"/>
          <w:lang w:val="en-GB"/>
        </w:rPr>
        <w:t>,</w:t>
      </w:r>
      <w:r>
        <w:rPr>
          <w:rFonts w:asciiTheme="minorHAnsi" w:hAnsiTheme="minorHAnsi" w:cstheme="minorHAnsi"/>
          <w:sz w:val="24"/>
          <w:szCs w:val="24"/>
          <w:lang w:val="en-GB"/>
        </w:rPr>
        <w:t xml:space="preserve"> they need to be managed through a formal process which ensures that the changes to these work products are controlled. The set of activities which govern creation, management and control of such work products is referred to as “Configuration Management (CM)”.</w:t>
      </w:r>
    </w:p>
    <w:p w:rsidR="000535A0" w:rsidRPr="0000163B" w:rsidRDefault="000535A0" w:rsidP="00782C13">
      <w:pPr>
        <w:rPr>
          <w:rFonts w:asciiTheme="minorHAnsi" w:hAnsiTheme="minorHAnsi" w:cstheme="minorHAnsi"/>
          <w:sz w:val="24"/>
          <w:szCs w:val="24"/>
          <w:lang w:val="en-GB"/>
        </w:rPr>
      </w:pPr>
      <w:r w:rsidRPr="00782C13">
        <w:rPr>
          <w:rFonts w:asciiTheme="minorHAnsi" w:hAnsiTheme="minorHAnsi" w:cstheme="minorHAnsi"/>
          <w:sz w:val="24"/>
          <w:szCs w:val="24"/>
          <w:lang w:val="en-GB"/>
        </w:rPr>
        <w:t>The purpose of Configuration Management (CM) is to establish and maintain the integrity of work products using configuration identification, configuration control, configuration status accounting, and configuration audits</w:t>
      </w:r>
    </w:p>
    <w:p w:rsidR="00B51AF6" w:rsidRPr="00942231" w:rsidRDefault="00B51AF6" w:rsidP="004D7C75">
      <w:pPr>
        <w:rPr>
          <w:rFonts w:asciiTheme="minorHAnsi" w:hAnsiTheme="minorHAnsi" w:cstheme="minorHAnsi"/>
          <w:sz w:val="24"/>
          <w:szCs w:val="24"/>
          <w:lang w:val="en-GB"/>
        </w:rPr>
      </w:pPr>
    </w:p>
    <w:p w:rsidR="00B51AF6" w:rsidRPr="00942231" w:rsidRDefault="00B51AF6" w:rsidP="004D7C75">
      <w:pPr>
        <w:pStyle w:val="Heading2"/>
        <w:numPr>
          <w:ilvl w:val="0"/>
          <w:numId w:val="0"/>
        </w:numPr>
        <w:rPr>
          <w:rFonts w:asciiTheme="minorHAnsi" w:hAnsiTheme="minorHAnsi" w:cstheme="minorHAnsi"/>
          <w:sz w:val="28"/>
          <w:szCs w:val="28"/>
          <w:lang w:val="en-GB"/>
        </w:rPr>
      </w:pPr>
      <w:bookmarkStart w:id="53" w:name="_Toc348940318"/>
      <w:bookmarkStart w:id="54" w:name="_Toc348940509"/>
      <w:bookmarkStart w:id="55" w:name="_Toc348941274"/>
      <w:bookmarkStart w:id="56" w:name="_Toc349725374"/>
      <w:bookmarkStart w:id="57" w:name="_Toc349725735"/>
      <w:bookmarkStart w:id="58" w:name="_Toc349969758"/>
      <w:bookmarkStart w:id="59" w:name="_Toc365792685"/>
      <w:bookmarkStart w:id="60" w:name="_Toc366464309"/>
      <w:bookmarkStart w:id="61" w:name="_Toc375041066"/>
      <w:bookmarkStart w:id="62" w:name="_Toc375042695"/>
      <w:bookmarkStart w:id="63" w:name="_Toc420909421"/>
      <w:bookmarkStart w:id="64" w:name="_Toc429367597"/>
      <w:bookmarkStart w:id="65" w:name="_Toc429375404"/>
      <w:bookmarkStart w:id="66" w:name="_Toc294090616"/>
      <w:bookmarkStart w:id="67" w:name="_Toc294090671"/>
      <w:bookmarkStart w:id="68" w:name="_Toc294090975"/>
      <w:bookmarkStart w:id="69" w:name="_Toc294102331"/>
      <w:bookmarkStart w:id="70" w:name="_Toc23458035"/>
      <w:r w:rsidRPr="00942231">
        <w:rPr>
          <w:rFonts w:asciiTheme="minorHAnsi" w:hAnsiTheme="minorHAnsi" w:cstheme="minorHAnsi"/>
          <w:sz w:val="28"/>
          <w:szCs w:val="28"/>
          <w:lang w:val="en-GB"/>
        </w:rPr>
        <w:t>1.</w:t>
      </w:r>
      <w:r w:rsidR="00F348E4" w:rsidRPr="00942231">
        <w:rPr>
          <w:rFonts w:asciiTheme="minorHAnsi" w:hAnsiTheme="minorHAnsi" w:cstheme="minorHAnsi"/>
          <w:sz w:val="28"/>
          <w:szCs w:val="28"/>
          <w:lang w:val="en-GB"/>
        </w:rPr>
        <w:t>2</w:t>
      </w:r>
      <w:r w:rsidRPr="00942231">
        <w:rPr>
          <w:rFonts w:asciiTheme="minorHAnsi" w:hAnsiTheme="minorHAnsi" w:cstheme="minorHAnsi"/>
          <w:sz w:val="28"/>
          <w:szCs w:val="28"/>
          <w:lang w:val="en-GB"/>
        </w:rPr>
        <w:tab/>
        <w:t>Scope</w:t>
      </w:r>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p>
    <w:p w:rsidR="00B51AF6" w:rsidRPr="00942231" w:rsidRDefault="00B51AF6" w:rsidP="004D7C75">
      <w:pPr>
        <w:rPr>
          <w:rFonts w:asciiTheme="minorHAnsi" w:hAnsiTheme="minorHAnsi" w:cstheme="minorHAnsi"/>
          <w:sz w:val="24"/>
          <w:szCs w:val="24"/>
          <w:lang w:val="en-GB"/>
        </w:rPr>
      </w:pPr>
      <w:bookmarkStart w:id="71" w:name="_Toc348940319"/>
      <w:bookmarkStart w:id="72" w:name="_Toc348940510"/>
      <w:bookmarkStart w:id="73" w:name="_Toc348941275"/>
      <w:bookmarkStart w:id="74" w:name="_Toc349725375"/>
      <w:bookmarkStart w:id="75" w:name="_Toc349725736"/>
      <w:bookmarkStart w:id="76" w:name="_Toc349969759"/>
      <w:r w:rsidRPr="00942231">
        <w:rPr>
          <w:rFonts w:asciiTheme="minorHAnsi" w:hAnsiTheme="minorHAnsi" w:cstheme="minorHAnsi"/>
          <w:sz w:val="24"/>
          <w:szCs w:val="24"/>
          <w:lang w:val="en-GB"/>
        </w:rPr>
        <w:t xml:space="preserve">This process </w:t>
      </w:r>
      <w:r w:rsidR="006720F2">
        <w:rPr>
          <w:rFonts w:asciiTheme="minorHAnsi" w:hAnsiTheme="minorHAnsi" w:cstheme="minorHAnsi"/>
          <w:sz w:val="24"/>
          <w:szCs w:val="24"/>
          <w:lang w:val="en-GB"/>
        </w:rPr>
        <w:t xml:space="preserve">supports and applies to </w:t>
      </w:r>
      <w:r w:rsidRPr="00942231">
        <w:rPr>
          <w:rFonts w:asciiTheme="minorHAnsi" w:hAnsiTheme="minorHAnsi" w:cstheme="minorHAnsi"/>
          <w:sz w:val="24"/>
          <w:szCs w:val="24"/>
          <w:lang w:val="en-GB"/>
        </w:rPr>
        <w:t xml:space="preserve">projects involving software engineering </w:t>
      </w:r>
      <w:bookmarkStart w:id="77" w:name="_Toc365792686"/>
      <w:bookmarkStart w:id="78" w:name="_Toc366464310"/>
      <w:bookmarkStart w:id="79" w:name="_Toc375041067"/>
      <w:bookmarkStart w:id="80" w:name="_Toc375042696"/>
      <w:bookmarkStart w:id="81" w:name="_Toc420909422"/>
      <w:bookmarkStart w:id="82" w:name="_Toc429367598"/>
      <w:bookmarkStart w:id="83" w:name="_Toc429375405"/>
      <w:r w:rsidR="009A21B9" w:rsidRPr="00942231">
        <w:rPr>
          <w:rFonts w:asciiTheme="minorHAnsi" w:hAnsiTheme="minorHAnsi" w:cstheme="minorHAnsi"/>
          <w:sz w:val="24"/>
          <w:szCs w:val="24"/>
          <w:lang w:val="en-GB"/>
        </w:rPr>
        <w:t xml:space="preserve">practices </w:t>
      </w:r>
      <w:r w:rsidRPr="00942231">
        <w:rPr>
          <w:rFonts w:asciiTheme="minorHAnsi" w:hAnsiTheme="minorHAnsi" w:cstheme="minorHAnsi"/>
          <w:sz w:val="24"/>
          <w:szCs w:val="24"/>
          <w:lang w:val="en-GB"/>
        </w:rPr>
        <w:t>across</w:t>
      </w:r>
      <w:r w:rsidR="00FF091B" w:rsidRPr="00942231">
        <w:rPr>
          <w:rFonts w:asciiTheme="minorHAnsi" w:hAnsiTheme="minorHAnsi" w:cstheme="minorHAnsi"/>
          <w:sz w:val="24"/>
          <w:szCs w:val="24"/>
          <w:lang w:val="en-GB"/>
        </w:rPr>
        <w:t xml:space="preserve"> </w:t>
      </w:r>
      <w:r w:rsidR="000C682E">
        <w:rPr>
          <w:rFonts w:asciiTheme="minorHAnsi" w:hAnsiTheme="minorHAnsi" w:cstheme="minorHAnsi"/>
          <w:sz w:val="24"/>
          <w:szCs w:val="24"/>
          <w:lang w:val="en-GB"/>
        </w:rPr>
        <w:t>Stepnex Services Pvt.</w:t>
      </w:r>
      <w:r w:rsidR="00FB57F4">
        <w:rPr>
          <w:rFonts w:asciiTheme="minorHAnsi" w:hAnsiTheme="minorHAnsi" w:cstheme="minorHAnsi"/>
          <w:sz w:val="24"/>
          <w:szCs w:val="24"/>
          <w:lang w:val="en-GB"/>
        </w:rPr>
        <w:t xml:space="preserve"> Ltd</w:t>
      </w:r>
      <w:r w:rsidR="006720F2">
        <w:rPr>
          <w:rFonts w:asciiTheme="minorHAnsi" w:hAnsiTheme="minorHAnsi" w:cstheme="minorHAnsi"/>
          <w:sz w:val="24"/>
          <w:szCs w:val="24"/>
          <w:lang w:val="en-GB"/>
        </w:rPr>
        <w:t>.</w:t>
      </w:r>
      <w:r w:rsidR="003B3BE4">
        <w:rPr>
          <w:rFonts w:asciiTheme="minorHAnsi" w:hAnsiTheme="minorHAnsi" w:cstheme="minorHAnsi"/>
          <w:sz w:val="24"/>
          <w:szCs w:val="24"/>
          <w:lang w:val="en-GB"/>
        </w:rPr>
        <w:t xml:space="preserve"> </w:t>
      </w:r>
    </w:p>
    <w:p w:rsidR="00FF79E6" w:rsidRPr="00942231" w:rsidRDefault="004F4596" w:rsidP="004D7C75">
      <w:pPr>
        <w:pStyle w:val="Heading2"/>
        <w:numPr>
          <w:ilvl w:val="0"/>
          <w:numId w:val="0"/>
        </w:numPr>
        <w:rPr>
          <w:rFonts w:asciiTheme="minorHAnsi" w:hAnsiTheme="minorHAnsi" w:cstheme="minorHAnsi"/>
          <w:sz w:val="28"/>
          <w:szCs w:val="28"/>
          <w:lang w:val="en-GB"/>
        </w:rPr>
      </w:pPr>
      <w:bookmarkStart w:id="84" w:name="_Toc294090617"/>
      <w:bookmarkStart w:id="85" w:name="_Toc294090672"/>
      <w:bookmarkStart w:id="86" w:name="_Toc294090976"/>
      <w:bookmarkStart w:id="87" w:name="_Toc294102332"/>
      <w:bookmarkStart w:id="88" w:name="_Toc183588119"/>
      <w:bookmarkStart w:id="89" w:name="_Toc23458036"/>
      <w:r w:rsidRPr="00942231">
        <w:rPr>
          <w:rFonts w:asciiTheme="minorHAnsi" w:hAnsiTheme="minorHAnsi" w:cstheme="minorHAnsi"/>
          <w:sz w:val="28"/>
          <w:szCs w:val="28"/>
          <w:lang w:val="en-GB"/>
        </w:rPr>
        <w:t>1.3</w:t>
      </w:r>
      <w:r w:rsidRPr="00942231">
        <w:rPr>
          <w:rFonts w:asciiTheme="minorHAnsi" w:hAnsiTheme="minorHAnsi" w:cstheme="minorHAnsi"/>
          <w:sz w:val="28"/>
          <w:szCs w:val="28"/>
          <w:lang w:val="en-GB"/>
        </w:rPr>
        <w:tab/>
        <w:t>Configuration Management Policy</w:t>
      </w:r>
      <w:bookmarkEnd w:id="84"/>
      <w:bookmarkEnd w:id="85"/>
      <w:bookmarkEnd w:id="86"/>
      <w:bookmarkEnd w:id="87"/>
      <w:bookmarkEnd w:id="89"/>
    </w:p>
    <w:bookmarkEnd w:id="88"/>
    <w:p w:rsidR="004F4596" w:rsidRDefault="00CF4962" w:rsidP="004D7C75">
      <w:pPr>
        <w:rPr>
          <w:rFonts w:asciiTheme="minorHAnsi" w:hAnsiTheme="minorHAnsi" w:cstheme="minorHAnsi"/>
          <w:sz w:val="24"/>
          <w:szCs w:val="24"/>
          <w:lang w:val="en-GB"/>
        </w:rPr>
      </w:pPr>
      <w:r>
        <w:rPr>
          <w:rFonts w:asciiTheme="minorHAnsi" w:hAnsiTheme="minorHAnsi" w:cstheme="minorHAnsi"/>
          <w:sz w:val="24"/>
          <w:szCs w:val="24"/>
          <w:lang w:val="en-GB"/>
        </w:rPr>
        <w:t xml:space="preserve">Policy details can be seen from </w:t>
      </w:r>
      <w:hyperlink r:id="rId12" w:history="1">
        <w:r w:rsidRPr="00CF4962">
          <w:rPr>
            <w:rStyle w:val="Hyperlink"/>
            <w:rFonts w:asciiTheme="minorHAnsi" w:hAnsiTheme="minorHAnsi" w:cstheme="minorHAnsi"/>
            <w:sz w:val="24"/>
            <w:szCs w:val="24"/>
            <w:lang w:val="en-GB"/>
          </w:rPr>
          <w:t>here</w:t>
        </w:r>
      </w:hyperlink>
      <w:r>
        <w:rPr>
          <w:rFonts w:asciiTheme="minorHAnsi" w:hAnsiTheme="minorHAnsi" w:cstheme="minorHAnsi"/>
          <w:sz w:val="24"/>
          <w:szCs w:val="24"/>
          <w:lang w:val="en-GB"/>
        </w:rPr>
        <w:t>.</w:t>
      </w:r>
    </w:p>
    <w:p w:rsidR="00CF4962" w:rsidRDefault="00CF4962" w:rsidP="004D7C75">
      <w:pPr>
        <w:rPr>
          <w:rFonts w:asciiTheme="minorHAnsi" w:hAnsiTheme="minorHAnsi" w:cstheme="minorHAnsi"/>
          <w:sz w:val="24"/>
          <w:szCs w:val="24"/>
          <w:lang w:val="en-GB"/>
        </w:rPr>
      </w:pPr>
    </w:p>
    <w:p w:rsidR="00CF4962" w:rsidRPr="00942231" w:rsidRDefault="00CF4962" w:rsidP="004D7C75">
      <w:pPr>
        <w:rPr>
          <w:rFonts w:asciiTheme="minorHAnsi" w:hAnsiTheme="minorHAnsi" w:cstheme="minorHAnsi"/>
          <w:sz w:val="24"/>
          <w:szCs w:val="24"/>
          <w:lang w:val="en-GB"/>
        </w:rPr>
      </w:pPr>
    </w:p>
    <w:bookmarkEnd w:id="71"/>
    <w:bookmarkEnd w:id="72"/>
    <w:bookmarkEnd w:id="73"/>
    <w:bookmarkEnd w:id="74"/>
    <w:bookmarkEnd w:id="75"/>
    <w:bookmarkEnd w:id="76"/>
    <w:bookmarkEnd w:id="77"/>
    <w:bookmarkEnd w:id="78"/>
    <w:bookmarkEnd w:id="79"/>
    <w:bookmarkEnd w:id="80"/>
    <w:bookmarkEnd w:id="81"/>
    <w:bookmarkEnd w:id="82"/>
    <w:bookmarkEnd w:id="83"/>
    <w:p w:rsidR="00B51AF6" w:rsidRDefault="00B51AF6" w:rsidP="00CF4962">
      <w:pPr>
        <w:ind w:left="-720"/>
        <w:rPr>
          <w:rFonts w:asciiTheme="minorHAnsi" w:hAnsiTheme="minorHAnsi" w:cstheme="minorHAnsi"/>
          <w:sz w:val="24"/>
          <w:szCs w:val="24"/>
          <w:lang w:val="en-GB"/>
        </w:rPr>
      </w:pPr>
    </w:p>
    <w:p w:rsidR="00CF4962" w:rsidRDefault="00CF4962" w:rsidP="00CF4962">
      <w:pPr>
        <w:pStyle w:val="Heading2"/>
        <w:numPr>
          <w:ilvl w:val="0"/>
          <w:numId w:val="0"/>
        </w:numPr>
        <w:rPr>
          <w:rFonts w:asciiTheme="minorHAnsi" w:hAnsiTheme="minorHAnsi" w:cstheme="minorHAnsi"/>
          <w:sz w:val="28"/>
          <w:szCs w:val="28"/>
          <w:lang w:val="en-GB"/>
        </w:rPr>
      </w:pPr>
      <w:bookmarkStart w:id="90" w:name="_Toc23458037"/>
      <w:r>
        <w:rPr>
          <w:rFonts w:asciiTheme="minorHAnsi" w:hAnsiTheme="minorHAnsi" w:cstheme="minorHAnsi"/>
          <w:sz w:val="28"/>
          <w:szCs w:val="28"/>
          <w:lang w:val="en-GB"/>
        </w:rPr>
        <w:t>1.4</w:t>
      </w:r>
      <w:r w:rsidRPr="00942231">
        <w:rPr>
          <w:rFonts w:asciiTheme="minorHAnsi" w:hAnsiTheme="minorHAnsi" w:cstheme="minorHAnsi"/>
          <w:sz w:val="28"/>
          <w:szCs w:val="28"/>
          <w:lang w:val="en-GB"/>
        </w:rPr>
        <w:tab/>
      </w:r>
      <w:r>
        <w:rPr>
          <w:rFonts w:asciiTheme="minorHAnsi" w:hAnsiTheme="minorHAnsi" w:cstheme="minorHAnsi"/>
          <w:sz w:val="28"/>
          <w:szCs w:val="28"/>
          <w:lang w:val="en-GB"/>
        </w:rPr>
        <w:t>Acronyms</w:t>
      </w:r>
      <w:bookmarkEnd w:id="90"/>
    </w:p>
    <w:p w:rsidR="00CF4962" w:rsidRPr="00CF4962" w:rsidRDefault="00CF4962" w:rsidP="00CF4962">
      <w:pPr>
        <w:rPr>
          <w:rFonts w:asciiTheme="minorHAnsi" w:hAnsiTheme="minorHAnsi" w:cstheme="minorHAnsi"/>
          <w:b/>
          <w:sz w:val="24"/>
          <w:szCs w:val="24"/>
          <w:lang w:val="en-GB"/>
        </w:rPr>
      </w:pPr>
      <w:r w:rsidRPr="00CF4962">
        <w:rPr>
          <w:rFonts w:asciiTheme="minorHAnsi" w:hAnsiTheme="minorHAnsi" w:cstheme="minorHAnsi"/>
          <w:sz w:val="24"/>
          <w:szCs w:val="24"/>
          <w:lang w:val="en-GB"/>
        </w:rPr>
        <w:t>Organizational glossary is available</w:t>
      </w:r>
      <w:r w:rsidRPr="00CF4962">
        <w:rPr>
          <w:rFonts w:asciiTheme="minorHAnsi" w:hAnsiTheme="minorHAnsi" w:cstheme="minorHAnsi"/>
          <w:b/>
          <w:sz w:val="24"/>
          <w:szCs w:val="24"/>
          <w:lang w:val="en-GB"/>
        </w:rPr>
        <w:t xml:space="preserve"> </w:t>
      </w:r>
      <w:hyperlink r:id="rId13" w:history="1">
        <w:r w:rsidRPr="00CF4962">
          <w:rPr>
            <w:rStyle w:val="Hyperlink"/>
            <w:rFonts w:asciiTheme="minorHAnsi" w:hAnsiTheme="minorHAnsi" w:cstheme="minorHAnsi"/>
            <w:b/>
            <w:sz w:val="24"/>
            <w:szCs w:val="24"/>
            <w:lang w:val="en-GB"/>
          </w:rPr>
          <w:t>here</w:t>
        </w:r>
      </w:hyperlink>
      <w:r>
        <w:rPr>
          <w:rFonts w:asciiTheme="minorHAnsi" w:hAnsiTheme="minorHAnsi" w:cstheme="minorHAnsi"/>
          <w:b/>
          <w:sz w:val="24"/>
          <w:szCs w:val="24"/>
          <w:lang w:val="en-GB"/>
        </w:rPr>
        <w:t>.</w:t>
      </w:r>
    </w:p>
    <w:p w:rsidR="00CF4962" w:rsidRPr="00942231" w:rsidRDefault="00CF4962" w:rsidP="00CF4962">
      <w:pPr>
        <w:ind w:left="-720"/>
        <w:rPr>
          <w:rFonts w:asciiTheme="minorHAnsi" w:hAnsiTheme="minorHAnsi" w:cstheme="minorHAnsi"/>
          <w:sz w:val="24"/>
          <w:szCs w:val="24"/>
          <w:lang w:val="en-GB"/>
        </w:rPr>
      </w:pPr>
    </w:p>
    <w:p w:rsidR="00735179" w:rsidRPr="00942231" w:rsidRDefault="00735179" w:rsidP="004D7C75">
      <w:pPr>
        <w:jc w:val="center"/>
        <w:rPr>
          <w:rFonts w:asciiTheme="minorHAnsi" w:hAnsiTheme="minorHAnsi" w:cstheme="minorHAnsi"/>
          <w:b/>
          <w:sz w:val="24"/>
          <w:szCs w:val="24"/>
          <w:lang w:val="en-GB"/>
        </w:rPr>
        <w:sectPr w:rsidR="00735179" w:rsidRPr="00942231" w:rsidSect="00356CC1">
          <w:headerReference w:type="default" r:id="rId14"/>
          <w:footerReference w:type="default" r:id="rId15"/>
          <w:pgSz w:w="12240" w:h="15840" w:code="1"/>
          <w:pgMar w:top="1728" w:right="1440" w:bottom="1440" w:left="1440" w:header="720" w:footer="720" w:gutter="0"/>
          <w:pgNumType w:start="1"/>
          <w:cols w:space="720"/>
        </w:sectPr>
      </w:pPr>
    </w:p>
    <w:p w:rsidR="00B51AF6" w:rsidRPr="00942231" w:rsidRDefault="00B51AF6" w:rsidP="004D7C75">
      <w:pPr>
        <w:pStyle w:val="Heading1"/>
        <w:keepLines/>
        <w:widowControl w:val="0"/>
        <w:pBdr>
          <w:bottom w:val="single" w:sz="12" w:space="1" w:color="808080"/>
        </w:pBdr>
        <w:spacing w:before="0" w:after="240"/>
        <w:jc w:val="left"/>
        <w:rPr>
          <w:rFonts w:asciiTheme="minorHAnsi" w:hAnsiTheme="minorHAnsi" w:cstheme="minorHAnsi"/>
          <w:caps w:val="0"/>
          <w:smallCaps/>
          <w:sz w:val="32"/>
          <w:szCs w:val="32"/>
          <w:lang w:val="en-GB"/>
        </w:rPr>
      </w:pPr>
      <w:bookmarkStart w:id="91" w:name="_Toc420909426"/>
      <w:bookmarkStart w:id="92" w:name="_Toc429367602"/>
      <w:bookmarkStart w:id="93" w:name="_Toc429375409"/>
      <w:bookmarkStart w:id="94" w:name="_Toc294090619"/>
      <w:bookmarkStart w:id="95" w:name="_Toc294090674"/>
      <w:bookmarkStart w:id="96" w:name="_Toc294090978"/>
      <w:bookmarkStart w:id="97" w:name="_Toc294102334"/>
      <w:bookmarkStart w:id="98" w:name="_Toc23458038"/>
      <w:r w:rsidRPr="00942231">
        <w:rPr>
          <w:rFonts w:asciiTheme="minorHAnsi" w:hAnsiTheme="minorHAnsi" w:cstheme="minorHAnsi"/>
          <w:caps w:val="0"/>
          <w:smallCaps/>
          <w:sz w:val="32"/>
          <w:szCs w:val="32"/>
          <w:lang w:val="en-GB"/>
        </w:rPr>
        <w:lastRenderedPageBreak/>
        <w:t>PROCESS DESCRIPTION</w:t>
      </w:r>
      <w:bookmarkEnd w:id="17"/>
      <w:bookmarkEnd w:id="18"/>
      <w:bookmarkEnd w:id="19"/>
      <w:bookmarkEnd w:id="20"/>
      <w:bookmarkEnd w:id="21"/>
      <w:bookmarkEnd w:id="22"/>
      <w:bookmarkEnd w:id="23"/>
      <w:bookmarkEnd w:id="24"/>
      <w:bookmarkEnd w:id="25"/>
      <w:bookmarkEnd w:id="91"/>
      <w:bookmarkEnd w:id="92"/>
      <w:bookmarkEnd w:id="93"/>
      <w:bookmarkEnd w:id="94"/>
      <w:bookmarkEnd w:id="95"/>
      <w:bookmarkEnd w:id="96"/>
      <w:bookmarkEnd w:id="97"/>
      <w:bookmarkEnd w:id="98"/>
    </w:p>
    <w:p w:rsidR="00F43D91" w:rsidRPr="00942231" w:rsidRDefault="00F43D91" w:rsidP="00F43D91">
      <w:pPr>
        <w:pStyle w:val="Heading2"/>
        <w:numPr>
          <w:ilvl w:val="0"/>
          <w:numId w:val="0"/>
        </w:numPr>
        <w:rPr>
          <w:rFonts w:asciiTheme="minorHAnsi" w:hAnsiTheme="minorHAnsi" w:cstheme="minorHAnsi"/>
          <w:sz w:val="28"/>
          <w:szCs w:val="28"/>
          <w:lang w:val="en-GB"/>
        </w:rPr>
      </w:pPr>
      <w:bookmarkStart w:id="99" w:name="_Toc365792690"/>
      <w:bookmarkStart w:id="100" w:name="_Toc366464314"/>
      <w:bookmarkStart w:id="101" w:name="_Toc375041071"/>
      <w:bookmarkStart w:id="102" w:name="_Toc375042700"/>
      <w:bookmarkStart w:id="103" w:name="_Toc420909427"/>
      <w:bookmarkStart w:id="104" w:name="_Toc429367603"/>
      <w:bookmarkStart w:id="105" w:name="_Toc429375410"/>
      <w:bookmarkStart w:id="106" w:name="_Toc294090620"/>
      <w:bookmarkStart w:id="107" w:name="_Toc294090675"/>
      <w:bookmarkStart w:id="108" w:name="_Toc294090979"/>
      <w:bookmarkStart w:id="109" w:name="_Toc294102335"/>
      <w:bookmarkStart w:id="110" w:name="_Toc23458039"/>
      <w:r>
        <w:rPr>
          <w:rFonts w:asciiTheme="minorHAnsi" w:hAnsiTheme="minorHAnsi" w:cstheme="minorHAnsi"/>
          <w:sz w:val="28"/>
          <w:szCs w:val="28"/>
          <w:lang w:val="en-GB"/>
        </w:rPr>
        <w:t>2.1</w:t>
      </w:r>
      <w:r w:rsidRPr="00942231">
        <w:rPr>
          <w:rFonts w:asciiTheme="minorHAnsi" w:hAnsiTheme="minorHAnsi" w:cstheme="minorHAnsi"/>
          <w:sz w:val="28"/>
          <w:szCs w:val="28"/>
          <w:lang w:val="en-GB"/>
        </w:rPr>
        <w:tab/>
      </w:r>
      <w:r>
        <w:rPr>
          <w:rFonts w:asciiTheme="minorHAnsi" w:hAnsiTheme="minorHAnsi" w:cstheme="minorHAnsi"/>
          <w:sz w:val="28"/>
          <w:szCs w:val="28"/>
          <w:lang w:val="en-GB"/>
        </w:rPr>
        <w:t>Process flow</w:t>
      </w:r>
      <w:bookmarkEnd w:id="110"/>
    </w:p>
    <w:p w:rsidR="00E82727" w:rsidRDefault="00E82727" w:rsidP="0000163B">
      <w:pPr>
        <w:rPr>
          <w:rFonts w:asciiTheme="minorHAnsi" w:hAnsiTheme="minorHAnsi" w:cstheme="minorHAnsi"/>
          <w:iCs/>
          <w:szCs w:val="24"/>
          <w:lang w:val="en-GB"/>
        </w:rPr>
      </w:pPr>
      <w:r>
        <w:rPr>
          <w:rFonts w:asciiTheme="minorHAnsi" w:hAnsiTheme="minorHAnsi" w:cstheme="minorHAnsi"/>
          <w:iCs/>
          <w:sz w:val="24"/>
          <w:szCs w:val="24"/>
          <w:lang w:val="en-GB"/>
        </w:rPr>
        <w:t xml:space="preserve">Given below is the </w:t>
      </w:r>
      <w:r w:rsidR="00F43D91" w:rsidRPr="0000163B">
        <w:rPr>
          <w:rFonts w:asciiTheme="minorHAnsi" w:hAnsiTheme="minorHAnsi" w:cstheme="minorHAnsi"/>
          <w:i/>
          <w:iCs/>
          <w:sz w:val="24"/>
          <w:szCs w:val="24"/>
          <w:lang w:val="en-GB"/>
        </w:rPr>
        <w:t>Configuration Management</w:t>
      </w:r>
      <w:r w:rsidR="00F43D91">
        <w:rPr>
          <w:rFonts w:asciiTheme="minorHAnsi" w:hAnsiTheme="minorHAnsi" w:cstheme="minorHAnsi"/>
          <w:iCs/>
          <w:sz w:val="24"/>
          <w:szCs w:val="24"/>
          <w:lang w:val="en-GB"/>
        </w:rPr>
        <w:t xml:space="preserve"> process</w:t>
      </w:r>
      <w:r>
        <w:rPr>
          <w:rFonts w:asciiTheme="minorHAnsi" w:hAnsiTheme="minorHAnsi" w:cstheme="minorHAnsi"/>
          <w:iCs/>
          <w:sz w:val="24"/>
          <w:szCs w:val="24"/>
          <w:lang w:val="en-GB"/>
        </w:rPr>
        <w:t xml:space="preserve"> flow chart</w:t>
      </w:r>
      <w:r w:rsidR="001A4679">
        <w:rPr>
          <w:rFonts w:asciiTheme="minorHAnsi" w:hAnsiTheme="minorHAnsi" w:cstheme="minorHAnsi"/>
          <w:iCs/>
          <w:sz w:val="24"/>
          <w:szCs w:val="24"/>
          <w:lang w:val="en-GB"/>
        </w:rPr>
        <w:t xml:space="preserve">, which shows the high level </w:t>
      </w:r>
      <w:r w:rsidR="005C0103">
        <w:rPr>
          <w:rFonts w:asciiTheme="minorHAnsi" w:hAnsiTheme="minorHAnsi" w:cstheme="minorHAnsi"/>
          <w:iCs/>
          <w:sz w:val="24"/>
          <w:szCs w:val="24"/>
          <w:lang w:val="en-GB"/>
        </w:rPr>
        <w:t>steps</w:t>
      </w:r>
      <w:r w:rsidR="001A4679">
        <w:rPr>
          <w:rFonts w:asciiTheme="minorHAnsi" w:hAnsiTheme="minorHAnsi" w:cstheme="minorHAnsi"/>
          <w:iCs/>
          <w:sz w:val="24"/>
          <w:szCs w:val="24"/>
          <w:lang w:val="en-GB"/>
        </w:rPr>
        <w:t xml:space="preserve"> that are performed in CM</w:t>
      </w:r>
      <w:r w:rsidR="00F43D91">
        <w:rPr>
          <w:rFonts w:asciiTheme="minorHAnsi" w:hAnsiTheme="minorHAnsi" w:cstheme="minorHAnsi"/>
          <w:iCs/>
          <w:sz w:val="24"/>
          <w:szCs w:val="24"/>
          <w:lang w:val="en-GB"/>
        </w:rPr>
        <w:t xml:space="preserve">. The </w:t>
      </w:r>
      <w:r w:rsidR="001A4679">
        <w:rPr>
          <w:rFonts w:asciiTheme="minorHAnsi" w:hAnsiTheme="minorHAnsi" w:cstheme="minorHAnsi"/>
          <w:iCs/>
          <w:sz w:val="24"/>
          <w:szCs w:val="24"/>
          <w:lang w:val="en-GB"/>
        </w:rPr>
        <w:t xml:space="preserve">timing of these </w:t>
      </w:r>
      <w:r w:rsidR="005C0103">
        <w:rPr>
          <w:rFonts w:asciiTheme="minorHAnsi" w:hAnsiTheme="minorHAnsi" w:cstheme="minorHAnsi"/>
          <w:iCs/>
          <w:sz w:val="24"/>
          <w:szCs w:val="24"/>
          <w:lang w:val="en-GB"/>
        </w:rPr>
        <w:t>steps</w:t>
      </w:r>
      <w:r w:rsidR="00A514A9">
        <w:rPr>
          <w:rFonts w:asciiTheme="minorHAnsi" w:hAnsiTheme="minorHAnsi" w:cstheme="minorHAnsi"/>
          <w:iCs/>
          <w:sz w:val="24"/>
          <w:szCs w:val="24"/>
          <w:lang w:val="en-GB"/>
        </w:rPr>
        <w:t xml:space="preserve"> is </w:t>
      </w:r>
      <w:r w:rsidR="00F43D91">
        <w:rPr>
          <w:rFonts w:asciiTheme="minorHAnsi" w:hAnsiTheme="minorHAnsi" w:cstheme="minorHAnsi"/>
          <w:iCs/>
          <w:sz w:val="24"/>
          <w:szCs w:val="24"/>
          <w:lang w:val="en-GB"/>
        </w:rPr>
        <w:t xml:space="preserve">aligned with the </w:t>
      </w:r>
      <w:r w:rsidR="005C0103">
        <w:rPr>
          <w:rFonts w:asciiTheme="minorHAnsi" w:hAnsiTheme="minorHAnsi" w:cstheme="minorHAnsi"/>
          <w:iCs/>
          <w:sz w:val="24"/>
          <w:szCs w:val="24"/>
          <w:lang w:val="en-GB"/>
        </w:rPr>
        <w:t xml:space="preserve">particular project </w:t>
      </w:r>
      <w:r w:rsidR="00F43D91">
        <w:rPr>
          <w:rFonts w:asciiTheme="minorHAnsi" w:hAnsiTheme="minorHAnsi" w:cstheme="minorHAnsi"/>
          <w:iCs/>
          <w:sz w:val="24"/>
          <w:szCs w:val="24"/>
          <w:lang w:val="en-GB"/>
        </w:rPr>
        <w:t xml:space="preserve">software methodology. </w:t>
      </w:r>
    </w:p>
    <w:p w:rsidR="00E82727" w:rsidRDefault="00E82727" w:rsidP="0000163B">
      <w:pPr>
        <w:keepNext/>
      </w:pPr>
      <w:r w:rsidRPr="0000163B">
        <w:rPr>
          <w:rFonts w:asciiTheme="minorHAnsi" w:hAnsiTheme="minorHAnsi" w:cstheme="minorHAnsi"/>
          <w:iCs/>
          <w:noProof/>
          <w:sz w:val="24"/>
          <w:szCs w:val="24"/>
        </w:rPr>
        <w:drawing>
          <wp:inline distT="0" distB="0" distL="0" distR="0">
            <wp:extent cx="5943600" cy="320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16-12-28 at 11.02.37 AM.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200400"/>
                    </a:xfrm>
                    <a:prstGeom prst="rect">
                      <a:avLst/>
                    </a:prstGeom>
                  </pic:spPr>
                </pic:pic>
              </a:graphicData>
            </a:graphic>
          </wp:inline>
        </w:drawing>
      </w:r>
    </w:p>
    <w:p w:rsidR="00E82727" w:rsidRPr="0094534C" w:rsidRDefault="00E82727" w:rsidP="0094534C">
      <w:pPr>
        <w:pStyle w:val="Caption"/>
        <w:jc w:val="center"/>
        <w:rPr>
          <w:rFonts w:asciiTheme="minorHAnsi" w:hAnsiTheme="minorHAnsi" w:cstheme="minorHAnsi"/>
          <w:szCs w:val="24"/>
          <w:lang w:val="en-GB"/>
        </w:rPr>
      </w:pPr>
      <w:r>
        <w:t xml:space="preserve">Figure </w:t>
      </w:r>
      <w:r w:rsidR="00193276">
        <w:fldChar w:fldCharType="begin"/>
      </w:r>
      <w:r w:rsidR="004E02C3">
        <w:instrText xml:space="preserve"> SEQ Figure \* ARABIC </w:instrText>
      </w:r>
      <w:r w:rsidR="00193276">
        <w:fldChar w:fldCharType="separate"/>
      </w:r>
      <w:r>
        <w:rPr>
          <w:noProof/>
        </w:rPr>
        <w:t>1</w:t>
      </w:r>
      <w:r w:rsidR="00193276">
        <w:rPr>
          <w:noProof/>
        </w:rPr>
        <w:fldChar w:fldCharType="end"/>
      </w:r>
      <w:r>
        <w:t>: CM Process Flow</w:t>
      </w:r>
    </w:p>
    <w:p w:rsidR="009A2C8B" w:rsidRPr="0000163B" w:rsidRDefault="009A2C8B" w:rsidP="0000163B">
      <w:pPr>
        <w:rPr>
          <w:rFonts w:asciiTheme="minorHAnsi" w:hAnsiTheme="minorHAnsi" w:cstheme="minorHAnsi"/>
          <w:iCs/>
          <w:sz w:val="24"/>
          <w:szCs w:val="24"/>
          <w:lang w:val="en-GB"/>
        </w:rPr>
      </w:pPr>
    </w:p>
    <w:p w:rsidR="00B51AF6" w:rsidRPr="00942231" w:rsidRDefault="00B51AF6" w:rsidP="004D7C75">
      <w:pPr>
        <w:pStyle w:val="Heading2"/>
        <w:numPr>
          <w:ilvl w:val="0"/>
          <w:numId w:val="0"/>
        </w:numPr>
        <w:rPr>
          <w:rFonts w:asciiTheme="minorHAnsi" w:hAnsiTheme="minorHAnsi" w:cstheme="minorHAnsi"/>
          <w:sz w:val="28"/>
          <w:szCs w:val="28"/>
          <w:lang w:val="en-GB"/>
        </w:rPr>
      </w:pPr>
      <w:bookmarkStart w:id="111" w:name="_Toc23458040"/>
      <w:r w:rsidRPr="00942231">
        <w:rPr>
          <w:rFonts w:asciiTheme="minorHAnsi" w:hAnsiTheme="minorHAnsi" w:cstheme="minorHAnsi"/>
          <w:sz w:val="28"/>
          <w:szCs w:val="28"/>
          <w:lang w:val="en-GB"/>
        </w:rPr>
        <w:t>2.</w:t>
      </w:r>
      <w:r w:rsidR="00F43D91">
        <w:rPr>
          <w:rFonts w:asciiTheme="minorHAnsi" w:hAnsiTheme="minorHAnsi" w:cstheme="minorHAnsi"/>
          <w:sz w:val="28"/>
          <w:szCs w:val="28"/>
          <w:lang w:val="en-GB"/>
        </w:rPr>
        <w:t>2</w:t>
      </w:r>
      <w:r w:rsidRPr="00942231">
        <w:rPr>
          <w:rFonts w:asciiTheme="minorHAnsi" w:hAnsiTheme="minorHAnsi" w:cstheme="minorHAnsi"/>
          <w:sz w:val="28"/>
          <w:szCs w:val="28"/>
          <w:lang w:val="en-GB"/>
        </w:rPr>
        <w:tab/>
        <w:t>Roles and Responsibilities</w:t>
      </w:r>
      <w:bookmarkEnd w:id="99"/>
      <w:bookmarkEnd w:id="100"/>
      <w:bookmarkEnd w:id="101"/>
      <w:bookmarkEnd w:id="102"/>
      <w:bookmarkEnd w:id="103"/>
      <w:bookmarkEnd w:id="104"/>
      <w:bookmarkEnd w:id="105"/>
      <w:bookmarkEnd w:id="106"/>
      <w:bookmarkEnd w:id="107"/>
      <w:bookmarkEnd w:id="108"/>
      <w:bookmarkEnd w:id="109"/>
      <w:bookmarkEnd w:id="111"/>
    </w:p>
    <w:p w:rsidR="00B51AF6" w:rsidRDefault="00B51AF6" w:rsidP="004D7C75">
      <w:pPr>
        <w:rPr>
          <w:rFonts w:asciiTheme="minorHAnsi" w:hAnsiTheme="minorHAnsi" w:cstheme="minorHAnsi"/>
          <w:sz w:val="24"/>
          <w:szCs w:val="24"/>
          <w:lang w:val="en-GB"/>
        </w:rPr>
      </w:pPr>
      <w:r w:rsidRPr="00942231">
        <w:rPr>
          <w:rFonts w:asciiTheme="minorHAnsi" w:hAnsiTheme="minorHAnsi" w:cstheme="minorHAnsi"/>
          <w:sz w:val="24"/>
          <w:szCs w:val="24"/>
          <w:lang w:val="en-GB"/>
        </w:rPr>
        <w:t xml:space="preserve">The following </w:t>
      </w:r>
      <w:r w:rsidR="00702DDE">
        <w:rPr>
          <w:rFonts w:asciiTheme="minorHAnsi" w:hAnsiTheme="minorHAnsi" w:cstheme="minorHAnsi"/>
          <w:sz w:val="24"/>
          <w:szCs w:val="24"/>
          <w:lang w:val="en-GB"/>
        </w:rPr>
        <w:t>section</w:t>
      </w:r>
      <w:r w:rsidRPr="00942231">
        <w:rPr>
          <w:rFonts w:asciiTheme="minorHAnsi" w:hAnsiTheme="minorHAnsi" w:cstheme="minorHAnsi"/>
          <w:sz w:val="24"/>
          <w:szCs w:val="24"/>
          <w:lang w:val="en-GB"/>
        </w:rPr>
        <w:t xml:space="preserve"> describe the roles and responsibilities</w:t>
      </w:r>
      <w:r w:rsidR="00103FD3">
        <w:rPr>
          <w:rFonts w:asciiTheme="minorHAnsi" w:hAnsiTheme="minorHAnsi" w:cstheme="minorHAnsi"/>
          <w:sz w:val="24"/>
          <w:szCs w:val="24"/>
          <w:lang w:val="en-GB"/>
        </w:rPr>
        <w:t xml:space="preserve"> </w:t>
      </w:r>
      <w:r w:rsidRPr="00942231">
        <w:rPr>
          <w:rFonts w:asciiTheme="minorHAnsi" w:hAnsiTheme="minorHAnsi" w:cstheme="minorHAnsi"/>
          <w:sz w:val="24"/>
          <w:szCs w:val="24"/>
          <w:lang w:val="en-GB"/>
        </w:rPr>
        <w:t>for the CM Process.</w:t>
      </w:r>
    </w:p>
    <w:p w:rsidR="00FA1617" w:rsidRDefault="00FA1617" w:rsidP="004D7C75">
      <w:pPr>
        <w:rPr>
          <w:rFonts w:asciiTheme="minorHAnsi" w:hAnsiTheme="minorHAnsi" w:cstheme="minorHAnsi"/>
          <w:sz w:val="24"/>
          <w:szCs w:val="24"/>
          <w:lang w:val="en-GB"/>
        </w:rPr>
      </w:pPr>
    </w:p>
    <w:p w:rsidR="00FA1617" w:rsidRPr="00942231" w:rsidRDefault="00FA1617" w:rsidP="00FA1617">
      <w:pPr>
        <w:pStyle w:val="Heading3"/>
        <w:numPr>
          <w:ilvl w:val="0"/>
          <w:numId w:val="0"/>
        </w:numPr>
        <w:rPr>
          <w:rFonts w:asciiTheme="minorHAnsi" w:hAnsiTheme="minorHAnsi" w:cstheme="minorHAnsi"/>
          <w:sz w:val="24"/>
          <w:szCs w:val="24"/>
          <w:lang w:val="en-GB"/>
        </w:rPr>
      </w:pPr>
      <w:bookmarkStart w:id="112" w:name="_Toc23458041"/>
      <w:r w:rsidRPr="00942231">
        <w:rPr>
          <w:rFonts w:asciiTheme="minorHAnsi" w:hAnsiTheme="minorHAnsi" w:cstheme="minorHAnsi"/>
          <w:sz w:val="24"/>
          <w:szCs w:val="24"/>
          <w:lang w:val="en-GB"/>
        </w:rPr>
        <w:t>2.</w:t>
      </w:r>
      <w:r>
        <w:rPr>
          <w:rFonts w:asciiTheme="minorHAnsi" w:hAnsiTheme="minorHAnsi" w:cstheme="minorHAnsi"/>
          <w:sz w:val="24"/>
          <w:szCs w:val="24"/>
          <w:lang w:val="en-GB"/>
        </w:rPr>
        <w:t>2</w:t>
      </w:r>
      <w:r w:rsidRPr="00942231">
        <w:rPr>
          <w:rFonts w:asciiTheme="minorHAnsi" w:hAnsiTheme="minorHAnsi" w:cstheme="minorHAnsi"/>
          <w:sz w:val="24"/>
          <w:szCs w:val="24"/>
          <w:lang w:val="en-GB"/>
        </w:rPr>
        <w:t>.1</w:t>
      </w:r>
      <w:r w:rsidRPr="00942231">
        <w:rPr>
          <w:rFonts w:asciiTheme="minorHAnsi" w:hAnsiTheme="minorHAnsi" w:cstheme="minorHAnsi"/>
          <w:sz w:val="24"/>
          <w:szCs w:val="24"/>
          <w:lang w:val="en-GB"/>
        </w:rPr>
        <w:tab/>
      </w:r>
      <w:r>
        <w:rPr>
          <w:rFonts w:asciiTheme="minorHAnsi" w:hAnsiTheme="minorHAnsi" w:cstheme="minorHAnsi"/>
          <w:sz w:val="24"/>
          <w:szCs w:val="24"/>
          <w:lang w:val="en-GB"/>
        </w:rPr>
        <w:t>CM Administrator</w:t>
      </w:r>
      <w:r w:rsidR="00B501CE">
        <w:rPr>
          <w:rFonts w:asciiTheme="minorHAnsi" w:hAnsiTheme="minorHAnsi" w:cstheme="minorHAnsi"/>
          <w:sz w:val="24"/>
          <w:szCs w:val="24"/>
          <w:lang w:val="en-GB"/>
        </w:rPr>
        <w:t xml:space="preserve"> (Process team)</w:t>
      </w:r>
      <w:bookmarkEnd w:id="112"/>
    </w:p>
    <w:p w:rsidR="00FA1617" w:rsidRDefault="00FA1617" w:rsidP="00FA1617">
      <w:pPr>
        <w:rPr>
          <w:rFonts w:asciiTheme="minorHAnsi" w:hAnsiTheme="minorHAnsi" w:cstheme="minorHAnsi"/>
          <w:sz w:val="24"/>
          <w:szCs w:val="24"/>
          <w:lang w:val="en-GB"/>
        </w:rPr>
      </w:pPr>
      <w:r w:rsidRPr="00942231">
        <w:rPr>
          <w:rFonts w:asciiTheme="minorHAnsi" w:hAnsiTheme="minorHAnsi" w:cstheme="minorHAnsi"/>
          <w:sz w:val="24"/>
          <w:szCs w:val="24"/>
          <w:lang w:val="en-GB"/>
        </w:rPr>
        <w:t xml:space="preserve">The </w:t>
      </w:r>
      <w:r>
        <w:rPr>
          <w:rFonts w:asciiTheme="minorHAnsi" w:hAnsiTheme="minorHAnsi" w:cstheme="minorHAnsi"/>
          <w:sz w:val="24"/>
          <w:szCs w:val="24"/>
          <w:lang w:val="en-GB"/>
        </w:rPr>
        <w:t xml:space="preserve">CM Administrator is usually a member of Process Engineering group and is responsible for:  </w:t>
      </w:r>
    </w:p>
    <w:p w:rsidR="00FA1617" w:rsidRDefault="00FA1617" w:rsidP="00385308">
      <w:pPr>
        <w:pStyle w:val="ListParagraph"/>
        <w:numPr>
          <w:ilvl w:val="0"/>
          <w:numId w:val="5"/>
        </w:numPr>
        <w:rPr>
          <w:rFonts w:asciiTheme="minorHAnsi" w:hAnsiTheme="minorHAnsi" w:cstheme="minorHAnsi"/>
          <w:sz w:val="24"/>
          <w:szCs w:val="24"/>
          <w:lang w:val="en-GB"/>
        </w:rPr>
      </w:pPr>
      <w:r>
        <w:rPr>
          <w:rFonts w:asciiTheme="minorHAnsi" w:hAnsiTheme="minorHAnsi" w:cstheme="minorHAnsi"/>
          <w:sz w:val="24"/>
          <w:szCs w:val="24"/>
          <w:lang w:val="en-GB"/>
        </w:rPr>
        <w:t>Conducting CM Overview and Training sessions for the project team.</w:t>
      </w:r>
    </w:p>
    <w:p w:rsidR="00FA1617" w:rsidRDefault="00FA1617" w:rsidP="00385308">
      <w:pPr>
        <w:pStyle w:val="ListParagraph"/>
        <w:numPr>
          <w:ilvl w:val="0"/>
          <w:numId w:val="5"/>
        </w:numPr>
        <w:rPr>
          <w:rFonts w:asciiTheme="minorHAnsi" w:hAnsiTheme="minorHAnsi" w:cstheme="minorHAnsi"/>
          <w:sz w:val="24"/>
          <w:szCs w:val="24"/>
          <w:lang w:val="en-GB"/>
        </w:rPr>
      </w:pPr>
      <w:r>
        <w:rPr>
          <w:rFonts w:asciiTheme="minorHAnsi" w:hAnsiTheme="minorHAnsi" w:cstheme="minorHAnsi"/>
          <w:sz w:val="24"/>
          <w:szCs w:val="24"/>
          <w:lang w:val="en-GB"/>
        </w:rPr>
        <w:t xml:space="preserve">Conducting various external audits to ensure that the project team is following CM Processes in letter and </w:t>
      </w:r>
      <w:r w:rsidR="00E307AF">
        <w:rPr>
          <w:rFonts w:asciiTheme="minorHAnsi" w:hAnsiTheme="minorHAnsi" w:cstheme="minorHAnsi"/>
          <w:sz w:val="24"/>
          <w:szCs w:val="24"/>
          <w:lang w:val="en-GB"/>
        </w:rPr>
        <w:t>release</w:t>
      </w:r>
      <w:r>
        <w:rPr>
          <w:rFonts w:asciiTheme="minorHAnsi" w:hAnsiTheme="minorHAnsi" w:cstheme="minorHAnsi"/>
          <w:sz w:val="24"/>
          <w:szCs w:val="24"/>
          <w:lang w:val="en-GB"/>
        </w:rPr>
        <w:t>.</w:t>
      </w:r>
    </w:p>
    <w:p w:rsidR="00FA1617" w:rsidRDefault="00FA1617" w:rsidP="00385308">
      <w:pPr>
        <w:pStyle w:val="ListParagraph"/>
        <w:numPr>
          <w:ilvl w:val="0"/>
          <w:numId w:val="5"/>
        </w:numPr>
        <w:rPr>
          <w:rFonts w:asciiTheme="minorHAnsi" w:hAnsiTheme="minorHAnsi" w:cstheme="minorHAnsi"/>
          <w:sz w:val="24"/>
          <w:szCs w:val="24"/>
          <w:lang w:val="en-GB"/>
        </w:rPr>
      </w:pPr>
      <w:r>
        <w:rPr>
          <w:rFonts w:asciiTheme="minorHAnsi" w:hAnsiTheme="minorHAnsi" w:cstheme="minorHAnsi"/>
          <w:sz w:val="24"/>
          <w:szCs w:val="24"/>
          <w:lang w:val="en-GB"/>
        </w:rPr>
        <w:t>Identifying any CM process violations and following up on rectification of the violations.</w:t>
      </w:r>
    </w:p>
    <w:p w:rsidR="00FA1617" w:rsidRPr="0000163B" w:rsidRDefault="00DA3D87" w:rsidP="00385308">
      <w:pPr>
        <w:pStyle w:val="ListParagraph"/>
        <w:numPr>
          <w:ilvl w:val="0"/>
          <w:numId w:val="5"/>
        </w:numPr>
        <w:rPr>
          <w:rFonts w:asciiTheme="minorHAnsi" w:hAnsiTheme="minorHAnsi" w:cstheme="minorHAnsi"/>
          <w:sz w:val="24"/>
          <w:szCs w:val="24"/>
          <w:lang w:val="en-GB"/>
        </w:rPr>
      </w:pPr>
      <w:r>
        <w:rPr>
          <w:rFonts w:asciiTheme="minorHAnsi" w:hAnsiTheme="minorHAnsi" w:cstheme="minorHAnsi"/>
          <w:sz w:val="24"/>
          <w:szCs w:val="24"/>
          <w:lang w:val="en-GB"/>
        </w:rPr>
        <w:t>Entertaining any CM process improvement suggestion that are received from the project team.</w:t>
      </w:r>
    </w:p>
    <w:p w:rsidR="00FA1617" w:rsidRPr="00942231" w:rsidRDefault="00FA1617" w:rsidP="00FA1617">
      <w:pPr>
        <w:rPr>
          <w:rFonts w:asciiTheme="minorHAnsi" w:hAnsiTheme="minorHAnsi" w:cstheme="minorHAnsi"/>
          <w:sz w:val="24"/>
          <w:szCs w:val="24"/>
          <w:lang w:val="en-GB"/>
        </w:rPr>
      </w:pPr>
    </w:p>
    <w:p w:rsidR="00B51AF6" w:rsidRPr="00942231" w:rsidRDefault="00B51AF6" w:rsidP="004D7C75">
      <w:pPr>
        <w:pStyle w:val="Heading3"/>
        <w:numPr>
          <w:ilvl w:val="0"/>
          <w:numId w:val="0"/>
        </w:numPr>
        <w:rPr>
          <w:rFonts w:asciiTheme="minorHAnsi" w:hAnsiTheme="minorHAnsi" w:cstheme="minorHAnsi"/>
          <w:sz w:val="24"/>
          <w:szCs w:val="24"/>
          <w:lang w:val="en-GB"/>
        </w:rPr>
      </w:pPr>
      <w:bookmarkStart w:id="113" w:name="_Toc294090621"/>
      <w:bookmarkStart w:id="114" w:name="_Toc294090676"/>
      <w:bookmarkStart w:id="115" w:name="_Toc294090980"/>
      <w:bookmarkStart w:id="116" w:name="_Toc294102336"/>
      <w:bookmarkStart w:id="117" w:name="_Toc23458042"/>
      <w:r w:rsidRPr="00942231">
        <w:rPr>
          <w:rFonts w:asciiTheme="minorHAnsi" w:hAnsiTheme="minorHAnsi" w:cstheme="minorHAnsi"/>
          <w:sz w:val="24"/>
          <w:szCs w:val="24"/>
          <w:lang w:val="en-GB"/>
        </w:rPr>
        <w:lastRenderedPageBreak/>
        <w:t>2.</w:t>
      </w:r>
      <w:r w:rsidR="00F43D91">
        <w:rPr>
          <w:rFonts w:asciiTheme="minorHAnsi" w:hAnsiTheme="minorHAnsi" w:cstheme="minorHAnsi"/>
          <w:sz w:val="24"/>
          <w:szCs w:val="24"/>
          <w:lang w:val="en-GB"/>
        </w:rPr>
        <w:t>2</w:t>
      </w:r>
      <w:r w:rsidRPr="00942231">
        <w:rPr>
          <w:rFonts w:asciiTheme="minorHAnsi" w:hAnsiTheme="minorHAnsi" w:cstheme="minorHAnsi"/>
          <w:sz w:val="24"/>
          <w:szCs w:val="24"/>
          <w:lang w:val="en-GB"/>
        </w:rPr>
        <w:t>.1</w:t>
      </w:r>
      <w:r w:rsidRPr="00942231">
        <w:rPr>
          <w:rFonts w:asciiTheme="minorHAnsi" w:hAnsiTheme="minorHAnsi" w:cstheme="minorHAnsi"/>
          <w:sz w:val="24"/>
          <w:szCs w:val="24"/>
          <w:lang w:val="en-GB"/>
        </w:rPr>
        <w:tab/>
      </w:r>
      <w:bookmarkEnd w:id="113"/>
      <w:bookmarkEnd w:id="114"/>
      <w:bookmarkEnd w:id="115"/>
      <w:bookmarkEnd w:id="116"/>
      <w:r w:rsidR="00FF091B" w:rsidRPr="00942231">
        <w:rPr>
          <w:rFonts w:asciiTheme="minorHAnsi" w:hAnsiTheme="minorHAnsi" w:cstheme="minorHAnsi"/>
          <w:sz w:val="24"/>
          <w:szCs w:val="24"/>
          <w:lang w:val="en-GB"/>
        </w:rPr>
        <w:t xml:space="preserve">Delivery </w:t>
      </w:r>
      <w:r w:rsidR="0011120C">
        <w:rPr>
          <w:rFonts w:asciiTheme="minorHAnsi" w:hAnsiTheme="minorHAnsi" w:cstheme="minorHAnsi"/>
          <w:sz w:val="24"/>
          <w:szCs w:val="24"/>
          <w:lang w:val="en-GB"/>
        </w:rPr>
        <w:t>Lead/CM Lead</w:t>
      </w:r>
      <w:r w:rsidR="003A22E7">
        <w:rPr>
          <w:rFonts w:asciiTheme="minorHAnsi" w:hAnsiTheme="minorHAnsi" w:cstheme="minorHAnsi"/>
          <w:sz w:val="24"/>
          <w:szCs w:val="24"/>
          <w:lang w:val="en-GB"/>
        </w:rPr>
        <w:t xml:space="preserve"> (PM)</w:t>
      </w:r>
      <w:bookmarkEnd w:id="117"/>
    </w:p>
    <w:p w:rsidR="00FA1617" w:rsidRDefault="00B51AF6" w:rsidP="004D7C75">
      <w:pPr>
        <w:rPr>
          <w:rFonts w:asciiTheme="minorHAnsi" w:hAnsiTheme="minorHAnsi" w:cstheme="minorHAnsi"/>
          <w:sz w:val="24"/>
          <w:szCs w:val="24"/>
          <w:lang w:val="en-GB"/>
        </w:rPr>
      </w:pPr>
      <w:r w:rsidRPr="00942231">
        <w:rPr>
          <w:rFonts w:asciiTheme="minorHAnsi" w:hAnsiTheme="minorHAnsi" w:cstheme="minorHAnsi"/>
          <w:sz w:val="24"/>
          <w:szCs w:val="24"/>
          <w:lang w:val="en-GB"/>
        </w:rPr>
        <w:t xml:space="preserve">The </w:t>
      </w:r>
      <w:r w:rsidR="0094534C">
        <w:rPr>
          <w:rFonts w:asciiTheme="minorHAnsi" w:hAnsiTheme="minorHAnsi" w:cstheme="minorHAnsi"/>
          <w:sz w:val="24"/>
          <w:szCs w:val="24"/>
          <w:lang w:val="en-GB"/>
        </w:rPr>
        <w:t>PM</w:t>
      </w:r>
      <w:r w:rsidR="00FA1617">
        <w:rPr>
          <w:rFonts w:asciiTheme="minorHAnsi" w:hAnsiTheme="minorHAnsi" w:cstheme="minorHAnsi"/>
          <w:sz w:val="24"/>
          <w:szCs w:val="24"/>
          <w:lang w:val="en-GB"/>
        </w:rPr>
        <w:t xml:space="preserve"> is responsible for ensuring that the project team complies with the CM process and also for making sure that the spirit of the CM Process is never lost and is reinforced from time to time. S/He facilitates the identification of the CM Items, ensures that the access to the CM Items is controlled, changes to the CM Items are performed following the provisions of the CM Process, </w:t>
      </w:r>
      <w:r w:rsidR="004976A1">
        <w:rPr>
          <w:rFonts w:asciiTheme="minorHAnsi" w:hAnsiTheme="minorHAnsi" w:cstheme="minorHAnsi"/>
          <w:sz w:val="24"/>
          <w:szCs w:val="24"/>
          <w:lang w:val="en-GB"/>
        </w:rPr>
        <w:t>and violations</w:t>
      </w:r>
      <w:r w:rsidR="00FA1617">
        <w:rPr>
          <w:rFonts w:asciiTheme="minorHAnsi" w:hAnsiTheme="minorHAnsi" w:cstheme="minorHAnsi"/>
          <w:sz w:val="24"/>
          <w:szCs w:val="24"/>
          <w:lang w:val="en-GB"/>
        </w:rPr>
        <w:t xml:space="preserve"> to CM Process are ide</w:t>
      </w:r>
      <w:r w:rsidR="0094534C">
        <w:rPr>
          <w:rFonts w:asciiTheme="minorHAnsi" w:hAnsiTheme="minorHAnsi" w:cstheme="minorHAnsi"/>
          <w:sz w:val="24"/>
          <w:szCs w:val="24"/>
          <w:lang w:val="en-GB"/>
        </w:rPr>
        <w:t>ntified and properly addressed.</w:t>
      </w:r>
    </w:p>
    <w:p w:rsidR="00B2289A" w:rsidRPr="00942231" w:rsidRDefault="00B2289A" w:rsidP="004D7C75">
      <w:pPr>
        <w:rPr>
          <w:rFonts w:asciiTheme="minorHAnsi" w:hAnsiTheme="minorHAnsi" w:cstheme="minorHAnsi"/>
          <w:sz w:val="24"/>
          <w:szCs w:val="24"/>
          <w:lang w:val="en-GB"/>
        </w:rPr>
      </w:pPr>
    </w:p>
    <w:p w:rsidR="00B51AF6" w:rsidRPr="00942231" w:rsidRDefault="00942231" w:rsidP="004D7C75">
      <w:pPr>
        <w:pStyle w:val="Heading3"/>
        <w:numPr>
          <w:ilvl w:val="0"/>
          <w:numId w:val="0"/>
        </w:numPr>
        <w:rPr>
          <w:rFonts w:asciiTheme="minorHAnsi" w:hAnsiTheme="minorHAnsi" w:cstheme="minorHAnsi"/>
          <w:sz w:val="24"/>
          <w:szCs w:val="24"/>
          <w:lang w:val="en-GB"/>
        </w:rPr>
      </w:pPr>
      <w:bookmarkStart w:id="118" w:name="_Toc294090627"/>
      <w:bookmarkStart w:id="119" w:name="_Toc294090682"/>
      <w:bookmarkStart w:id="120" w:name="_Toc294090986"/>
      <w:bookmarkStart w:id="121" w:name="_Toc294102341"/>
      <w:bookmarkStart w:id="122" w:name="_Toc23458043"/>
      <w:r>
        <w:rPr>
          <w:rFonts w:asciiTheme="minorHAnsi" w:hAnsiTheme="minorHAnsi" w:cstheme="minorHAnsi"/>
          <w:sz w:val="24"/>
          <w:szCs w:val="24"/>
          <w:lang w:val="en-GB"/>
        </w:rPr>
        <w:t>2.</w:t>
      </w:r>
      <w:r w:rsidR="00F43D91">
        <w:rPr>
          <w:rFonts w:asciiTheme="minorHAnsi" w:hAnsiTheme="minorHAnsi" w:cstheme="minorHAnsi"/>
          <w:sz w:val="24"/>
          <w:szCs w:val="24"/>
          <w:lang w:val="en-GB"/>
        </w:rPr>
        <w:t>2</w:t>
      </w:r>
      <w:r>
        <w:rPr>
          <w:rFonts w:asciiTheme="minorHAnsi" w:hAnsiTheme="minorHAnsi" w:cstheme="minorHAnsi"/>
          <w:sz w:val="24"/>
          <w:szCs w:val="24"/>
          <w:lang w:val="en-GB"/>
        </w:rPr>
        <w:t>.</w:t>
      </w:r>
      <w:r w:rsidR="006C4EA7">
        <w:rPr>
          <w:rFonts w:asciiTheme="minorHAnsi" w:hAnsiTheme="minorHAnsi" w:cstheme="minorHAnsi"/>
          <w:sz w:val="24"/>
          <w:szCs w:val="24"/>
          <w:lang w:val="en-GB"/>
        </w:rPr>
        <w:t>2</w:t>
      </w:r>
      <w:r w:rsidR="00B51AF6" w:rsidRPr="00942231">
        <w:rPr>
          <w:rFonts w:asciiTheme="minorHAnsi" w:hAnsiTheme="minorHAnsi" w:cstheme="minorHAnsi"/>
          <w:sz w:val="24"/>
          <w:szCs w:val="24"/>
          <w:lang w:val="en-GB"/>
        </w:rPr>
        <w:tab/>
      </w:r>
      <w:r w:rsidR="00DA3D87">
        <w:rPr>
          <w:rFonts w:asciiTheme="minorHAnsi" w:hAnsiTheme="minorHAnsi" w:cstheme="minorHAnsi"/>
          <w:sz w:val="24"/>
          <w:szCs w:val="24"/>
          <w:lang w:val="en-GB"/>
        </w:rPr>
        <w:t>CM Project Team</w:t>
      </w:r>
      <w:bookmarkEnd w:id="122"/>
      <w:r w:rsidR="00DA3D87">
        <w:rPr>
          <w:rFonts w:asciiTheme="minorHAnsi" w:hAnsiTheme="minorHAnsi" w:cstheme="minorHAnsi"/>
          <w:sz w:val="24"/>
          <w:szCs w:val="24"/>
          <w:lang w:val="en-GB"/>
        </w:rPr>
        <w:t xml:space="preserve"> </w:t>
      </w:r>
      <w:bookmarkEnd w:id="118"/>
      <w:bookmarkEnd w:id="119"/>
      <w:bookmarkEnd w:id="120"/>
      <w:bookmarkEnd w:id="121"/>
    </w:p>
    <w:p w:rsidR="00DA3D87" w:rsidRDefault="00DA3D87" w:rsidP="004D7C75">
      <w:pPr>
        <w:rPr>
          <w:rFonts w:asciiTheme="minorHAnsi" w:hAnsiTheme="minorHAnsi" w:cstheme="minorHAnsi"/>
          <w:sz w:val="24"/>
          <w:szCs w:val="24"/>
          <w:lang w:val="en-GB"/>
        </w:rPr>
      </w:pPr>
      <w:r>
        <w:rPr>
          <w:rFonts w:asciiTheme="minorHAnsi" w:hAnsiTheme="minorHAnsi" w:cstheme="minorHAnsi"/>
          <w:sz w:val="24"/>
          <w:szCs w:val="24"/>
          <w:lang w:val="en-GB"/>
        </w:rPr>
        <w:t xml:space="preserve">At </w:t>
      </w:r>
      <w:r w:rsidR="0094534C">
        <w:rPr>
          <w:rFonts w:asciiTheme="minorHAnsi" w:hAnsiTheme="minorHAnsi" w:cstheme="minorHAnsi"/>
          <w:sz w:val="24"/>
          <w:szCs w:val="24"/>
          <w:lang w:val="en-GB"/>
        </w:rPr>
        <w:t>Stepnex Services Pvt Ltd.</w:t>
      </w:r>
      <w:r>
        <w:rPr>
          <w:rFonts w:asciiTheme="minorHAnsi" w:hAnsiTheme="minorHAnsi" w:cstheme="minorHAnsi"/>
          <w:sz w:val="24"/>
          <w:szCs w:val="24"/>
          <w:lang w:val="en-GB"/>
        </w:rPr>
        <w:t xml:space="preserve"> we have worked hard to inculcate a culture of shared responsibility and accountability. Our teams are mentored to be self-managing and be responsible for the quality of their work. The CM Process is executed by the project team as per their role in the project and as per the work products that they are responsible for producing and managing. For example, test engineers produce test cases which are executed by them and the execution report is also produced by them. Therefore, they remain sole responsible for ensuring that these work products are managed as per the CM Process provisions and guidelines. The same applies to all the other members of the project team. </w:t>
      </w:r>
      <w:bookmarkStart w:id="123" w:name="_Toc429367624"/>
      <w:bookmarkStart w:id="124" w:name="_Toc429375431"/>
      <w:bookmarkStart w:id="125" w:name="_Toc294090640"/>
      <w:bookmarkStart w:id="126" w:name="_Toc294090695"/>
      <w:bookmarkStart w:id="127" w:name="_Toc294090999"/>
      <w:bookmarkStart w:id="128" w:name="_Toc294102354"/>
      <w:bookmarkEnd w:id="123"/>
      <w:bookmarkEnd w:id="124"/>
      <w:bookmarkEnd w:id="125"/>
      <w:bookmarkEnd w:id="126"/>
      <w:bookmarkEnd w:id="127"/>
      <w:bookmarkEnd w:id="128"/>
    </w:p>
    <w:p w:rsidR="00B51AF6" w:rsidRPr="00942231" w:rsidRDefault="00B51AF6" w:rsidP="004D7C75">
      <w:pPr>
        <w:rPr>
          <w:rFonts w:asciiTheme="minorHAnsi" w:hAnsiTheme="minorHAnsi" w:cstheme="minorHAnsi"/>
          <w:sz w:val="24"/>
          <w:szCs w:val="24"/>
          <w:lang w:val="en-GB"/>
        </w:rPr>
      </w:pPr>
      <w:bookmarkStart w:id="129" w:name="_Toc429368747"/>
    </w:p>
    <w:p w:rsidR="00B51AF6" w:rsidRPr="005673EF" w:rsidRDefault="00B51AF6" w:rsidP="004D7C75">
      <w:pPr>
        <w:pStyle w:val="Heading2"/>
        <w:numPr>
          <w:ilvl w:val="0"/>
          <w:numId w:val="0"/>
        </w:numPr>
        <w:rPr>
          <w:rFonts w:asciiTheme="minorHAnsi" w:hAnsiTheme="minorHAnsi" w:cstheme="minorHAnsi"/>
          <w:sz w:val="28"/>
          <w:szCs w:val="28"/>
          <w:lang w:val="en-GB"/>
        </w:rPr>
      </w:pPr>
      <w:bookmarkStart w:id="130" w:name="_Toc23458044"/>
      <w:bookmarkEnd w:id="129"/>
      <w:r w:rsidRPr="005673EF">
        <w:rPr>
          <w:rFonts w:asciiTheme="minorHAnsi" w:hAnsiTheme="minorHAnsi" w:cstheme="minorHAnsi"/>
          <w:sz w:val="28"/>
          <w:szCs w:val="28"/>
          <w:lang w:val="en-GB"/>
        </w:rPr>
        <w:t>2.</w:t>
      </w:r>
      <w:r w:rsidR="00F43D91">
        <w:rPr>
          <w:rFonts w:asciiTheme="minorHAnsi" w:hAnsiTheme="minorHAnsi" w:cstheme="minorHAnsi"/>
          <w:sz w:val="28"/>
          <w:szCs w:val="28"/>
          <w:lang w:val="en-GB"/>
        </w:rPr>
        <w:t>8</w:t>
      </w:r>
      <w:r w:rsidRPr="005673EF">
        <w:rPr>
          <w:rFonts w:asciiTheme="minorHAnsi" w:hAnsiTheme="minorHAnsi" w:cstheme="minorHAnsi"/>
          <w:sz w:val="28"/>
          <w:szCs w:val="28"/>
          <w:lang w:val="en-GB"/>
        </w:rPr>
        <w:tab/>
        <w:t>Process Measures</w:t>
      </w:r>
      <w:bookmarkEnd w:id="130"/>
    </w:p>
    <w:p w:rsidR="00B51AF6" w:rsidRPr="00942231" w:rsidRDefault="00B51AF6" w:rsidP="004D7C75">
      <w:pPr>
        <w:rPr>
          <w:rFonts w:asciiTheme="minorHAnsi" w:hAnsiTheme="minorHAnsi" w:cstheme="minorHAnsi"/>
          <w:iCs/>
          <w:sz w:val="24"/>
          <w:szCs w:val="24"/>
          <w:lang w:val="en-GB"/>
        </w:rPr>
      </w:pPr>
      <w:r w:rsidRPr="00942231">
        <w:rPr>
          <w:rFonts w:asciiTheme="minorHAnsi" w:hAnsiTheme="minorHAnsi" w:cstheme="minorHAnsi"/>
          <w:iCs/>
          <w:sz w:val="24"/>
          <w:szCs w:val="24"/>
          <w:lang w:val="en-GB"/>
        </w:rPr>
        <w:t xml:space="preserve">The </w:t>
      </w:r>
      <w:r w:rsidR="00DA73A0">
        <w:rPr>
          <w:rFonts w:asciiTheme="minorHAnsi" w:hAnsiTheme="minorHAnsi" w:cstheme="minorHAnsi"/>
          <w:iCs/>
          <w:sz w:val="24"/>
          <w:szCs w:val="24"/>
          <w:lang w:val="en-GB"/>
        </w:rPr>
        <w:t xml:space="preserve">effectiveness of and the adherence to the CM Process </w:t>
      </w:r>
      <w:r w:rsidR="00AE6CC5">
        <w:rPr>
          <w:rFonts w:asciiTheme="minorHAnsi" w:hAnsiTheme="minorHAnsi" w:cstheme="minorHAnsi"/>
          <w:iCs/>
          <w:sz w:val="24"/>
          <w:szCs w:val="24"/>
          <w:lang w:val="en-GB"/>
        </w:rPr>
        <w:t xml:space="preserve">can </w:t>
      </w:r>
      <w:r w:rsidR="00DA73A0">
        <w:rPr>
          <w:rFonts w:asciiTheme="minorHAnsi" w:hAnsiTheme="minorHAnsi" w:cstheme="minorHAnsi"/>
          <w:iCs/>
          <w:sz w:val="24"/>
          <w:szCs w:val="24"/>
          <w:lang w:val="en-GB"/>
        </w:rPr>
        <w:t>be measured through the following</w:t>
      </w:r>
      <w:r w:rsidR="00AE6CC5">
        <w:rPr>
          <w:rFonts w:asciiTheme="minorHAnsi" w:hAnsiTheme="minorHAnsi" w:cstheme="minorHAnsi"/>
          <w:iCs/>
          <w:sz w:val="24"/>
          <w:szCs w:val="24"/>
          <w:lang w:val="en-GB"/>
        </w:rPr>
        <w:t xml:space="preserve"> recommended</w:t>
      </w:r>
      <w:r w:rsidR="00DA73A0">
        <w:rPr>
          <w:rFonts w:asciiTheme="minorHAnsi" w:hAnsiTheme="minorHAnsi" w:cstheme="minorHAnsi"/>
          <w:iCs/>
          <w:sz w:val="24"/>
          <w:szCs w:val="24"/>
          <w:lang w:val="en-GB"/>
        </w:rPr>
        <w:t xml:space="preserve"> KPIs: </w:t>
      </w:r>
    </w:p>
    <w:p w:rsidR="00B51AF6" w:rsidRPr="00B83D8E" w:rsidRDefault="00D36807" w:rsidP="00385308">
      <w:pPr>
        <w:pStyle w:val="Bullet"/>
        <w:numPr>
          <w:ilvl w:val="0"/>
          <w:numId w:val="1"/>
        </w:numPr>
        <w:rPr>
          <w:rFonts w:asciiTheme="minorHAnsi" w:hAnsiTheme="minorHAnsi" w:cstheme="minorHAnsi"/>
          <w:iCs/>
          <w:color w:val="000000" w:themeColor="text1"/>
          <w:sz w:val="24"/>
          <w:szCs w:val="24"/>
          <w:lang w:val="en-GB"/>
        </w:rPr>
      </w:pPr>
      <w:r w:rsidRPr="00B83D8E">
        <w:rPr>
          <w:rFonts w:asciiTheme="minorHAnsi" w:hAnsiTheme="minorHAnsi" w:cstheme="minorHAnsi"/>
          <w:color w:val="000000" w:themeColor="text1"/>
          <w:sz w:val="24"/>
          <w:szCs w:val="24"/>
          <w:lang w:val="en-GB"/>
        </w:rPr>
        <w:t xml:space="preserve">Numbers of </w:t>
      </w:r>
      <w:r w:rsidR="00DA73A0" w:rsidRPr="00B83D8E">
        <w:rPr>
          <w:rFonts w:asciiTheme="minorHAnsi" w:hAnsiTheme="minorHAnsi" w:cstheme="minorHAnsi"/>
          <w:color w:val="000000" w:themeColor="text1"/>
          <w:sz w:val="24"/>
          <w:szCs w:val="24"/>
          <w:lang w:val="en-GB"/>
        </w:rPr>
        <w:t xml:space="preserve">identified </w:t>
      </w:r>
      <w:r w:rsidRPr="00B83D8E">
        <w:rPr>
          <w:rFonts w:asciiTheme="minorHAnsi" w:hAnsiTheme="minorHAnsi" w:cstheme="minorHAnsi"/>
          <w:color w:val="000000" w:themeColor="text1"/>
          <w:sz w:val="24"/>
          <w:szCs w:val="24"/>
          <w:lang w:val="en-GB"/>
        </w:rPr>
        <w:t>CIs</w:t>
      </w:r>
      <w:r w:rsidR="00B51AF6" w:rsidRPr="00B83D8E">
        <w:rPr>
          <w:rFonts w:asciiTheme="minorHAnsi" w:hAnsiTheme="minorHAnsi" w:cstheme="minorHAnsi"/>
          <w:color w:val="000000" w:themeColor="text1"/>
          <w:sz w:val="24"/>
          <w:szCs w:val="24"/>
          <w:lang w:val="en-GB"/>
        </w:rPr>
        <w:t>.</w:t>
      </w:r>
    </w:p>
    <w:p w:rsidR="00DA73A0" w:rsidRPr="00644FC2" w:rsidRDefault="008124C8" w:rsidP="00385308">
      <w:pPr>
        <w:pStyle w:val="Bullet"/>
        <w:numPr>
          <w:ilvl w:val="0"/>
          <w:numId w:val="1"/>
        </w:numPr>
        <w:rPr>
          <w:rFonts w:asciiTheme="minorHAnsi" w:hAnsiTheme="minorHAnsi" w:cstheme="minorHAnsi"/>
          <w:iCs/>
          <w:sz w:val="24"/>
          <w:szCs w:val="24"/>
          <w:lang w:val="en-GB"/>
        </w:rPr>
      </w:pPr>
      <w:r w:rsidRPr="00942231">
        <w:rPr>
          <w:rFonts w:asciiTheme="minorHAnsi" w:hAnsiTheme="minorHAnsi" w:cstheme="minorHAnsi"/>
          <w:sz w:val="24"/>
          <w:szCs w:val="24"/>
          <w:lang w:val="en-GB"/>
        </w:rPr>
        <w:t xml:space="preserve">Numbers of </w:t>
      </w:r>
      <w:r w:rsidR="00DA73A0">
        <w:rPr>
          <w:rFonts w:asciiTheme="minorHAnsi" w:hAnsiTheme="minorHAnsi" w:cstheme="minorHAnsi"/>
          <w:sz w:val="24"/>
          <w:szCs w:val="24"/>
          <w:lang w:val="en-GB"/>
        </w:rPr>
        <w:t xml:space="preserve">items that are usually in CM scope but </w:t>
      </w:r>
      <w:r w:rsidR="006A1B45">
        <w:rPr>
          <w:rFonts w:asciiTheme="minorHAnsi" w:hAnsiTheme="minorHAnsi" w:cstheme="minorHAnsi"/>
          <w:sz w:val="24"/>
          <w:szCs w:val="24"/>
          <w:lang w:val="en-GB"/>
        </w:rPr>
        <w:t>were</w:t>
      </w:r>
      <w:r w:rsidR="00DA73A0">
        <w:rPr>
          <w:rFonts w:asciiTheme="minorHAnsi" w:hAnsiTheme="minorHAnsi" w:cstheme="minorHAnsi"/>
          <w:sz w:val="24"/>
          <w:szCs w:val="24"/>
          <w:lang w:val="en-GB"/>
        </w:rPr>
        <w:t xml:space="preserve"> excluded from the list by the project team (see the </w:t>
      </w:r>
      <w:hyperlink r:id="rId17" w:history="1">
        <w:r w:rsidR="00DA73A0" w:rsidRPr="00A440AC">
          <w:rPr>
            <w:rStyle w:val="Hyperlink"/>
            <w:rFonts w:asciiTheme="minorHAnsi" w:hAnsiTheme="minorHAnsi" w:cstheme="minorHAnsi"/>
            <w:iCs/>
            <w:sz w:val="24"/>
            <w:szCs w:val="24"/>
            <w:lang w:val="en-GB"/>
          </w:rPr>
          <w:t>followi</w:t>
        </w:r>
        <w:r w:rsidR="00DA73A0" w:rsidRPr="00A440AC">
          <w:rPr>
            <w:rStyle w:val="Hyperlink"/>
            <w:rFonts w:asciiTheme="minorHAnsi" w:hAnsiTheme="minorHAnsi" w:cstheme="minorHAnsi"/>
            <w:iCs/>
            <w:sz w:val="24"/>
            <w:szCs w:val="24"/>
            <w:lang w:val="en-GB"/>
          </w:rPr>
          <w:t>n</w:t>
        </w:r>
        <w:r w:rsidR="00DA73A0" w:rsidRPr="00A440AC">
          <w:rPr>
            <w:rStyle w:val="Hyperlink"/>
            <w:rFonts w:asciiTheme="minorHAnsi" w:hAnsiTheme="minorHAnsi" w:cstheme="minorHAnsi"/>
            <w:iCs/>
            <w:sz w:val="24"/>
            <w:szCs w:val="24"/>
            <w:lang w:val="en-GB"/>
          </w:rPr>
          <w:t>g sheet</w:t>
        </w:r>
      </w:hyperlink>
      <w:r w:rsidR="00DA73A0">
        <w:rPr>
          <w:rFonts w:asciiTheme="minorHAnsi" w:hAnsiTheme="minorHAnsi" w:cstheme="minorHAnsi"/>
          <w:sz w:val="24"/>
          <w:szCs w:val="24"/>
          <w:lang w:val="en-GB"/>
        </w:rPr>
        <w:t>).</w:t>
      </w:r>
    </w:p>
    <w:p w:rsidR="008124C8" w:rsidRPr="00942231" w:rsidRDefault="00DA73A0" w:rsidP="00385308">
      <w:pPr>
        <w:pStyle w:val="Bullet"/>
        <w:numPr>
          <w:ilvl w:val="0"/>
          <w:numId w:val="1"/>
        </w:numPr>
        <w:rPr>
          <w:rFonts w:asciiTheme="minorHAnsi" w:hAnsiTheme="minorHAnsi" w:cstheme="minorHAnsi"/>
          <w:iCs/>
          <w:sz w:val="24"/>
          <w:szCs w:val="24"/>
          <w:lang w:val="en-GB"/>
        </w:rPr>
      </w:pPr>
      <w:r>
        <w:rPr>
          <w:rFonts w:asciiTheme="minorHAnsi" w:hAnsiTheme="minorHAnsi" w:cstheme="minorHAnsi"/>
          <w:sz w:val="24"/>
          <w:szCs w:val="24"/>
          <w:lang w:val="en-GB"/>
        </w:rPr>
        <w:t>Portion of the Project Kick-Off, Execution and closure audit scores that relate to the CM Process.</w:t>
      </w:r>
    </w:p>
    <w:p w:rsidR="008124C8" w:rsidRDefault="00DA73A0" w:rsidP="00385308">
      <w:pPr>
        <w:pStyle w:val="Bullet"/>
        <w:numPr>
          <w:ilvl w:val="0"/>
          <w:numId w:val="1"/>
        </w:numPr>
        <w:rPr>
          <w:rFonts w:asciiTheme="minorHAnsi" w:hAnsiTheme="minorHAnsi" w:cstheme="minorHAnsi"/>
          <w:iCs/>
          <w:sz w:val="24"/>
          <w:szCs w:val="24"/>
          <w:lang w:val="en-GB"/>
        </w:rPr>
      </w:pPr>
      <w:r>
        <w:rPr>
          <w:rFonts w:asciiTheme="minorHAnsi" w:hAnsiTheme="minorHAnsi" w:cstheme="minorHAnsi"/>
          <w:iCs/>
          <w:sz w:val="24"/>
          <w:szCs w:val="24"/>
          <w:lang w:val="en-GB"/>
        </w:rPr>
        <w:t>Number of process improvement suggestions made by the team.</w:t>
      </w:r>
    </w:p>
    <w:p w:rsidR="00DA73A0" w:rsidRDefault="00DA73A0" w:rsidP="00385308">
      <w:pPr>
        <w:pStyle w:val="Bullet"/>
        <w:numPr>
          <w:ilvl w:val="0"/>
          <w:numId w:val="1"/>
        </w:numPr>
        <w:rPr>
          <w:rFonts w:asciiTheme="minorHAnsi" w:hAnsiTheme="minorHAnsi" w:cstheme="minorHAnsi"/>
          <w:iCs/>
          <w:sz w:val="24"/>
          <w:szCs w:val="24"/>
          <w:lang w:val="en-GB"/>
        </w:rPr>
      </w:pPr>
      <w:r>
        <w:rPr>
          <w:rFonts w:asciiTheme="minorHAnsi" w:hAnsiTheme="minorHAnsi" w:cstheme="minorHAnsi"/>
          <w:iCs/>
          <w:sz w:val="24"/>
          <w:szCs w:val="24"/>
          <w:lang w:val="en-GB"/>
        </w:rPr>
        <w:t>Number of open CM violations.</w:t>
      </w:r>
    </w:p>
    <w:p w:rsidR="00DA73A0" w:rsidRDefault="00DA73A0" w:rsidP="00385308">
      <w:pPr>
        <w:pStyle w:val="Bullet"/>
        <w:numPr>
          <w:ilvl w:val="0"/>
          <w:numId w:val="1"/>
        </w:numPr>
        <w:rPr>
          <w:rFonts w:asciiTheme="minorHAnsi" w:hAnsiTheme="minorHAnsi" w:cstheme="minorHAnsi"/>
          <w:iCs/>
          <w:sz w:val="24"/>
          <w:szCs w:val="24"/>
          <w:lang w:val="en-GB"/>
        </w:rPr>
      </w:pPr>
      <w:r>
        <w:rPr>
          <w:rFonts w:asciiTheme="minorHAnsi" w:hAnsiTheme="minorHAnsi" w:cstheme="minorHAnsi"/>
          <w:iCs/>
          <w:sz w:val="24"/>
          <w:szCs w:val="24"/>
          <w:lang w:val="en-GB"/>
        </w:rPr>
        <w:t>Number of CM violations identified during internal review in each iteration/phase.</w:t>
      </w:r>
    </w:p>
    <w:p w:rsidR="00DA73A0" w:rsidRDefault="00DA73A0" w:rsidP="00385308">
      <w:pPr>
        <w:pStyle w:val="Bullet"/>
        <w:numPr>
          <w:ilvl w:val="0"/>
          <w:numId w:val="1"/>
        </w:numPr>
        <w:rPr>
          <w:rFonts w:asciiTheme="minorHAnsi" w:hAnsiTheme="minorHAnsi" w:cstheme="minorHAnsi"/>
          <w:iCs/>
          <w:sz w:val="24"/>
          <w:szCs w:val="24"/>
          <w:lang w:val="en-GB"/>
        </w:rPr>
      </w:pPr>
      <w:r>
        <w:rPr>
          <w:rFonts w:asciiTheme="minorHAnsi" w:hAnsiTheme="minorHAnsi" w:cstheme="minorHAnsi"/>
          <w:iCs/>
          <w:sz w:val="24"/>
          <w:szCs w:val="24"/>
          <w:lang w:val="en-GB"/>
        </w:rPr>
        <w:t>Turn-around time for addressing CM Violations.</w:t>
      </w:r>
    </w:p>
    <w:p w:rsidR="00F25EF4" w:rsidRDefault="00F25EF4" w:rsidP="00385308">
      <w:pPr>
        <w:pStyle w:val="Bullet"/>
        <w:numPr>
          <w:ilvl w:val="0"/>
          <w:numId w:val="1"/>
        </w:numPr>
        <w:rPr>
          <w:rFonts w:asciiTheme="minorHAnsi" w:hAnsiTheme="minorHAnsi" w:cstheme="minorHAnsi"/>
          <w:iCs/>
          <w:sz w:val="24"/>
          <w:szCs w:val="24"/>
          <w:lang w:val="en-GB"/>
        </w:rPr>
      </w:pPr>
      <w:r>
        <w:rPr>
          <w:rFonts w:asciiTheme="minorHAnsi" w:hAnsiTheme="minorHAnsi" w:cstheme="minorHAnsi"/>
          <w:iCs/>
          <w:sz w:val="24"/>
          <w:szCs w:val="24"/>
          <w:lang w:val="en-GB"/>
        </w:rPr>
        <w:t>Number of user access omissions while on-boarding a user.</w:t>
      </w:r>
    </w:p>
    <w:p w:rsidR="00F25EF4" w:rsidRDefault="00F25EF4" w:rsidP="00385308">
      <w:pPr>
        <w:pStyle w:val="Bullet"/>
        <w:numPr>
          <w:ilvl w:val="0"/>
          <w:numId w:val="1"/>
        </w:numPr>
        <w:rPr>
          <w:rFonts w:asciiTheme="minorHAnsi" w:hAnsiTheme="minorHAnsi" w:cstheme="minorHAnsi"/>
          <w:iCs/>
          <w:sz w:val="24"/>
          <w:szCs w:val="24"/>
          <w:lang w:val="en-GB"/>
        </w:rPr>
      </w:pPr>
      <w:r>
        <w:rPr>
          <w:rFonts w:asciiTheme="minorHAnsi" w:hAnsiTheme="minorHAnsi" w:cstheme="minorHAnsi"/>
          <w:iCs/>
          <w:sz w:val="24"/>
          <w:szCs w:val="24"/>
          <w:lang w:val="en-GB"/>
        </w:rPr>
        <w:t>Number of user access violations/omissions found during user credential review.</w:t>
      </w:r>
    </w:p>
    <w:p w:rsidR="004906BB" w:rsidRDefault="004906BB" w:rsidP="004D7C75">
      <w:pPr>
        <w:ind w:left="540"/>
        <w:rPr>
          <w:rFonts w:asciiTheme="minorHAnsi" w:hAnsiTheme="minorHAnsi" w:cstheme="minorHAnsi"/>
          <w:sz w:val="24"/>
          <w:szCs w:val="24"/>
          <w:lang w:val="en-GB"/>
        </w:rPr>
      </w:pPr>
      <w:bookmarkStart w:id="131" w:name="_Toc463539183"/>
      <w:bookmarkStart w:id="132" w:name="_Toc463539215"/>
      <w:bookmarkEnd w:id="131"/>
      <w:bookmarkEnd w:id="132"/>
    </w:p>
    <w:p w:rsidR="004D7C75" w:rsidRDefault="004D7C75" w:rsidP="004D7C75">
      <w:pPr>
        <w:ind w:left="540"/>
        <w:rPr>
          <w:rFonts w:asciiTheme="minorHAnsi" w:hAnsiTheme="minorHAnsi" w:cstheme="minorHAnsi"/>
          <w:sz w:val="24"/>
          <w:szCs w:val="24"/>
          <w:lang w:val="en-GB"/>
        </w:rPr>
      </w:pPr>
    </w:p>
    <w:p w:rsidR="00B616FC" w:rsidRDefault="00B616FC">
      <w:pPr>
        <w:spacing w:before="0" w:after="0"/>
        <w:rPr>
          <w:rFonts w:asciiTheme="minorHAnsi" w:hAnsiTheme="minorHAnsi" w:cstheme="minorHAnsi"/>
          <w:sz w:val="24"/>
          <w:szCs w:val="24"/>
          <w:lang w:val="en-GB"/>
        </w:rPr>
      </w:pPr>
    </w:p>
    <w:p w:rsidR="00B616FC" w:rsidRDefault="00B616FC">
      <w:pPr>
        <w:spacing w:before="0" w:after="0"/>
        <w:rPr>
          <w:rFonts w:asciiTheme="minorHAnsi" w:hAnsiTheme="minorHAnsi" w:cstheme="minorHAnsi"/>
          <w:sz w:val="24"/>
          <w:szCs w:val="24"/>
          <w:lang w:val="en-GB"/>
        </w:rPr>
      </w:pPr>
      <w:r>
        <w:rPr>
          <w:rFonts w:asciiTheme="minorHAnsi" w:hAnsiTheme="minorHAnsi" w:cstheme="minorHAnsi"/>
          <w:sz w:val="24"/>
          <w:szCs w:val="24"/>
          <w:lang w:val="en-GB"/>
        </w:rPr>
        <w:br w:type="page"/>
      </w:r>
    </w:p>
    <w:p w:rsidR="00366AD3" w:rsidRDefault="00366AD3">
      <w:pPr>
        <w:spacing w:before="0" w:after="0"/>
        <w:rPr>
          <w:rFonts w:asciiTheme="minorHAnsi" w:hAnsiTheme="minorHAnsi" w:cstheme="minorHAnsi"/>
          <w:sz w:val="24"/>
          <w:szCs w:val="24"/>
          <w:lang w:val="en-GB"/>
        </w:rPr>
      </w:pPr>
    </w:p>
    <w:p w:rsidR="00366AD3" w:rsidRDefault="00366AD3" w:rsidP="0000163B">
      <w:pPr>
        <w:pStyle w:val="Heading1"/>
        <w:keepNext w:val="0"/>
        <w:pageBreakBefore w:val="0"/>
        <w:widowControl w:val="0"/>
        <w:pBdr>
          <w:bottom w:val="single" w:sz="12" w:space="1" w:color="808080"/>
        </w:pBdr>
        <w:spacing w:before="0" w:after="240"/>
        <w:jc w:val="left"/>
        <w:rPr>
          <w:rFonts w:asciiTheme="minorHAnsi" w:hAnsiTheme="minorHAnsi" w:cstheme="minorHAnsi"/>
          <w:sz w:val="32"/>
          <w:szCs w:val="32"/>
          <w:lang w:val="en-GB"/>
        </w:rPr>
      </w:pPr>
      <w:bookmarkStart w:id="133" w:name="_Toc23458045"/>
      <w:r w:rsidRPr="0000163B">
        <w:rPr>
          <w:rFonts w:asciiTheme="minorHAnsi" w:hAnsiTheme="minorHAnsi" w:cstheme="minorHAnsi"/>
          <w:sz w:val="32"/>
          <w:szCs w:val="32"/>
          <w:lang w:val="en-GB"/>
        </w:rPr>
        <w:t>Configuration Items</w:t>
      </w:r>
      <w:bookmarkEnd w:id="133"/>
    </w:p>
    <w:p w:rsidR="00435F15" w:rsidRDefault="00435F15">
      <w:pPr>
        <w:jc w:val="both"/>
        <w:rPr>
          <w:rFonts w:asciiTheme="minorHAnsi" w:hAnsiTheme="minorHAnsi" w:cstheme="minorHAnsi"/>
          <w:sz w:val="24"/>
          <w:szCs w:val="24"/>
          <w:lang w:val="en-GB"/>
        </w:rPr>
      </w:pPr>
      <w:r w:rsidRPr="0000163B">
        <w:rPr>
          <w:rFonts w:asciiTheme="minorHAnsi" w:hAnsiTheme="minorHAnsi" w:cstheme="minorHAnsi"/>
          <w:sz w:val="24"/>
          <w:szCs w:val="24"/>
          <w:lang w:val="en-GB"/>
        </w:rPr>
        <w:t xml:space="preserve">Here is a list of items that </w:t>
      </w:r>
      <w:r w:rsidR="002F3E2E">
        <w:rPr>
          <w:rFonts w:asciiTheme="minorHAnsi" w:hAnsiTheme="minorHAnsi" w:cstheme="minorHAnsi"/>
          <w:sz w:val="24"/>
          <w:szCs w:val="24"/>
          <w:lang w:val="en-GB"/>
        </w:rPr>
        <w:t>are typically included in the Configuration Management scope:</w:t>
      </w:r>
    </w:p>
    <w:p w:rsidR="002F3E2E" w:rsidRDefault="002F3E2E">
      <w:pPr>
        <w:jc w:val="both"/>
        <w:rPr>
          <w:rFonts w:asciiTheme="minorHAnsi" w:hAnsiTheme="minorHAnsi" w:cstheme="minorHAnsi"/>
          <w:sz w:val="24"/>
          <w:szCs w:val="24"/>
          <w:lang w:val="en-GB"/>
        </w:rPr>
      </w:pPr>
    </w:p>
    <w:p w:rsidR="002F3E2E" w:rsidRDefault="002F3E2E" w:rsidP="00385308">
      <w:pPr>
        <w:pStyle w:val="ListParagraph"/>
        <w:numPr>
          <w:ilvl w:val="0"/>
          <w:numId w:val="3"/>
        </w:numPr>
        <w:jc w:val="both"/>
        <w:rPr>
          <w:rFonts w:asciiTheme="minorHAnsi" w:hAnsiTheme="minorHAnsi" w:cstheme="minorHAnsi"/>
          <w:sz w:val="24"/>
          <w:szCs w:val="24"/>
          <w:lang w:val="en-GB"/>
        </w:rPr>
      </w:pPr>
      <w:r>
        <w:rPr>
          <w:rFonts w:asciiTheme="minorHAnsi" w:hAnsiTheme="minorHAnsi" w:cstheme="minorHAnsi"/>
          <w:sz w:val="24"/>
          <w:szCs w:val="24"/>
          <w:lang w:val="en-GB"/>
        </w:rPr>
        <w:t>Project Plan</w:t>
      </w:r>
    </w:p>
    <w:p w:rsidR="002F3E2E" w:rsidRDefault="00CC0D50" w:rsidP="00385308">
      <w:pPr>
        <w:pStyle w:val="ListParagraph"/>
        <w:numPr>
          <w:ilvl w:val="0"/>
          <w:numId w:val="3"/>
        </w:numPr>
        <w:jc w:val="both"/>
        <w:rPr>
          <w:rFonts w:asciiTheme="minorHAnsi" w:hAnsiTheme="minorHAnsi" w:cstheme="minorHAnsi"/>
          <w:sz w:val="24"/>
          <w:szCs w:val="24"/>
          <w:lang w:val="en-GB"/>
        </w:rPr>
      </w:pPr>
      <w:r>
        <w:rPr>
          <w:rFonts w:asciiTheme="minorHAnsi" w:hAnsiTheme="minorHAnsi" w:cstheme="minorHAnsi"/>
          <w:sz w:val="24"/>
          <w:szCs w:val="24"/>
          <w:lang w:val="en-GB"/>
        </w:rPr>
        <w:t xml:space="preserve">High Level </w:t>
      </w:r>
      <w:r w:rsidR="007541D2">
        <w:rPr>
          <w:rFonts w:asciiTheme="minorHAnsi" w:hAnsiTheme="minorHAnsi" w:cstheme="minorHAnsi"/>
          <w:sz w:val="24"/>
          <w:szCs w:val="24"/>
          <w:lang w:val="en-GB"/>
        </w:rPr>
        <w:t>Release</w:t>
      </w:r>
      <w:r w:rsidR="002F3E2E">
        <w:rPr>
          <w:rFonts w:asciiTheme="minorHAnsi" w:hAnsiTheme="minorHAnsi" w:cstheme="minorHAnsi"/>
          <w:sz w:val="24"/>
          <w:szCs w:val="24"/>
          <w:lang w:val="en-GB"/>
        </w:rPr>
        <w:t xml:space="preserve"> Plan</w:t>
      </w:r>
    </w:p>
    <w:p w:rsidR="00810D46" w:rsidRDefault="00810D46" w:rsidP="00385308">
      <w:pPr>
        <w:pStyle w:val="ListParagraph"/>
        <w:numPr>
          <w:ilvl w:val="0"/>
          <w:numId w:val="3"/>
        </w:numPr>
        <w:jc w:val="both"/>
        <w:rPr>
          <w:rFonts w:asciiTheme="minorHAnsi" w:hAnsiTheme="minorHAnsi" w:cstheme="minorHAnsi"/>
          <w:sz w:val="24"/>
          <w:szCs w:val="24"/>
          <w:lang w:val="en-GB"/>
        </w:rPr>
      </w:pPr>
      <w:r>
        <w:rPr>
          <w:rFonts w:asciiTheme="minorHAnsi" w:hAnsiTheme="minorHAnsi" w:cstheme="minorHAnsi"/>
          <w:sz w:val="24"/>
          <w:szCs w:val="24"/>
          <w:lang w:val="en-GB"/>
        </w:rPr>
        <w:t>System Requirement Specification Document</w:t>
      </w:r>
    </w:p>
    <w:p w:rsidR="002F3E2E" w:rsidRDefault="007541D2" w:rsidP="00385308">
      <w:pPr>
        <w:pStyle w:val="ListParagraph"/>
        <w:numPr>
          <w:ilvl w:val="0"/>
          <w:numId w:val="3"/>
        </w:numPr>
        <w:jc w:val="both"/>
        <w:rPr>
          <w:rFonts w:asciiTheme="minorHAnsi" w:hAnsiTheme="minorHAnsi" w:cstheme="minorHAnsi"/>
          <w:sz w:val="24"/>
          <w:szCs w:val="24"/>
          <w:lang w:val="en-GB"/>
        </w:rPr>
      </w:pPr>
      <w:r>
        <w:rPr>
          <w:rFonts w:asciiTheme="minorHAnsi" w:hAnsiTheme="minorHAnsi" w:cstheme="minorHAnsi"/>
          <w:sz w:val="24"/>
          <w:szCs w:val="24"/>
          <w:lang w:val="en-GB"/>
        </w:rPr>
        <w:t>Software Design</w:t>
      </w:r>
      <w:r w:rsidR="002F3E2E">
        <w:rPr>
          <w:rFonts w:asciiTheme="minorHAnsi" w:hAnsiTheme="minorHAnsi" w:cstheme="minorHAnsi"/>
          <w:sz w:val="24"/>
          <w:szCs w:val="24"/>
          <w:lang w:val="en-GB"/>
        </w:rPr>
        <w:t xml:space="preserve"> Document</w:t>
      </w:r>
    </w:p>
    <w:p w:rsidR="002F3E2E" w:rsidRDefault="002F3E2E" w:rsidP="00385308">
      <w:pPr>
        <w:pStyle w:val="ListParagraph"/>
        <w:numPr>
          <w:ilvl w:val="0"/>
          <w:numId w:val="3"/>
        </w:numPr>
        <w:jc w:val="both"/>
        <w:rPr>
          <w:rFonts w:asciiTheme="minorHAnsi" w:hAnsiTheme="minorHAnsi" w:cstheme="minorHAnsi"/>
          <w:sz w:val="24"/>
          <w:szCs w:val="24"/>
          <w:lang w:val="en-GB"/>
        </w:rPr>
      </w:pPr>
      <w:r>
        <w:rPr>
          <w:rFonts w:asciiTheme="minorHAnsi" w:hAnsiTheme="minorHAnsi" w:cstheme="minorHAnsi"/>
          <w:sz w:val="24"/>
          <w:szCs w:val="24"/>
          <w:lang w:val="en-GB"/>
        </w:rPr>
        <w:t>Project Charter Document</w:t>
      </w:r>
    </w:p>
    <w:p w:rsidR="002F3E2E" w:rsidRDefault="002F3E2E" w:rsidP="00385308">
      <w:pPr>
        <w:pStyle w:val="ListParagraph"/>
        <w:numPr>
          <w:ilvl w:val="0"/>
          <w:numId w:val="3"/>
        </w:numPr>
        <w:jc w:val="both"/>
        <w:rPr>
          <w:rFonts w:asciiTheme="minorHAnsi" w:hAnsiTheme="minorHAnsi" w:cstheme="minorHAnsi"/>
          <w:sz w:val="24"/>
          <w:szCs w:val="24"/>
          <w:lang w:val="en-GB"/>
        </w:rPr>
      </w:pPr>
      <w:r>
        <w:rPr>
          <w:rFonts w:asciiTheme="minorHAnsi" w:hAnsiTheme="minorHAnsi" w:cstheme="minorHAnsi"/>
          <w:sz w:val="24"/>
          <w:szCs w:val="24"/>
          <w:lang w:val="en-GB"/>
        </w:rPr>
        <w:t>Test Cases</w:t>
      </w:r>
    </w:p>
    <w:p w:rsidR="002F3E2E" w:rsidRPr="00810D46" w:rsidRDefault="00810D46" w:rsidP="00385308">
      <w:pPr>
        <w:pStyle w:val="ListParagraph"/>
        <w:numPr>
          <w:ilvl w:val="0"/>
          <w:numId w:val="3"/>
        </w:numPr>
        <w:jc w:val="both"/>
        <w:rPr>
          <w:rFonts w:asciiTheme="minorHAnsi" w:hAnsiTheme="minorHAnsi" w:cstheme="minorHAnsi"/>
          <w:sz w:val="24"/>
          <w:szCs w:val="24"/>
          <w:lang w:val="en-GB"/>
        </w:rPr>
      </w:pPr>
      <w:r w:rsidRPr="0000163B">
        <w:rPr>
          <w:rFonts w:asciiTheme="minorHAnsi" w:hAnsiTheme="minorHAnsi" w:cstheme="minorHAnsi"/>
          <w:sz w:val="24"/>
          <w:szCs w:val="24"/>
          <w:lang w:val="en-GB"/>
        </w:rPr>
        <w:t>Source code</w:t>
      </w:r>
      <w:r>
        <w:rPr>
          <w:rFonts w:asciiTheme="minorHAnsi" w:hAnsiTheme="minorHAnsi" w:cstheme="minorHAnsi"/>
          <w:sz w:val="24"/>
          <w:szCs w:val="24"/>
          <w:lang w:val="en-GB"/>
        </w:rPr>
        <w:t>/</w:t>
      </w:r>
      <w:r w:rsidR="00CC0D50" w:rsidRPr="00810D46">
        <w:rPr>
          <w:rFonts w:asciiTheme="minorHAnsi" w:hAnsiTheme="minorHAnsi" w:cstheme="minorHAnsi"/>
          <w:sz w:val="24"/>
          <w:szCs w:val="24"/>
          <w:lang w:val="en-GB"/>
        </w:rPr>
        <w:t xml:space="preserve">Git </w:t>
      </w:r>
      <w:r w:rsidR="002F3E2E" w:rsidRPr="00810D46">
        <w:rPr>
          <w:rFonts w:asciiTheme="minorHAnsi" w:hAnsiTheme="minorHAnsi" w:cstheme="minorHAnsi"/>
          <w:sz w:val="24"/>
          <w:szCs w:val="24"/>
          <w:lang w:val="en-GB"/>
        </w:rPr>
        <w:t>Code</w:t>
      </w:r>
    </w:p>
    <w:p w:rsidR="006E14F4" w:rsidRDefault="006E14F4" w:rsidP="00385308">
      <w:pPr>
        <w:pStyle w:val="ListParagraph"/>
        <w:numPr>
          <w:ilvl w:val="0"/>
          <w:numId w:val="3"/>
        </w:numPr>
        <w:jc w:val="both"/>
        <w:rPr>
          <w:rFonts w:asciiTheme="minorHAnsi" w:hAnsiTheme="minorHAnsi" w:cstheme="minorHAnsi"/>
          <w:sz w:val="24"/>
          <w:szCs w:val="24"/>
          <w:lang w:val="en-GB"/>
        </w:rPr>
      </w:pPr>
      <w:r>
        <w:rPr>
          <w:rFonts w:asciiTheme="minorHAnsi" w:hAnsiTheme="minorHAnsi" w:cstheme="minorHAnsi"/>
          <w:sz w:val="24"/>
          <w:szCs w:val="24"/>
          <w:lang w:val="en-GB"/>
        </w:rPr>
        <w:t>Risk Log</w:t>
      </w:r>
    </w:p>
    <w:p w:rsidR="00D3397E" w:rsidRDefault="006E14F4" w:rsidP="00385308">
      <w:pPr>
        <w:pStyle w:val="ListParagraph"/>
        <w:numPr>
          <w:ilvl w:val="0"/>
          <w:numId w:val="3"/>
        </w:numPr>
        <w:jc w:val="both"/>
        <w:rPr>
          <w:rFonts w:asciiTheme="minorHAnsi" w:hAnsiTheme="minorHAnsi" w:cstheme="minorHAnsi"/>
          <w:sz w:val="24"/>
          <w:szCs w:val="24"/>
          <w:lang w:val="en-GB"/>
        </w:rPr>
      </w:pPr>
      <w:r>
        <w:rPr>
          <w:rFonts w:asciiTheme="minorHAnsi" w:hAnsiTheme="minorHAnsi" w:cstheme="minorHAnsi"/>
          <w:sz w:val="24"/>
          <w:szCs w:val="24"/>
          <w:lang w:val="en-GB"/>
        </w:rPr>
        <w:t>Issue Log</w:t>
      </w:r>
    </w:p>
    <w:p w:rsidR="002B615E" w:rsidRPr="00CC0D50" w:rsidRDefault="002B615E" w:rsidP="00385308">
      <w:pPr>
        <w:pStyle w:val="ListParagraph"/>
        <w:numPr>
          <w:ilvl w:val="0"/>
          <w:numId w:val="3"/>
        </w:numPr>
        <w:jc w:val="both"/>
        <w:rPr>
          <w:rFonts w:asciiTheme="minorHAnsi" w:hAnsiTheme="minorHAnsi" w:cstheme="minorHAnsi"/>
          <w:sz w:val="24"/>
          <w:szCs w:val="24"/>
          <w:lang w:val="en-GB"/>
        </w:rPr>
      </w:pPr>
      <w:r w:rsidRPr="002B615E">
        <w:rPr>
          <w:rFonts w:asciiTheme="minorHAnsi" w:hAnsiTheme="minorHAnsi" w:cstheme="minorHAnsi"/>
          <w:sz w:val="24"/>
          <w:szCs w:val="24"/>
          <w:lang w:val="en-GB"/>
        </w:rPr>
        <w:t>Commitment Log</w:t>
      </w:r>
    </w:p>
    <w:p w:rsidR="00D3397E" w:rsidRDefault="00D3397E" w:rsidP="00385308">
      <w:pPr>
        <w:pStyle w:val="ListParagraph"/>
        <w:numPr>
          <w:ilvl w:val="0"/>
          <w:numId w:val="3"/>
        </w:numPr>
        <w:jc w:val="both"/>
        <w:rPr>
          <w:rFonts w:asciiTheme="minorHAnsi" w:hAnsiTheme="minorHAnsi" w:cstheme="minorHAnsi"/>
          <w:sz w:val="24"/>
          <w:szCs w:val="24"/>
          <w:lang w:val="en-GB"/>
        </w:rPr>
      </w:pPr>
      <w:r w:rsidRPr="0000163B">
        <w:rPr>
          <w:rFonts w:asciiTheme="minorHAnsi" w:hAnsiTheme="minorHAnsi" w:cstheme="minorHAnsi"/>
          <w:sz w:val="24"/>
          <w:szCs w:val="24"/>
          <w:lang w:val="en-GB"/>
        </w:rPr>
        <w:t>Test plans and procedures</w:t>
      </w:r>
    </w:p>
    <w:p w:rsidR="00D3397E" w:rsidRPr="00CC0D50" w:rsidRDefault="00D3397E" w:rsidP="00385308">
      <w:pPr>
        <w:pStyle w:val="ListParagraph"/>
        <w:numPr>
          <w:ilvl w:val="0"/>
          <w:numId w:val="3"/>
        </w:numPr>
        <w:jc w:val="both"/>
        <w:rPr>
          <w:rFonts w:asciiTheme="minorHAnsi" w:hAnsiTheme="minorHAnsi" w:cstheme="minorHAnsi"/>
          <w:sz w:val="24"/>
          <w:szCs w:val="24"/>
          <w:lang w:val="en-GB"/>
        </w:rPr>
      </w:pPr>
      <w:r w:rsidRPr="0000163B">
        <w:rPr>
          <w:rFonts w:asciiTheme="minorHAnsi" w:hAnsiTheme="minorHAnsi" w:cstheme="minorHAnsi"/>
          <w:sz w:val="24"/>
          <w:szCs w:val="24"/>
          <w:lang w:val="en-GB"/>
        </w:rPr>
        <w:t>Test results</w:t>
      </w:r>
    </w:p>
    <w:p w:rsidR="00D3397E" w:rsidRPr="00FF5B6F" w:rsidRDefault="00CC0D50" w:rsidP="00385308">
      <w:pPr>
        <w:pStyle w:val="ListParagraph"/>
        <w:numPr>
          <w:ilvl w:val="0"/>
          <w:numId w:val="3"/>
        </w:numPr>
        <w:jc w:val="both"/>
        <w:rPr>
          <w:rFonts w:asciiTheme="minorHAnsi" w:hAnsiTheme="minorHAnsi" w:cstheme="minorHAnsi"/>
          <w:sz w:val="24"/>
          <w:szCs w:val="24"/>
          <w:lang w:val="en-GB"/>
        </w:rPr>
      </w:pPr>
      <w:r>
        <w:rPr>
          <w:rFonts w:asciiTheme="minorHAnsi" w:hAnsiTheme="minorHAnsi" w:cstheme="minorHAnsi"/>
          <w:sz w:val="24"/>
          <w:szCs w:val="24"/>
          <w:lang w:val="en-GB"/>
        </w:rPr>
        <w:t>Prototypes</w:t>
      </w:r>
    </w:p>
    <w:p w:rsidR="003E4CB0" w:rsidRPr="00810D46" w:rsidRDefault="00810D46" w:rsidP="00385308">
      <w:pPr>
        <w:pStyle w:val="ListParagraph"/>
        <w:numPr>
          <w:ilvl w:val="0"/>
          <w:numId w:val="3"/>
        </w:numPr>
        <w:jc w:val="both"/>
        <w:rPr>
          <w:rFonts w:asciiTheme="minorHAnsi" w:hAnsiTheme="minorHAnsi" w:cstheme="minorHAnsi"/>
          <w:sz w:val="24"/>
          <w:szCs w:val="24"/>
          <w:lang w:val="en-GB"/>
        </w:rPr>
      </w:pPr>
      <w:r>
        <w:rPr>
          <w:rFonts w:asciiTheme="minorHAnsi" w:hAnsiTheme="minorHAnsi" w:cstheme="minorHAnsi"/>
          <w:sz w:val="24"/>
          <w:szCs w:val="24"/>
          <w:lang w:val="en-GB"/>
        </w:rPr>
        <w:t>User stories or story boards</w:t>
      </w:r>
    </w:p>
    <w:p w:rsidR="00D3397E" w:rsidRDefault="002478D6" w:rsidP="00385308">
      <w:pPr>
        <w:pStyle w:val="ListParagraph"/>
        <w:numPr>
          <w:ilvl w:val="0"/>
          <w:numId w:val="3"/>
        </w:numPr>
        <w:jc w:val="both"/>
        <w:rPr>
          <w:rFonts w:asciiTheme="minorHAnsi" w:hAnsiTheme="minorHAnsi" w:cstheme="minorHAnsi"/>
          <w:sz w:val="24"/>
          <w:szCs w:val="24"/>
          <w:lang w:val="en-GB"/>
        </w:rPr>
      </w:pPr>
      <w:r>
        <w:rPr>
          <w:rFonts w:asciiTheme="minorHAnsi" w:hAnsiTheme="minorHAnsi" w:cstheme="minorHAnsi"/>
          <w:sz w:val="24"/>
          <w:szCs w:val="24"/>
          <w:lang w:val="en-GB"/>
        </w:rPr>
        <w:t>Tools (e.g.</w:t>
      </w:r>
      <w:r w:rsidR="00D3397E" w:rsidRPr="0000163B">
        <w:rPr>
          <w:rFonts w:asciiTheme="minorHAnsi" w:hAnsiTheme="minorHAnsi" w:cstheme="minorHAnsi"/>
          <w:sz w:val="24"/>
          <w:szCs w:val="24"/>
          <w:lang w:val="en-GB"/>
        </w:rPr>
        <w:t xml:space="preserve"> compilers)</w:t>
      </w:r>
    </w:p>
    <w:p w:rsidR="002F3E2E" w:rsidRPr="00810D46" w:rsidRDefault="00D3397E" w:rsidP="00385308">
      <w:pPr>
        <w:pStyle w:val="ListParagraph"/>
        <w:numPr>
          <w:ilvl w:val="0"/>
          <w:numId w:val="3"/>
        </w:numPr>
        <w:jc w:val="both"/>
        <w:rPr>
          <w:rFonts w:asciiTheme="minorHAnsi" w:hAnsiTheme="minorHAnsi" w:cstheme="minorHAnsi"/>
          <w:sz w:val="24"/>
          <w:szCs w:val="24"/>
          <w:lang w:val="en-GB"/>
        </w:rPr>
      </w:pPr>
      <w:r w:rsidRPr="0000163B">
        <w:rPr>
          <w:rFonts w:asciiTheme="minorHAnsi" w:hAnsiTheme="minorHAnsi" w:cstheme="minorHAnsi"/>
          <w:sz w:val="24"/>
          <w:szCs w:val="24"/>
          <w:lang w:val="en-GB"/>
        </w:rPr>
        <w:t>Process descriptions</w:t>
      </w:r>
    </w:p>
    <w:p w:rsidR="00A076AD" w:rsidRDefault="00A076AD" w:rsidP="00385308">
      <w:pPr>
        <w:pStyle w:val="ListParagraph"/>
        <w:numPr>
          <w:ilvl w:val="0"/>
          <w:numId w:val="3"/>
        </w:numPr>
        <w:jc w:val="both"/>
        <w:rPr>
          <w:rFonts w:asciiTheme="minorHAnsi" w:hAnsiTheme="minorHAnsi" w:cstheme="minorHAnsi"/>
          <w:sz w:val="24"/>
          <w:szCs w:val="24"/>
          <w:lang w:val="en-GB"/>
        </w:rPr>
      </w:pPr>
      <w:r>
        <w:rPr>
          <w:rFonts w:asciiTheme="minorHAnsi" w:hAnsiTheme="minorHAnsi" w:cstheme="minorHAnsi"/>
          <w:sz w:val="24"/>
          <w:szCs w:val="24"/>
          <w:lang w:val="en-GB"/>
        </w:rPr>
        <w:t>Scope Change Request Forms</w:t>
      </w:r>
    </w:p>
    <w:p w:rsidR="00A076AD" w:rsidRPr="00810D46" w:rsidRDefault="00810D46" w:rsidP="00385308">
      <w:pPr>
        <w:pStyle w:val="ListParagraph"/>
        <w:numPr>
          <w:ilvl w:val="0"/>
          <w:numId w:val="3"/>
        </w:numPr>
        <w:jc w:val="both"/>
        <w:rPr>
          <w:rFonts w:asciiTheme="minorHAnsi" w:hAnsiTheme="minorHAnsi" w:cstheme="minorHAnsi"/>
          <w:sz w:val="24"/>
          <w:szCs w:val="24"/>
          <w:lang w:val="en-GB"/>
        </w:rPr>
      </w:pPr>
      <w:r>
        <w:rPr>
          <w:rFonts w:asciiTheme="minorHAnsi" w:hAnsiTheme="minorHAnsi" w:cstheme="minorHAnsi"/>
          <w:sz w:val="24"/>
          <w:szCs w:val="24"/>
          <w:lang w:val="en-GB"/>
        </w:rPr>
        <w:t>Change Requests Log</w:t>
      </w:r>
    </w:p>
    <w:p w:rsidR="0082438E" w:rsidRDefault="00A076AD" w:rsidP="00385308">
      <w:pPr>
        <w:pStyle w:val="ListParagraph"/>
        <w:numPr>
          <w:ilvl w:val="0"/>
          <w:numId w:val="3"/>
        </w:numPr>
        <w:jc w:val="both"/>
        <w:rPr>
          <w:rFonts w:asciiTheme="minorHAnsi" w:hAnsiTheme="minorHAnsi" w:cstheme="minorHAnsi"/>
          <w:sz w:val="24"/>
          <w:szCs w:val="24"/>
          <w:lang w:val="en-GB"/>
        </w:rPr>
      </w:pPr>
      <w:r>
        <w:rPr>
          <w:rFonts w:asciiTheme="minorHAnsi" w:hAnsiTheme="minorHAnsi" w:cstheme="minorHAnsi"/>
          <w:sz w:val="24"/>
          <w:szCs w:val="24"/>
          <w:lang w:val="en-GB"/>
        </w:rPr>
        <w:t>Contract</w:t>
      </w:r>
    </w:p>
    <w:p w:rsidR="00810D46" w:rsidRDefault="00810D46" w:rsidP="00385308">
      <w:pPr>
        <w:pStyle w:val="ListParagraph"/>
        <w:numPr>
          <w:ilvl w:val="0"/>
          <w:numId w:val="3"/>
        </w:numPr>
        <w:jc w:val="both"/>
        <w:rPr>
          <w:rFonts w:asciiTheme="minorHAnsi" w:hAnsiTheme="minorHAnsi" w:cstheme="minorHAnsi"/>
          <w:sz w:val="24"/>
          <w:szCs w:val="24"/>
          <w:lang w:val="en-GB"/>
        </w:rPr>
      </w:pPr>
      <w:r>
        <w:rPr>
          <w:rFonts w:asciiTheme="minorHAnsi" w:hAnsiTheme="minorHAnsi" w:cstheme="minorHAnsi"/>
          <w:sz w:val="24"/>
          <w:szCs w:val="24"/>
          <w:lang w:val="en-GB"/>
        </w:rPr>
        <w:t xml:space="preserve">Estimation Sheet </w:t>
      </w:r>
    </w:p>
    <w:p w:rsidR="00810D46" w:rsidRDefault="00810D46" w:rsidP="00385308">
      <w:pPr>
        <w:pStyle w:val="ListParagraph"/>
        <w:numPr>
          <w:ilvl w:val="0"/>
          <w:numId w:val="3"/>
        </w:numPr>
        <w:jc w:val="both"/>
        <w:rPr>
          <w:rFonts w:asciiTheme="minorHAnsi" w:hAnsiTheme="minorHAnsi" w:cstheme="minorHAnsi"/>
          <w:sz w:val="24"/>
          <w:szCs w:val="24"/>
          <w:lang w:val="en-GB"/>
        </w:rPr>
      </w:pPr>
      <w:r>
        <w:rPr>
          <w:rFonts w:asciiTheme="minorHAnsi" w:hAnsiTheme="minorHAnsi" w:cstheme="minorHAnsi"/>
          <w:sz w:val="24"/>
          <w:szCs w:val="24"/>
          <w:lang w:val="en-GB"/>
        </w:rPr>
        <w:t>Detailed Estimation Sheet</w:t>
      </w:r>
    </w:p>
    <w:p w:rsidR="00810D46" w:rsidRDefault="00810D46" w:rsidP="00385308">
      <w:pPr>
        <w:pStyle w:val="ListParagraph"/>
        <w:numPr>
          <w:ilvl w:val="0"/>
          <w:numId w:val="3"/>
        </w:numPr>
        <w:jc w:val="both"/>
        <w:rPr>
          <w:rFonts w:asciiTheme="minorHAnsi" w:hAnsiTheme="minorHAnsi" w:cstheme="minorHAnsi"/>
          <w:sz w:val="24"/>
          <w:szCs w:val="24"/>
          <w:lang w:val="en-GB"/>
        </w:rPr>
      </w:pPr>
      <w:r>
        <w:rPr>
          <w:rFonts w:asciiTheme="minorHAnsi" w:hAnsiTheme="minorHAnsi" w:cstheme="minorHAnsi"/>
          <w:sz w:val="24"/>
          <w:szCs w:val="24"/>
          <w:lang w:val="en-GB"/>
        </w:rPr>
        <w:t>Work Break Down Structure</w:t>
      </w:r>
    </w:p>
    <w:p w:rsidR="00810D46" w:rsidRDefault="00810D46" w:rsidP="00385308">
      <w:pPr>
        <w:pStyle w:val="ListParagraph"/>
        <w:numPr>
          <w:ilvl w:val="0"/>
          <w:numId w:val="3"/>
        </w:numPr>
        <w:jc w:val="both"/>
        <w:rPr>
          <w:rFonts w:asciiTheme="minorHAnsi" w:hAnsiTheme="minorHAnsi" w:cstheme="minorHAnsi"/>
          <w:sz w:val="24"/>
          <w:szCs w:val="24"/>
          <w:lang w:val="en-GB"/>
        </w:rPr>
      </w:pPr>
      <w:r>
        <w:rPr>
          <w:rFonts w:asciiTheme="minorHAnsi" w:hAnsiTheme="minorHAnsi" w:cstheme="minorHAnsi"/>
          <w:sz w:val="24"/>
          <w:szCs w:val="24"/>
          <w:lang w:val="en-GB"/>
        </w:rPr>
        <w:t>Team Engagement Plan</w:t>
      </w:r>
    </w:p>
    <w:p w:rsidR="00810D46" w:rsidRDefault="00810D46" w:rsidP="00385308">
      <w:pPr>
        <w:pStyle w:val="ListParagraph"/>
        <w:numPr>
          <w:ilvl w:val="0"/>
          <w:numId w:val="3"/>
        </w:numPr>
        <w:jc w:val="both"/>
        <w:rPr>
          <w:rFonts w:asciiTheme="minorHAnsi" w:hAnsiTheme="minorHAnsi" w:cstheme="minorHAnsi"/>
          <w:sz w:val="24"/>
          <w:szCs w:val="24"/>
          <w:lang w:val="en-GB"/>
        </w:rPr>
      </w:pPr>
      <w:r>
        <w:rPr>
          <w:rFonts w:asciiTheme="minorHAnsi" w:hAnsiTheme="minorHAnsi" w:cstheme="minorHAnsi"/>
          <w:sz w:val="24"/>
          <w:szCs w:val="24"/>
          <w:lang w:val="en-GB"/>
        </w:rPr>
        <w:t>Tasks Sheets</w:t>
      </w:r>
    </w:p>
    <w:p w:rsidR="00810D46" w:rsidRDefault="00810D46" w:rsidP="00385308">
      <w:pPr>
        <w:pStyle w:val="ListParagraph"/>
        <w:numPr>
          <w:ilvl w:val="0"/>
          <w:numId w:val="3"/>
        </w:numPr>
        <w:jc w:val="both"/>
        <w:rPr>
          <w:rFonts w:asciiTheme="minorHAnsi" w:hAnsiTheme="minorHAnsi" w:cstheme="minorHAnsi"/>
          <w:sz w:val="24"/>
          <w:szCs w:val="24"/>
          <w:lang w:val="en-GB"/>
        </w:rPr>
      </w:pPr>
      <w:r>
        <w:rPr>
          <w:rFonts w:asciiTheme="minorHAnsi" w:hAnsiTheme="minorHAnsi" w:cstheme="minorHAnsi"/>
          <w:sz w:val="24"/>
          <w:szCs w:val="24"/>
          <w:lang w:val="en-GB"/>
        </w:rPr>
        <w:t>Stockholders Register</w:t>
      </w:r>
    </w:p>
    <w:p w:rsidR="00810D46" w:rsidRDefault="00810D46" w:rsidP="00385308">
      <w:pPr>
        <w:pStyle w:val="ListParagraph"/>
        <w:numPr>
          <w:ilvl w:val="0"/>
          <w:numId w:val="3"/>
        </w:numPr>
        <w:jc w:val="both"/>
        <w:rPr>
          <w:rFonts w:asciiTheme="minorHAnsi" w:hAnsiTheme="minorHAnsi" w:cstheme="minorHAnsi"/>
          <w:sz w:val="24"/>
          <w:szCs w:val="24"/>
          <w:lang w:val="en-GB"/>
        </w:rPr>
      </w:pPr>
      <w:r>
        <w:rPr>
          <w:rFonts w:asciiTheme="minorHAnsi" w:hAnsiTheme="minorHAnsi" w:cstheme="minorHAnsi"/>
          <w:sz w:val="24"/>
          <w:szCs w:val="24"/>
          <w:lang w:val="en-GB"/>
        </w:rPr>
        <w:t>Resource Matrix</w:t>
      </w:r>
    </w:p>
    <w:p w:rsidR="00810D46" w:rsidRPr="00810D46" w:rsidRDefault="00810D46" w:rsidP="00810D46">
      <w:pPr>
        <w:pStyle w:val="ListParagraph"/>
        <w:jc w:val="both"/>
        <w:rPr>
          <w:rFonts w:asciiTheme="minorHAnsi" w:hAnsiTheme="minorHAnsi" w:cstheme="minorHAnsi"/>
          <w:sz w:val="24"/>
          <w:szCs w:val="24"/>
          <w:lang w:val="en-GB"/>
        </w:rPr>
      </w:pPr>
    </w:p>
    <w:p w:rsidR="0082438E" w:rsidRDefault="0082438E">
      <w:pPr>
        <w:jc w:val="both"/>
        <w:rPr>
          <w:rFonts w:asciiTheme="minorHAnsi" w:hAnsiTheme="minorHAnsi" w:cstheme="minorHAnsi"/>
          <w:sz w:val="24"/>
          <w:szCs w:val="24"/>
          <w:lang w:val="en-GB"/>
        </w:rPr>
      </w:pPr>
      <w:r>
        <w:rPr>
          <w:rFonts w:asciiTheme="minorHAnsi" w:hAnsiTheme="minorHAnsi" w:cstheme="minorHAnsi"/>
          <w:sz w:val="24"/>
          <w:szCs w:val="24"/>
          <w:lang w:val="en-GB"/>
        </w:rPr>
        <w:t>Here is a list of what is produced in a project but is usually not included in the scope of the Configuration Management:</w:t>
      </w:r>
    </w:p>
    <w:p w:rsidR="0082438E" w:rsidRDefault="0082438E">
      <w:pPr>
        <w:jc w:val="both"/>
        <w:rPr>
          <w:rFonts w:asciiTheme="minorHAnsi" w:hAnsiTheme="minorHAnsi" w:cstheme="minorHAnsi"/>
          <w:sz w:val="24"/>
          <w:szCs w:val="24"/>
          <w:lang w:val="en-GB"/>
        </w:rPr>
      </w:pPr>
    </w:p>
    <w:p w:rsidR="0082438E" w:rsidRDefault="006D7581" w:rsidP="00385308">
      <w:pPr>
        <w:pStyle w:val="ListParagraph"/>
        <w:numPr>
          <w:ilvl w:val="0"/>
          <w:numId w:val="4"/>
        </w:numPr>
        <w:jc w:val="both"/>
        <w:rPr>
          <w:rFonts w:asciiTheme="minorHAnsi" w:hAnsiTheme="minorHAnsi" w:cstheme="minorHAnsi"/>
          <w:sz w:val="24"/>
          <w:szCs w:val="24"/>
          <w:lang w:val="en-GB"/>
        </w:rPr>
      </w:pPr>
      <w:r>
        <w:rPr>
          <w:rFonts w:asciiTheme="minorHAnsi" w:hAnsiTheme="minorHAnsi" w:cstheme="minorHAnsi"/>
          <w:sz w:val="24"/>
          <w:szCs w:val="24"/>
          <w:lang w:val="en-GB"/>
        </w:rPr>
        <w:t>Emails</w:t>
      </w:r>
    </w:p>
    <w:p w:rsidR="006D7581" w:rsidRPr="0000163B" w:rsidRDefault="006D7581" w:rsidP="00385308">
      <w:pPr>
        <w:pStyle w:val="ListParagraph"/>
        <w:numPr>
          <w:ilvl w:val="0"/>
          <w:numId w:val="4"/>
        </w:numPr>
        <w:jc w:val="both"/>
        <w:rPr>
          <w:rFonts w:asciiTheme="minorHAnsi" w:hAnsiTheme="minorHAnsi" w:cstheme="minorHAnsi"/>
          <w:sz w:val="24"/>
          <w:szCs w:val="24"/>
          <w:lang w:val="en-GB"/>
        </w:rPr>
      </w:pPr>
      <w:r>
        <w:rPr>
          <w:rFonts w:asciiTheme="minorHAnsi" w:hAnsiTheme="minorHAnsi" w:cstheme="minorHAnsi"/>
          <w:sz w:val="24"/>
          <w:szCs w:val="24"/>
          <w:lang w:val="en-GB"/>
        </w:rPr>
        <w:t>Skype Chats</w:t>
      </w:r>
    </w:p>
    <w:p w:rsidR="0082438E" w:rsidRDefault="00A076AD" w:rsidP="00385308">
      <w:pPr>
        <w:pStyle w:val="ListParagraph"/>
        <w:numPr>
          <w:ilvl w:val="0"/>
          <w:numId w:val="4"/>
        </w:numPr>
        <w:jc w:val="both"/>
        <w:rPr>
          <w:rFonts w:asciiTheme="minorHAnsi" w:hAnsiTheme="minorHAnsi" w:cstheme="minorHAnsi"/>
          <w:sz w:val="24"/>
          <w:szCs w:val="24"/>
          <w:lang w:val="en-GB"/>
        </w:rPr>
      </w:pPr>
      <w:r>
        <w:rPr>
          <w:rFonts w:asciiTheme="minorHAnsi" w:hAnsiTheme="minorHAnsi" w:cstheme="minorHAnsi"/>
          <w:sz w:val="24"/>
          <w:szCs w:val="24"/>
          <w:lang w:val="en-GB"/>
        </w:rPr>
        <w:t>Documents that team members use for personal consumption.</w:t>
      </w:r>
    </w:p>
    <w:p w:rsidR="00A82D34" w:rsidRDefault="00A82D34" w:rsidP="00385308">
      <w:pPr>
        <w:pStyle w:val="ListParagraph"/>
        <w:numPr>
          <w:ilvl w:val="0"/>
          <w:numId w:val="4"/>
        </w:numPr>
        <w:jc w:val="both"/>
        <w:rPr>
          <w:rFonts w:asciiTheme="minorHAnsi" w:hAnsiTheme="minorHAnsi" w:cstheme="minorHAnsi"/>
          <w:sz w:val="24"/>
          <w:szCs w:val="24"/>
          <w:lang w:val="en-GB"/>
        </w:rPr>
      </w:pPr>
      <w:r>
        <w:rPr>
          <w:rFonts w:asciiTheme="minorHAnsi" w:hAnsiTheme="minorHAnsi" w:cstheme="minorHAnsi"/>
          <w:sz w:val="24"/>
          <w:szCs w:val="24"/>
          <w:lang w:val="en-GB"/>
        </w:rPr>
        <w:t>ASANA tickets</w:t>
      </w:r>
    </w:p>
    <w:p w:rsidR="00810D46" w:rsidRDefault="00810D46" w:rsidP="00385308">
      <w:pPr>
        <w:pStyle w:val="ListParagraph"/>
        <w:numPr>
          <w:ilvl w:val="0"/>
          <w:numId w:val="4"/>
        </w:numPr>
        <w:jc w:val="both"/>
        <w:rPr>
          <w:rFonts w:asciiTheme="minorHAnsi" w:hAnsiTheme="minorHAnsi" w:cstheme="minorHAnsi"/>
          <w:sz w:val="24"/>
          <w:szCs w:val="24"/>
          <w:lang w:val="en-GB"/>
        </w:rPr>
      </w:pPr>
      <w:r>
        <w:rPr>
          <w:rFonts w:asciiTheme="minorHAnsi" w:hAnsiTheme="minorHAnsi" w:cstheme="minorHAnsi"/>
          <w:sz w:val="24"/>
          <w:szCs w:val="24"/>
          <w:lang w:val="en-GB"/>
        </w:rPr>
        <w:lastRenderedPageBreak/>
        <w:t>MOMs</w:t>
      </w:r>
    </w:p>
    <w:p w:rsidR="00810D46" w:rsidRDefault="00810D46" w:rsidP="00385308">
      <w:pPr>
        <w:pStyle w:val="ListParagraph"/>
        <w:numPr>
          <w:ilvl w:val="0"/>
          <w:numId w:val="4"/>
        </w:numPr>
        <w:jc w:val="both"/>
        <w:rPr>
          <w:rFonts w:asciiTheme="minorHAnsi" w:hAnsiTheme="minorHAnsi" w:cstheme="minorHAnsi"/>
          <w:sz w:val="24"/>
          <w:szCs w:val="24"/>
          <w:lang w:val="en-GB"/>
        </w:rPr>
      </w:pPr>
      <w:r>
        <w:rPr>
          <w:rFonts w:asciiTheme="minorHAnsi" w:hAnsiTheme="minorHAnsi" w:cstheme="minorHAnsi"/>
          <w:sz w:val="24"/>
          <w:szCs w:val="24"/>
          <w:lang w:val="en-GB"/>
        </w:rPr>
        <w:t>Official Letters</w:t>
      </w:r>
    </w:p>
    <w:p w:rsidR="00B83D8E" w:rsidRDefault="00B83D8E" w:rsidP="00B83D8E">
      <w:pPr>
        <w:pStyle w:val="Heading1"/>
        <w:keepNext w:val="0"/>
        <w:pageBreakBefore w:val="0"/>
        <w:widowControl w:val="0"/>
        <w:pBdr>
          <w:bottom w:val="single" w:sz="12" w:space="1" w:color="808080"/>
        </w:pBdr>
        <w:spacing w:before="0" w:after="240"/>
        <w:jc w:val="left"/>
        <w:rPr>
          <w:rFonts w:asciiTheme="minorHAnsi" w:hAnsiTheme="minorHAnsi" w:cstheme="minorHAnsi"/>
          <w:sz w:val="32"/>
          <w:szCs w:val="32"/>
          <w:lang w:val="en-GB"/>
        </w:rPr>
      </w:pPr>
      <w:bookmarkStart w:id="134" w:name="_Toc23458046"/>
      <w:r>
        <w:rPr>
          <w:rFonts w:asciiTheme="minorHAnsi" w:hAnsiTheme="minorHAnsi" w:cstheme="minorHAnsi"/>
          <w:sz w:val="32"/>
          <w:szCs w:val="32"/>
          <w:lang w:val="en-GB"/>
        </w:rPr>
        <w:t>NAMING CONVENSION</w:t>
      </w:r>
      <w:bookmarkEnd w:id="134"/>
    </w:p>
    <w:p w:rsidR="00B83D8E" w:rsidRDefault="00AE4F89" w:rsidP="00B83D8E">
      <w:pPr>
        <w:jc w:val="both"/>
        <w:rPr>
          <w:lang w:val="en-GB"/>
        </w:rPr>
      </w:pPr>
      <w:r w:rsidRPr="000E5F75">
        <w:rPr>
          <w:lang w:val="en-GB"/>
        </w:rPr>
        <w:t>Work product naming convention format is given below for both Configuration items and Non-Configuration Items</w:t>
      </w:r>
    </w:p>
    <w:p w:rsidR="00AE4F89" w:rsidRDefault="00AE4F89" w:rsidP="00B83D8E">
      <w:pPr>
        <w:jc w:val="both"/>
        <w:rPr>
          <w:lang w:val="en-GB"/>
        </w:rPr>
      </w:pPr>
    </w:p>
    <w:p w:rsidR="00AE4F89" w:rsidRPr="00EB6FD2" w:rsidRDefault="00AE4F89" w:rsidP="00385308">
      <w:pPr>
        <w:pStyle w:val="BodyText"/>
        <w:numPr>
          <w:ilvl w:val="0"/>
          <w:numId w:val="9"/>
        </w:numPr>
        <w:spacing w:after="120"/>
        <w:jc w:val="both"/>
        <w:rPr>
          <w:b/>
          <w:i w:val="0"/>
          <w:lang w:val="en-GB"/>
        </w:rPr>
      </w:pPr>
      <w:r w:rsidRPr="00EB6FD2">
        <w:rPr>
          <w:b/>
          <w:i w:val="0"/>
          <w:lang w:val="en-GB"/>
        </w:rPr>
        <w:t>Configuration Items naming convention:</w:t>
      </w:r>
    </w:p>
    <w:p w:rsidR="00AE4F89" w:rsidRPr="00AE4F89" w:rsidRDefault="00AE4F89" w:rsidP="00AE4F89">
      <w:pPr>
        <w:pStyle w:val="BodyText"/>
        <w:ind w:left="2160"/>
        <w:rPr>
          <w:i w:val="0"/>
          <w:lang w:val="en-GB"/>
        </w:rPr>
      </w:pPr>
      <w:r w:rsidRPr="00AE4F89">
        <w:rPr>
          <w:i w:val="0"/>
          <w:lang w:val="en-GB"/>
        </w:rPr>
        <w:t>“</w:t>
      </w:r>
      <w:r>
        <w:rPr>
          <w:i w:val="0"/>
          <w:lang w:val="en-GB"/>
        </w:rPr>
        <w:t>S</w:t>
      </w:r>
      <w:r w:rsidRPr="00AE4F89">
        <w:rPr>
          <w:i w:val="0"/>
          <w:lang w:val="en-GB"/>
        </w:rPr>
        <w:t>S-ProjectName</w:t>
      </w:r>
      <w:r>
        <w:rPr>
          <w:i w:val="0"/>
          <w:lang w:val="en-GB"/>
        </w:rPr>
        <w:t>-Process-WorkProductIdentifier</w:t>
      </w:r>
      <w:r w:rsidRPr="00AE4F89">
        <w:rPr>
          <w:i w:val="0"/>
          <w:lang w:val="en-GB"/>
        </w:rPr>
        <w:t>”</w:t>
      </w:r>
    </w:p>
    <w:p w:rsidR="00AE4F89" w:rsidRPr="00EB6FD2" w:rsidRDefault="00AE4F89" w:rsidP="00385308">
      <w:pPr>
        <w:pStyle w:val="BodyText"/>
        <w:numPr>
          <w:ilvl w:val="0"/>
          <w:numId w:val="9"/>
        </w:numPr>
        <w:spacing w:after="120"/>
        <w:jc w:val="both"/>
        <w:rPr>
          <w:b/>
          <w:i w:val="0"/>
          <w:lang w:val="en-GB"/>
        </w:rPr>
      </w:pPr>
      <w:r w:rsidRPr="00EB6FD2">
        <w:rPr>
          <w:b/>
          <w:i w:val="0"/>
          <w:lang w:val="en-GB"/>
        </w:rPr>
        <w:t>Non-Configuration Items naming convention:</w:t>
      </w:r>
    </w:p>
    <w:p w:rsidR="00AE4F89" w:rsidRPr="00AE4F89" w:rsidRDefault="00AE4F89" w:rsidP="00AE4F89">
      <w:pPr>
        <w:pStyle w:val="BodyText"/>
        <w:ind w:left="2160"/>
        <w:rPr>
          <w:i w:val="0"/>
          <w:lang w:val="en-GB"/>
        </w:rPr>
      </w:pPr>
      <w:r w:rsidRPr="00AE4F89">
        <w:rPr>
          <w:i w:val="0"/>
          <w:lang w:val="en-GB"/>
        </w:rPr>
        <w:t>“</w:t>
      </w:r>
      <w:r w:rsidR="00EB6FD2">
        <w:rPr>
          <w:i w:val="0"/>
          <w:lang w:val="en-GB"/>
        </w:rPr>
        <w:t>S</w:t>
      </w:r>
      <w:r w:rsidRPr="00AE4F89">
        <w:rPr>
          <w:i w:val="0"/>
          <w:lang w:val="en-GB"/>
        </w:rPr>
        <w:t>S-ProjectName</w:t>
      </w:r>
      <w:r>
        <w:rPr>
          <w:i w:val="0"/>
          <w:lang w:val="en-GB"/>
        </w:rPr>
        <w:t>-Process-WorkProductIdentifier</w:t>
      </w:r>
      <w:r w:rsidR="00D3428C">
        <w:rPr>
          <w:i w:val="0"/>
          <w:lang w:val="en-GB"/>
        </w:rPr>
        <w:t>-Date</w:t>
      </w:r>
      <w:r w:rsidR="00140CD3">
        <w:rPr>
          <w:i w:val="0"/>
          <w:lang w:val="en-GB"/>
        </w:rPr>
        <w:t>”</w:t>
      </w:r>
    </w:p>
    <w:p w:rsidR="00AE4F89" w:rsidRPr="00EB6FD2" w:rsidRDefault="00AE4F89" w:rsidP="00385308">
      <w:pPr>
        <w:pStyle w:val="BodyText"/>
        <w:numPr>
          <w:ilvl w:val="0"/>
          <w:numId w:val="9"/>
        </w:numPr>
        <w:spacing w:after="120"/>
        <w:jc w:val="both"/>
        <w:rPr>
          <w:b/>
          <w:i w:val="0"/>
          <w:lang w:val="en-GB"/>
        </w:rPr>
      </w:pPr>
      <w:r w:rsidRPr="00EB6FD2">
        <w:rPr>
          <w:b/>
          <w:i w:val="0"/>
          <w:lang w:val="en-GB"/>
        </w:rPr>
        <w:t>Base line Work Product naming convention</w:t>
      </w:r>
    </w:p>
    <w:p w:rsidR="00AE4F89" w:rsidRDefault="00AE4F89" w:rsidP="00AE4F89">
      <w:pPr>
        <w:pStyle w:val="BodyText"/>
        <w:ind w:left="2160"/>
        <w:rPr>
          <w:i w:val="0"/>
          <w:lang w:val="en-GB"/>
        </w:rPr>
      </w:pPr>
      <w:r w:rsidRPr="00AE4F89">
        <w:rPr>
          <w:i w:val="0"/>
          <w:lang w:val="en-GB"/>
        </w:rPr>
        <w:t>“</w:t>
      </w:r>
      <w:r w:rsidR="00BE391F">
        <w:rPr>
          <w:i w:val="0"/>
          <w:lang w:val="en-GB"/>
        </w:rPr>
        <w:t>S</w:t>
      </w:r>
      <w:r w:rsidRPr="00AE4F89">
        <w:rPr>
          <w:i w:val="0"/>
          <w:lang w:val="en-GB"/>
        </w:rPr>
        <w:t>S-ProjectName</w:t>
      </w:r>
      <w:r w:rsidR="00BE391F">
        <w:rPr>
          <w:i w:val="0"/>
          <w:lang w:val="en-GB"/>
        </w:rPr>
        <w:t>-Process</w:t>
      </w:r>
      <w:r w:rsidRPr="00AE4F89">
        <w:rPr>
          <w:i w:val="0"/>
          <w:lang w:val="en-GB"/>
        </w:rPr>
        <w:t>-WorkProdu</w:t>
      </w:r>
      <w:r w:rsidR="00BE391F">
        <w:rPr>
          <w:i w:val="0"/>
          <w:lang w:val="en-GB"/>
        </w:rPr>
        <w:t>ctIdentifier-VersionNo</w:t>
      </w:r>
      <w:r w:rsidRPr="00AE4F89">
        <w:rPr>
          <w:i w:val="0"/>
          <w:lang w:val="en-GB"/>
        </w:rPr>
        <w:t xml:space="preserve">” </w:t>
      </w:r>
    </w:p>
    <w:p w:rsidR="0058103E" w:rsidRDefault="0058103E" w:rsidP="0058103E">
      <w:pPr>
        <w:pStyle w:val="BodyText"/>
        <w:rPr>
          <w:i w:val="0"/>
          <w:lang w:val="en-GB"/>
        </w:rPr>
      </w:pPr>
    </w:p>
    <w:tbl>
      <w:tblPr>
        <w:tblStyle w:val="GridTable1Light"/>
        <w:tblW w:w="9427" w:type="dxa"/>
        <w:tblLook w:val="0000" w:firstRow="0" w:lastRow="0" w:firstColumn="0" w:lastColumn="0" w:noHBand="0" w:noVBand="0"/>
      </w:tblPr>
      <w:tblGrid>
        <w:gridCol w:w="1032"/>
        <w:gridCol w:w="2311"/>
        <w:gridCol w:w="1889"/>
        <w:gridCol w:w="4195"/>
      </w:tblGrid>
      <w:tr w:rsidR="0058103E" w:rsidRPr="0058103E" w:rsidTr="00813F6F">
        <w:trPr>
          <w:trHeight w:val="550"/>
        </w:trPr>
        <w:tc>
          <w:tcPr>
            <w:tcW w:w="1032" w:type="dxa"/>
          </w:tcPr>
          <w:p w:rsidR="0058103E" w:rsidRPr="0058103E" w:rsidRDefault="0058103E" w:rsidP="003930F8">
            <w:pPr>
              <w:pStyle w:val="TableHeader"/>
              <w:spacing w:line="276" w:lineRule="auto"/>
              <w:rPr>
                <w:rFonts w:ascii="Times New Roman" w:hAnsi="Times New Roman"/>
                <w:bCs/>
                <w:sz w:val="24"/>
                <w:szCs w:val="24"/>
                <w:lang w:val="en-GB"/>
              </w:rPr>
            </w:pPr>
            <w:r w:rsidRPr="0058103E">
              <w:rPr>
                <w:rFonts w:ascii="Times New Roman" w:hAnsi="Times New Roman"/>
                <w:bCs/>
                <w:sz w:val="24"/>
                <w:szCs w:val="24"/>
                <w:lang w:val="en-GB"/>
              </w:rPr>
              <w:t>S. No</w:t>
            </w:r>
          </w:p>
        </w:tc>
        <w:tc>
          <w:tcPr>
            <w:tcW w:w="2311" w:type="dxa"/>
          </w:tcPr>
          <w:p w:rsidR="0058103E" w:rsidRPr="0058103E" w:rsidRDefault="0058103E" w:rsidP="003930F8">
            <w:pPr>
              <w:pStyle w:val="TableHeader"/>
              <w:spacing w:line="276" w:lineRule="auto"/>
              <w:rPr>
                <w:rFonts w:ascii="Times New Roman" w:hAnsi="Times New Roman"/>
                <w:bCs/>
                <w:sz w:val="24"/>
                <w:szCs w:val="24"/>
                <w:lang w:val="en-GB"/>
              </w:rPr>
            </w:pPr>
            <w:r w:rsidRPr="0058103E">
              <w:rPr>
                <w:rFonts w:ascii="Times New Roman" w:hAnsi="Times New Roman"/>
                <w:bCs/>
                <w:sz w:val="24"/>
                <w:szCs w:val="24"/>
                <w:lang w:val="en-GB"/>
              </w:rPr>
              <w:t>Work Product</w:t>
            </w:r>
          </w:p>
        </w:tc>
        <w:tc>
          <w:tcPr>
            <w:tcW w:w="1889" w:type="dxa"/>
          </w:tcPr>
          <w:p w:rsidR="0058103E" w:rsidRPr="0058103E" w:rsidRDefault="0058103E" w:rsidP="003930F8">
            <w:pPr>
              <w:pStyle w:val="TableHeader"/>
              <w:spacing w:line="276" w:lineRule="auto"/>
              <w:rPr>
                <w:rFonts w:ascii="Times New Roman" w:hAnsi="Times New Roman"/>
                <w:bCs/>
                <w:sz w:val="24"/>
                <w:szCs w:val="24"/>
                <w:lang w:val="en-GB"/>
              </w:rPr>
            </w:pPr>
            <w:r w:rsidRPr="0058103E">
              <w:rPr>
                <w:rFonts w:ascii="Times New Roman" w:hAnsi="Times New Roman"/>
                <w:bCs/>
                <w:sz w:val="24"/>
                <w:szCs w:val="24"/>
                <w:lang w:val="en-GB"/>
              </w:rPr>
              <w:t>Work Product Identification</w:t>
            </w:r>
          </w:p>
        </w:tc>
        <w:tc>
          <w:tcPr>
            <w:tcW w:w="4195" w:type="dxa"/>
          </w:tcPr>
          <w:p w:rsidR="0058103E" w:rsidRPr="0058103E" w:rsidRDefault="0058103E" w:rsidP="003930F8">
            <w:pPr>
              <w:pStyle w:val="TableHeader"/>
              <w:spacing w:line="276" w:lineRule="auto"/>
              <w:rPr>
                <w:rFonts w:ascii="Times New Roman" w:hAnsi="Times New Roman"/>
                <w:bCs/>
                <w:sz w:val="24"/>
                <w:szCs w:val="24"/>
                <w:lang w:val="en-GB"/>
              </w:rPr>
            </w:pPr>
            <w:r w:rsidRPr="0058103E">
              <w:rPr>
                <w:rFonts w:ascii="Times New Roman" w:hAnsi="Times New Roman"/>
                <w:bCs/>
                <w:sz w:val="24"/>
                <w:szCs w:val="24"/>
                <w:lang w:val="en-GB"/>
              </w:rPr>
              <w:t>Physical File naming Convention</w:t>
            </w:r>
          </w:p>
        </w:tc>
      </w:tr>
      <w:tr w:rsidR="0058103E" w:rsidRPr="000E5F75" w:rsidTr="00813F6F">
        <w:trPr>
          <w:trHeight w:val="524"/>
        </w:trPr>
        <w:tc>
          <w:tcPr>
            <w:tcW w:w="1032" w:type="dxa"/>
          </w:tcPr>
          <w:p w:rsidR="0058103E" w:rsidRPr="000E5F75" w:rsidRDefault="0058103E" w:rsidP="003930F8">
            <w:pPr>
              <w:spacing w:line="276" w:lineRule="auto"/>
              <w:jc w:val="center"/>
            </w:pPr>
            <w:r w:rsidRPr="000E5F75">
              <w:t>1</w:t>
            </w:r>
          </w:p>
        </w:tc>
        <w:tc>
          <w:tcPr>
            <w:tcW w:w="2311" w:type="dxa"/>
          </w:tcPr>
          <w:p w:rsidR="0058103E" w:rsidRPr="000E5F75" w:rsidRDefault="0058103E" w:rsidP="003930F8">
            <w:pPr>
              <w:pStyle w:val="TableText0"/>
              <w:spacing w:line="276" w:lineRule="auto"/>
              <w:jc w:val="center"/>
              <w:rPr>
                <w:rFonts w:ascii="Times New Roman" w:hAnsi="Times New Roman"/>
                <w:sz w:val="24"/>
                <w:szCs w:val="24"/>
                <w:lang w:val="en-GB"/>
              </w:rPr>
            </w:pPr>
            <w:r w:rsidRPr="000E5F75">
              <w:rPr>
                <w:rFonts w:ascii="Times New Roman" w:hAnsi="Times New Roman"/>
                <w:sz w:val="24"/>
                <w:szCs w:val="24"/>
                <w:lang w:val="en-GB"/>
              </w:rPr>
              <w:t>Project Management Plan</w:t>
            </w:r>
          </w:p>
        </w:tc>
        <w:tc>
          <w:tcPr>
            <w:tcW w:w="1889" w:type="dxa"/>
          </w:tcPr>
          <w:p w:rsidR="0058103E" w:rsidRPr="000E5F75" w:rsidRDefault="0058103E" w:rsidP="003930F8">
            <w:pPr>
              <w:pStyle w:val="TableText0"/>
              <w:spacing w:line="276" w:lineRule="auto"/>
              <w:jc w:val="center"/>
              <w:rPr>
                <w:rFonts w:ascii="Times New Roman" w:hAnsi="Times New Roman"/>
                <w:sz w:val="24"/>
                <w:szCs w:val="24"/>
                <w:lang w:val="en-GB"/>
              </w:rPr>
            </w:pPr>
            <w:r w:rsidRPr="000E5F75">
              <w:rPr>
                <w:rFonts w:ascii="Times New Roman" w:hAnsi="Times New Roman"/>
                <w:sz w:val="24"/>
                <w:szCs w:val="24"/>
                <w:lang w:val="en-GB"/>
              </w:rPr>
              <w:t>PMP</w:t>
            </w:r>
          </w:p>
        </w:tc>
        <w:tc>
          <w:tcPr>
            <w:tcW w:w="4195" w:type="dxa"/>
          </w:tcPr>
          <w:p w:rsidR="0058103E" w:rsidRPr="000E5F75" w:rsidRDefault="00AF42FE" w:rsidP="003930F8">
            <w:pPr>
              <w:pStyle w:val="TableText0"/>
              <w:spacing w:line="276" w:lineRule="auto"/>
              <w:jc w:val="center"/>
              <w:rPr>
                <w:rFonts w:ascii="Times New Roman" w:hAnsi="Times New Roman"/>
                <w:sz w:val="24"/>
                <w:szCs w:val="24"/>
                <w:lang w:val="en-GB"/>
              </w:rPr>
            </w:pPr>
            <w:r w:rsidRPr="00AF42FE">
              <w:rPr>
                <w:rFonts w:ascii="Times New Roman" w:hAnsi="Times New Roman"/>
                <w:sz w:val="24"/>
                <w:szCs w:val="24"/>
                <w:lang w:val="en-GB"/>
              </w:rPr>
              <w:t>SS-FPSC-PP-Project Plan</w:t>
            </w:r>
          </w:p>
        </w:tc>
      </w:tr>
      <w:tr w:rsidR="0058103E" w:rsidRPr="000E5F75" w:rsidTr="00813F6F">
        <w:trPr>
          <w:trHeight w:val="524"/>
        </w:trPr>
        <w:tc>
          <w:tcPr>
            <w:tcW w:w="1032" w:type="dxa"/>
          </w:tcPr>
          <w:p w:rsidR="0058103E" w:rsidRPr="000E5F75" w:rsidRDefault="0058103E" w:rsidP="003930F8">
            <w:pPr>
              <w:spacing w:line="276" w:lineRule="auto"/>
              <w:jc w:val="center"/>
            </w:pPr>
            <w:r w:rsidRPr="000E5F75">
              <w:t>2</w:t>
            </w:r>
          </w:p>
        </w:tc>
        <w:tc>
          <w:tcPr>
            <w:tcW w:w="2311" w:type="dxa"/>
          </w:tcPr>
          <w:p w:rsidR="0058103E" w:rsidRPr="000E5F75" w:rsidRDefault="00AF42FE"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System</w:t>
            </w:r>
            <w:r w:rsidR="0058103E" w:rsidRPr="000E5F75">
              <w:rPr>
                <w:rFonts w:ascii="Times New Roman" w:hAnsi="Times New Roman"/>
                <w:sz w:val="24"/>
                <w:szCs w:val="24"/>
                <w:lang w:val="en-GB"/>
              </w:rPr>
              <w:t xml:space="preserve"> Requirement</w:t>
            </w:r>
          </w:p>
          <w:p w:rsidR="0058103E" w:rsidRPr="000E5F75" w:rsidRDefault="0058103E" w:rsidP="003930F8">
            <w:pPr>
              <w:pStyle w:val="TableText0"/>
              <w:spacing w:line="276" w:lineRule="auto"/>
              <w:jc w:val="center"/>
              <w:rPr>
                <w:rFonts w:ascii="Times New Roman" w:hAnsi="Times New Roman"/>
                <w:sz w:val="24"/>
                <w:szCs w:val="24"/>
                <w:lang w:val="en-GB"/>
              </w:rPr>
            </w:pPr>
            <w:r w:rsidRPr="000E5F75">
              <w:rPr>
                <w:rFonts w:ascii="Times New Roman" w:hAnsi="Times New Roman"/>
                <w:sz w:val="24"/>
                <w:szCs w:val="24"/>
                <w:lang w:val="en-GB"/>
              </w:rPr>
              <w:t>S</w:t>
            </w:r>
            <w:r w:rsidR="00AF42FE">
              <w:rPr>
                <w:rFonts w:ascii="Times New Roman" w:hAnsi="Times New Roman"/>
                <w:sz w:val="24"/>
                <w:szCs w:val="24"/>
                <w:lang w:val="en-GB"/>
              </w:rPr>
              <w:t>pecification (S</w:t>
            </w:r>
            <w:r w:rsidRPr="000E5F75">
              <w:rPr>
                <w:rFonts w:ascii="Times New Roman" w:hAnsi="Times New Roman"/>
                <w:sz w:val="24"/>
                <w:szCs w:val="24"/>
                <w:lang w:val="en-GB"/>
              </w:rPr>
              <w:t>RS)</w:t>
            </w:r>
          </w:p>
        </w:tc>
        <w:tc>
          <w:tcPr>
            <w:tcW w:w="1889" w:type="dxa"/>
          </w:tcPr>
          <w:p w:rsidR="0058103E" w:rsidRPr="000E5F75" w:rsidRDefault="0058103E" w:rsidP="003930F8">
            <w:pPr>
              <w:pStyle w:val="TableText0"/>
              <w:spacing w:line="276" w:lineRule="auto"/>
              <w:jc w:val="center"/>
              <w:rPr>
                <w:rFonts w:ascii="Times New Roman" w:hAnsi="Times New Roman"/>
                <w:sz w:val="24"/>
                <w:szCs w:val="24"/>
                <w:lang w:val="en-GB"/>
              </w:rPr>
            </w:pPr>
            <w:r w:rsidRPr="000E5F75">
              <w:rPr>
                <w:rFonts w:ascii="Times New Roman" w:hAnsi="Times New Roman"/>
                <w:sz w:val="24"/>
                <w:szCs w:val="24"/>
                <w:lang w:val="en-GB"/>
              </w:rPr>
              <w:t>SRS</w:t>
            </w:r>
          </w:p>
        </w:tc>
        <w:tc>
          <w:tcPr>
            <w:tcW w:w="4195" w:type="dxa"/>
          </w:tcPr>
          <w:p w:rsidR="0058103E" w:rsidRPr="000E5F75" w:rsidRDefault="00DB5771"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SS-FPSC-</w:t>
            </w:r>
            <w:r w:rsidRPr="00DB5771">
              <w:rPr>
                <w:rFonts w:ascii="Times New Roman" w:hAnsi="Times New Roman"/>
                <w:sz w:val="24"/>
                <w:szCs w:val="24"/>
                <w:lang w:val="en-GB"/>
              </w:rPr>
              <w:t>REQM-SRS</w:t>
            </w:r>
          </w:p>
        </w:tc>
      </w:tr>
      <w:tr w:rsidR="002618E1" w:rsidRPr="000E5F75" w:rsidTr="00813F6F">
        <w:trPr>
          <w:trHeight w:val="524"/>
        </w:trPr>
        <w:tc>
          <w:tcPr>
            <w:tcW w:w="1032" w:type="dxa"/>
          </w:tcPr>
          <w:p w:rsidR="002618E1" w:rsidRPr="000E5F75" w:rsidRDefault="002618E1" w:rsidP="003930F8">
            <w:pPr>
              <w:spacing w:line="276" w:lineRule="auto"/>
              <w:jc w:val="center"/>
            </w:pPr>
            <w:r>
              <w:t>3</w:t>
            </w:r>
          </w:p>
        </w:tc>
        <w:tc>
          <w:tcPr>
            <w:tcW w:w="2311" w:type="dxa"/>
          </w:tcPr>
          <w:p w:rsidR="002618E1" w:rsidRDefault="002618E1"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Software Design Document</w:t>
            </w:r>
          </w:p>
        </w:tc>
        <w:tc>
          <w:tcPr>
            <w:tcW w:w="1889" w:type="dxa"/>
          </w:tcPr>
          <w:p w:rsidR="002618E1" w:rsidRPr="000E5F75" w:rsidRDefault="00F52427"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Software Design Document</w:t>
            </w:r>
          </w:p>
        </w:tc>
        <w:tc>
          <w:tcPr>
            <w:tcW w:w="4195" w:type="dxa"/>
          </w:tcPr>
          <w:p w:rsidR="002618E1" w:rsidRDefault="00E71E07" w:rsidP="003930F8">
            <w:pPr>
              <w:pStyle w:val="TableText0"/>
              <w:spacing w:line="276" w:lineRule="auto"/>
              <w:jc w:val="center"/>
              <w:rPr>
                <w:rFonts w:ascii="Times New Roman" w:hAnsi="Times New Roman"/>
                <w:sz w:val="24"/>
                <w:szCs w:val="24"/>
                <w:lang w:val="en-GB"/>
              </w:rPr>
            </w:pPr>
            <w:r w:rsidRPr="00E71E07">
              <w:rPr>
                <w:rFonts w:ascii="Times New Roman" w:hAnsi="Times New Roman"/>
                <w:sz w:val="24"/>
                <w:szCs w:val="24"/>
                <w:lang w:val="en-GB"/>
              </w:rPr>
              <w:t>SS-FPSC-REQM-Software Design Document</w:t>
            </w:r>
          </w:p>
        </w:tc>
      </w:tr>
      <w:tr w:rsidR="0058103E" w:rsidRPr="000E5F75" w:rsidTr="00813F6F">
        <w:trPr>
          <w:trHeight w:val="524"/>
        </w:trPr>
        <w:tc>
          <w:tcPr>
            <w:tcW w:w="1032" w:type="dxa"/>
          </w:tcPr>
          <w:p w:rsidR="0058103E" w:rsidRPr="000E5F75" w:rsidRDefault="00F52427" w:rsidP="003930F8">
            <w:pPr>
              <w:spacing w:line="276" w:lineRule="auto"/>
              <w:jc w:val="center"/>
            </w:pPr>
            <w:r>
              <w:t>4</w:t>
            </w:r>
          </w:p>
        </w:tc>
        <w:tc>
          <w:tcPr>
            <w:tcW w:w="2311" w:type="dxa"/>
          </w:tcPr>
          <w:p w:rsidR="0058103E" w:rsidRPr="000E5F75" w:rsidRDefault="0058103E" w:rsidP="003930F8">
            <w:pPr>
              <w:pStyle w:val="TableText0"/>
              <w:spacing w:line="276" w:lineRule="auto"/>
              <w:jc w:val="center"/>
              <w:rPr>
                <w:rFonts w:ascii="Times New Roman" w:hAnsi="Times New Roman"/>
                <w:sz w:val="24"/>
                <w:szCs w:val="24"/>
                <w:lang w:val="en-GB"/>
              </w:rPr>
            </w:pPr>
            <w:r w:rsidRPr="000E5F75">
              <w:rPr>
                <w:rFonts w:ascii="Times New Roman" w:hAnsi="Times New Roman"/>
                <w:sz w:val="24"/>
                <w:szCs w:val="24"/>
                <w:lang w:val="en-GB"/>
              </w:rPr>
              <w:t>Minutes of Meeting</w:t>
            </w:r>
          </w:p>
        </w:tc>
        <w:tc>
          <w:tcPr>
            <w:tcW w:w="1889" w:type="dxa"/>
          </w:tcPr>
          <w:p w:rsidR="0058103E" w:rsidRPr="000E5F75" w:rsidRDefault="0058103E" w:rsidP="003930F8">
            <w:pPr>
              <w:pStyle w:val="TableText0"/>
              <w:spacing w:line="276" w:lineRule="auto"/>
              <w:jc w:val="center"/>
              <w:rPr>
                <w:rFonts w:ascii="Times New Roman" w:hAnsi="Times New Roman"/>
                <w:sz w:val="24"/>
                <w:szCs w:val="24"/>
                <w:lang w:val="en-GB"/>
              </w:rPr>
            </w:pPr>
            <w:r w:rsidRPr="000E5F75">
              <w:rPr>
                <w:rFonts w:ascii="Times New Roman" w:hAnsi="Times New Roman"/>
                <w:sz w:val="24"/>
                <w:szCs w:val="24"/>
                <w:lang w:val="en-GB"/>
              </w:rPr>
              <w:t>MoM</w:t>
            </w:r>
          </w:p>
        </w:tc>
        <w:tc>
          <w:tcPr>
            <w:tcW w:w="4195" w:type="dxa"/>
          </w:tcPr>
          <w:p w:rsidR="004F267C" w:rsidRPr="000E5F75" w:rsidRDefault="004F267C" w:rsidP="004F267C">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SS-FPSC-Process-Subject-Date</w:t>
            </w:r>
          </w:p>
        </w:tc>
      </w:tr>
      <w:tr w:rsidR="0058103E" w:rsidRPr="000E5F75" w:rsidTr="00813F6F">
        <w:trPr>
          <w:trHeight w:val="487"/>
        </w:trPr>
        <w:tc>
          <w:tcPr>
            <w:tcW w:w="1032" w:type="dxa"/>
          </w:tcPr>
          <w:p w:rsidR="0058103E" w:rsidRPr="000E5F75" w:rsidRDefault="00F52427" w:rsidP="003930F8">
            <w:pPr>
              <w:spacing w:line="276" w:lineRule="auto"/>
              <w:jc w:val="center"/>
            </w:pPr>
            <w:r>
              <w:t>5</w:t>
            </w:r>
          </w:p>
        </w:tc>
        <w:tc>
          <w:tcPr>
            <w:tcW w:w="2311" w:type="dxa"/>
          </w:tcPr>
          <w:p w:rsidR="0058103E" w:rsidRPr="000E5F75" w:rsidRDefault="0058103E" w:rsidP="003930F8">
            <w:pPr>
              <w:pStyle w:val="TableText0"/>
              <w:spacing w:line="276" w:lineRule="auto"/>
              <w:jc w:val="center"/>
              <w:rPr>
                <w:rFonts w:ascii="Times New Roman" w:hAnsi="Times New Roman"/>
                <w:sz w:val="24"/>
                <w:szCs w:val="24"/>
                <w:lang w:val="en-GB"/>
              </w:rPr>
            </w:pPr>
            <w:r w:rsidRPr="000E5F75">
              <w:rPr>
                <w:rFonts w:ascii="Times New Roman" w:hAnsi="Times New Roman"/>
                <w:sz w:val="24"/>
                <w:szCs w:val="24"/>
                <w:lang w:val="en-GB"/>
              </w:rPr>
              <w:t>Source Code</w:t>
            </w:r>
          </w:p>
        </w:tc>
        <w:tc>
          <w:tcPr>
            <w:tcW w:w="1889" w:type="dxa"/>
          </w:tcPr>
          <w:p w:rsidR="0058103E" w:rsidRPr="000E5F75" w:rsidRDefault="0058103E" w:rsidP="003930F8">
            <w:pPr>
              <w:pStyle w:val="TableText0"/>
              <w:spacing w:line="276" w:lineRule="auto"/>
              <w:jc w:val="center"/>
              <w:rPr>
                <w:rFonts w:ascii="Times New Roman" w:hAnsi="Times New Roman"/>
                <w:sz w:val="24"/>
                <w:szCs w:val="24"/>
                <w:lang w:val="en-GB"/>
              </w:rPr>
            </w:pPr>
            <w:r w:rsidRPr="000E5F75">
              <w:rPr>
                <w:rFonts w:ascii="Times New Roman" w:hAnsi="Times New Roman"/>
                <w:sz w:val="24"/>
                <w:szCs w:val="24"/>
                <w:lang w:val="en-GB"/>
              </w:rPr>
              <w:t>Source Code</w:t>
            </w:r>
          </w:p>
        </w:tc>
        <w:tc>
          <w:tcPr>
            <w:tcW w:w="4195" w:type="dxa"/>
          </w:tcPr>
          <w:p w:rsidR="0058103E" w:rsidRPr="000E5F75" w:rsidRDefault="008966ED" w:rsidP="003930F8">
            <w:pPr>
              <w:pStyle w:val="TableText0"/>
              <w:spacing w:line="276" w:lineRule="auto"/>
              <w:jc w:val="center"/>
              <w:rPr>
                <w:rFonts w:ascii="Times New Roman" w:hAnsi="Times New Roman"/>
                <w:sz w:val="24"/>
                <w:szCs w:val="24"/>
                <w:lang w:val="en-GB"/>
              </w:rPr>
            </w:pPr>
            <w:r w:rsidRPr="008966ED">
              <w:rPr>
                <w:rFonts w:ascii="Times New Roman" w:hAnsi="Times New Roman"/>
                <w:sz w:val="24"/>
                <w:szCs w:val="24"/>
                <w:lang w:val="en-GB"/>
              </w:rPr>
              <w:t>SS-FPSC-PMC-Git-Log</w:t>
            </w:r>
          </w:p>
        </w:tc>
      </w:tr>
      <w:tr w:rsidR="0058103E" w:rsidRPr="000E5F75" w:rsidTr="00813F6F">
        <w:trPr>
          <w:trHeight w:val="524"/>
        </w:trPr>
        <w:tc>
          <w:tcPr>
            <w:tcW w:w="1032" w:type="dxa"/>
          </w:tcPr>
          <w:p w:rsidR="0058103E" w:rsidRPr="000E5F75" w:rsidRDefault="00F52427" w:rsidP="003930F8">
            <w:pPr>
              <w:spacing w:line="276" w:lineRule="auto"/>
              <w:jc w:val="center"/>
            </w:pPr>
            <w:r>
              <w:t>6</w:t>
            </w:r>
          </w:p>
        </w:tc>
        <w:tc>
          <w:tcPr>
            <w:tcW w:w="2311" w:type="dxa"/>
          </w:tcPr>
          <w:p w:rsidR="0058103E" w:rsidRPr="000E5F75" w:rsidRDefault="0058103E" w:rsidP="003930F8">
            <w:pPr>
              <w:pStyle w:val="TableText0"/>
              <w:spacing w:line="276" w:lineRule="auto"/>
              <w:jc w:val="center"/>
              <w:rPr>
                <w:rFonts w:ascii="Times New Roman" w:hAnsi="Times New Roman"/>
                <w:sz w:val="24"/>
                <w:szCs w:val="24"/>
                <w:lang w:val="en-GB"/>
              </w:rPr>
            </w:pPr>
            <w:r w:rsidRPr="000E5F75">
              <w:rPr>
                <w:rFonts w:ascii="Times New Roman" w:hAnsi="Times New Roman"/>
                <w:sz w:val="24"/>
                <w:szCs w:val="24"/>
                <w:lang w:val="en-GB"/>
              </w:rPr>
              <w:t>Status Reports</w:t>
            </w:r>
          </w:p>
        </w:tc>
        <w:tc>
          <w:tcPr>
            <w:tcW w:w="1889" w:type="dxa"/>
          </w:tcPr>
          <w:p w:rsidR="0058103E" w:rsidRPr="000E5F75" w:rsidRDefault="0058103E" w:rsidP="003930F8">
            <w:pPr>
              <w:pStyle w:val="TableText0"/>
              <w:spacing w:line="276" w:lineRule="auto"/>
              <w:jc w:val="center"/>
              <w:rPr>
                <w:rFonts w:ascii="Times New Roman" w:hAnsi="Times New Roman"/>
                <w:sz w:val="24"/>
                <w:szCs w:val="24"/>
                <w:lang w:val="en-GB"/>
              </w:rPr>
            </w:pPr>
            <w:r w:rsidRPr="000E5F75">
              <w:rPr>
                <w:rFonts w:ascii="Times New Roman" w:hAnsi="Times New Roman"/>
                <w:sz w:val="24"/>
                <w:szCs w:val="24"/>
                <w:lang w:val="en-GB"/>
              </w:rPr>
              <w:t>Status Report</w:t>
            </w:r>
          </w:p>
        </w:tc>
        <w:tc>
          <w:tcPr>
            <w:tcW w:w="4195" w:type="dxa"/>
          </w:tcPr>
          <w:p w:rsidR="0058103E" w:rsidRPr="000E5F75" w:rsidRDefault="005D5C45" w:rsidP="003930F8">
            <w:pPr>
              <w:pStyle w:val="TableText0"/>
              <w:spacing w:line="276" w:lineRule="auto"/>
              <w:jc w:val="center"/>
              <w:rPr>
                <w:rFonts w:ascii="Times New Roman" w:hAnsi="Times New Roman"/>
                <w:sz w:val="24"/>
                <w:szCs w:val="24"/>
                <w:lang w:val="en-GB"/>
              </w:rPr>
            </w:pPr>
            <w:r w:rsidRPr="005D5C45">
              <w:rPr>
                <w:rFonts w:ascii="Times New Roman" w:hAnsi="Times New Roman"/>
                <w:sz w:val="24"/>
                <w:szCs w:val="24"/>
                <w:lang w:val="en-GB"/>
              </w:rPr>
              <w:t>SS-FPSC-PMC-Status</w:t>
            </w:r>
          </w:p>
        </w:tc>
      </w:tr>
      <w:tr w:rsidR="0058103E" w:rsidRPr="000E5F75" w:rsidTr="00813F6F">
        <w:trPr>
          <w:trHeight w:val="523"/>
        </w:trPr>
        <w:tc>
          <w:tcPr>
            <w:tcW w:w="1032" w:type="dxa"/>
          </w:tcPr>
          <w:p w:rsidR="0058103E" w:rsidRPr="000E5F75" w:rsidRDefault="00F52427" w:rsidP="003930F8">
            <w:pPr>
              <w:spacing w:line="276" w:lineRule="auto"/>
              <w:jc w:val="center"/>
            </w:pPr>
            <w:r>
              <w:t>7</w:t>
            </w:r>
          </w:p>
        </w:tc>
        <w:tc>
          <w:tcPr>
            <w:tcW w:w="2311" w:type="dxa"/>
          </w:tcPr>
          <w:p w:rsidR="0058103E" w:rsidRPr="000E5F75" w:rsidRDefault="0058103E" w:rsidP="003930F8">
            <w:pPr>
              <w:pStyle w:val="TableText0"/>
              <w:spacing w:line="276" w:lineRule="auto"/>
              <w:jc w:val="center"/>
              <w:rPr>
                <w:rFonts w:ascii="Times New Roman" w:hAnsi="Times New Roman"/>
                <w:sz w:val="24"/>
                <w:szCs w:val="24"/>
                <w:lang w:val="en-GB"/>
              </w:rPr>
            </w:pPr>
            <w:r w:rsidRPr="000E5F75">
              <w:rPr>
                <w:rFonts w:ascii="Times New Roman" w:hAnsi="Times New Roman"/>
                <w:sz w:val="24"/>
                <w:szCs w:val="24"/>
                <w:lang w:val="en-GB"/>
              </w:rPr>
              <w:t>E-mails</w:t>
            </w:r>
          </w:p>
        </w:tc>
        <w:tc>
          <w:tcPr>
            <w:tcW w:w="1889" w:type="dxa"/>
          </w:tcPr>
          <w:p w:rsidR="0058103E" w:rsidRPr="000E5F75" w:rsidRDefault="0058103E" w:rsidP="003930F8">
            <w:pPr>
              <w:pStyle w:val="TableText0"/>
              <w:spacing w:line="276" w:lineRule="auto"/>
              <w:jc w:val="center"/>
              <w:rPr>
                <w:rFonts w:ascii="Times New Roman" w:hAnsi="Times New Roman"/>
                <w:sz w:val="24"/>
                <w:szCs w:val="24"/>
                <w:lang w:val="en-GB"/>
              </w:rPr>
            </w:pPr>
            <w:r w:rsidRPr="000E5F75">
              <w:rPr>
                <w:rFonts w:ascii="Times New Roman" w:hAnsi="Times New Roman"/>
                <w:sz w:val="24"/>
                <w:szCs w:val="24"/>
                <w:lang w:val="en-GB"/>
              </w:rPr>
              <w:t>E-mail</w:t>
            </w:r>
          </w:p>
        </w:tc>
        <w:tc>
          <w:tcPr>
            <w:tcW w:w="4195" w:type="dxa"/>
          </w:tcPr>
          <w:p w:rsidR="0058103E" w:rsidRPr="000E5F75" w:rsidRDefault="00952022"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SS-FPSC-Process-Subject-Date</w:t>
            </w:r>
          </w:p>
        </w:tc>
      </w:tr>
      <w:tr w:rsidR="002618E1" w:rsidRPr="000E5F75" w:rsidTr="00813F6F">
        <w:trPr>
          <w:trHeight w:val="523"/>
        </w:trPr>
        <w:tc>
          <w:tcPr>
            <w:tcW w:w="1032" w:type="dxa"/>
          </w:tcPr>
          <w:p w:rsidR="002618E1" w:rsidRPr="000E5F75" w:rsidRDefault="00F52427" w:rsidP="003930F8">
            <w:pPr>
              <w:spacing w:line="276" w:lineRule="auto"/>
              <w:jc w:val="center"/>
            </w:pPr>
            <w:r>
              <w:t>8</w:t>
            </w:r>
          </w:p>
        </w:tc>
        <w:tc>
          <w:tcPr>
            <w:tcW w:w="2311" w:type="dxa"/>
          </w:tcPr>
          <w:p w:rsidR="002618E1" w:rsidRPr="000E5F75" w:rsidRDefault="002618E1"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Change Request Log</w:t>
            </w:r>
          </w:p>
        </w:tc>
        <w:tc>
          <w:tcPr>
            <w:tcW w:w="1889" w:type="dxa"/>
          </w:tcPr>
          <w:p w:rsidR="002618E1" w:rsidRPr="000E5F75" w:rsidRDefault="002618E1"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CRL</w:t>
            </w:r>
          </w:p>
        </w:tc>
        <w:tc>
          <w:tcPr>
            <w:tcW w:w="4195" w:type="dxa"/>
          </w:tcPr>
          <w:p w:rsidR="002618E1" w:rsidRPr="000E5F75" w:rsidRDefault="00952022" w:rsidP="003930F8">
            <w:pPr>
              <w:pStyle w:val="TableText0"/>
              <w:spacing w:line="276" w:lineRule="auto"/>
              <w:jc w:val="center"/>
              <w:rPr>
                <w:rFonts w:ascii="Times New Roman" w:hAnsi="Times New Roman"/>
                <w:sz w:val="24"/>
                <w:szCs w:val="24"/>
                <w:lang w:val="en-GB"/>
              </w:rPr>
            </w:pPr>
            <w:r w:rsidRPr="00952022">
              <w:rPr>
                <w:rFonts w:ascii="Times New Roman" w:hAnsi="Times New Roman"/>
                <w:sz w:val="24"/>
                <w:szCs w:val="24"/>
                <w:lang w:val="en-GB"/>
              </w:rPr>
              <w:t>SS-FPSC-REQM-Change Request Log</w:t>
            </w:r>
          </w:p>
        </w:tc>
      </w:tr>
      <w:tr w:rsidR="0058103E" w:rsidRPr="000E5F75" w:rsidTr="00813F6F">
        <w:trPr>
          <w:trHeight w:val="568"/>
        </w:trPr>
        <w:tc>
          <w:tcPr>
            <w:tcW w:w="1032" w:type="dxa"/>
          </w:tcPr>
          <w:p w:rsidR="0058103E" w:rsidRPr="000E5F75" w:rsidRDefault="00F52427" w:rsidP="003930F8">
            <w:pPr>
              <w:spacing w:line="276" w:lineRule="auto"/>
              <w:jc w:val="center"/>
            </w:pPr>
            <w:r>
              <w:t>9</w:t>
            </w:r>
          </w:p>
        </w:tc>
        <w:tc>
          <w:tcPr>
            <w:tcW w:w="2311" w:type="dxa"/>
          </w:tcPr>
          <w:p w:rsidR="0058103E" w:rsidRPr="000E5F75" w:rsidRDefault="0058103E" w:rsidP="003930F8">
            <w:pPr>
              <w:pStyle w:val="TableText0"/>
              <w:spacing w:line="276" w:lineRule="auto"/>
              <w:jc w:val="center"/>
              <w:rPr>
                <w:rFonts w:ascii="Times New Roman" w:hAnsi="Times New Roman"/>
                <w:sz w:val="24"/>
                <w:szCs w:val="24"/>
                <w:lang w:val="en-GB"/>
              </w:rPr>
            </w:pPr>
            <w:r w:rsidRPr="000E5F75">
              <w:rPr>
                <w:rFonts w:ascii="Times New Roman" w:hAnsi="Times New Roman"/>
                <w:sz w:val="24"/>
                <w:szCs w:val="24"/>
                <w:lang w:val="en-GB"/>
              </w:rPr>
              <w:t>C</w:t>
            </w:r>
            <w:r w:rsidR="002618E1">
              <w:rPr>
                <w:rFonts w:ascii="Times New Roman" w:hAnsi="Times New Roman"/>
                <w:sz w:val="24"/>
                <w:szCs w:val="24"/>
                <w:lang w:val="en-GB"/>
              </w:rPr>
              <w:t xml:space="preserve">hange </w:t>
            </w:r>
            <w:r w:rsidRPr="000E5F75">
              <w:rPr>
                <w:rFonts w:ascii="Times New Roman" w:hAnsi="Times New Roman"/>
                <w:sz w:val="24"/>
                <w:szCs w:val="24"/>
                <w:lang w:val="en-GB"/>
              </w:rPr>
              <w:t>R</w:t>
            </w:r>
            <w:r w:rsidR="002618E1">
              <w:rPr>
                <w:rFonts w:ascii="Times New Roman" w:hAnsi="Times New Roman"/>
                <w:sz w:val="24"/>
                <w:szCs w:val="24"/>
                <w:lang w:val="en-GB"/>
              </w:rPr>
              <w:t xml:space="preserve">equest </w:t>
            </w:r>
            <w:r w:rsidRPr="000E5F75">
              <w:rPr>
                <w:rFonts w:ascii="Times New Roman" w:hAnsi="Times New Roman"/>
                <w:sz w:val="24"/>
                <w:szCs w:val="24"/>
                <w:lang w:val="en-GB"/>
              </w:rPr>
              <w:t>F</w:t>
            </w:r>
            <w:r w:rsidR="002618E1">
              <w:rPr>
                <w:rFonts w:ascii="Times New Roman" w:hAnsi="Times New Roman"/>
                <w:sz w:val="24"/>
                <w:szCs w:val="24"/>
                <w:lang w:val="en-GB"/>
              </w:rPr>
              <w:t>orm</w:t>
            </w:r>
          </w:p>
        </w:tc>
        <w:tc>
          <w:tcPr>
            <w:tcW w:w="1889" w:type="dxa"/>
          </w:tcPr>
          <w:p w:rsidR="0058103E" w:rsidRPr="000E5F75" w:rsidRDefault="0058103E" w:rsidP="003930F8">
            <w:pPr>
              <w:pStyle w:val="TableText0"/>
              <w:spacing w:line="276" w:lineRule="auto"/>
              <w:jc w:val="center"/>
              <w:rPr>
                <w:rFonts w:ascii="Times New Roman" w:hAnsi="Times New Roman"/>
                <w:sz w:val="24"/>
                <w:szCs w:val="24"/>
                <w:lang w:val="en-GB"/>
              </w:rPr>
            </w:pPr>
            <w:r w:rsidRPr="000E5F75">
              <w:rPr>
                <w:rFonts w:ascii="Times New Roman" w:hAnsi="Times New Roman"/>
                <w:sz w:val="24"/>
                <w:szCs w:val="24"/>
                <w:lang w:val="en-GB"/>
              </w:rPr>
              <w:t>CRF</w:t>
            </w:r>
          </w:p>
        </w:tc>
        <w:tc>
          <w:tcPr>
            <w:tcW w:w="4195" w:type="dxa"/>
          </w:tcPr>
          <w:p w:rsidR="0058103E" w:rsidRPr="000E5F75" w:rsidRDefault="00952022" w:rsidP="003930F8">
            <w:pPr>
              <w:pStyle w:val="TableText0"/>
              <w:spacing w:line="276" w:lineRule="auto"/>
              <w:jc w:val="center"/>
              <w:rPr>
                <w:rFonts w:ascii="Times New Roman" w:hAnsi="Times New Roman"/>
                <w:sz w:val="24"/>
                <w:szCs w:val="24"/>
                <w:lang w:val="en-GB"/>
              </w:rPr>
            </w:pPr>
            <w:r w:rsidRPr="00952022">
              <w:rPr>
                <w:rFonts w:ascii="Times New Roman" w:hAnsi="Times New Roman"/>
                <w:sz w:val="24"/>
                <w:szCs w:val="24"/>
                <w:lang w:val="en-GB"/>
              </w:rPr>
              <w:t>SS-FPSC-REQM-CRF</w:t>
            </w:r>
          </w:p>
        </w:tc>
      </w:tr>
      <w:tr w:rsidR="0058103E" w:rsidRPr="000E5F75" w:rsidTr="00813F6F">
        <w:trPr>
          <w:trHeight w:val="550"/>
        </w:trPr>
        <w:tc>
          <w:tcPr>
            <w:tcW w:w="1032" w:type="dxa"/>
          </w:tcPr>
          <w:p w:rsidR="0058103E" w:rsidRPr="000E5F75" w:rsidRDefault="0058103E" w:rsidP="003930F8">
            <w:pPr>
              <w:spacing w:line="276" w:lineRule="auto"/>
              <w:jc w:val="center"/>
            </w:pPr>
            <w:r w:rsidRPr="000E5F75">
              <w:t>1</w:t>
            </w:r>
            <w:r w:rsidR="00F52427">
              <w:t>0</w:t>
            </w:r>
          </w:p>
        </w:tc>
        <w:tc>
          <w:tcPr>
            <w:tcW w:w="2311" w:type="dxa"/>
          </w:tcPr>
          <w:p w:rsidR="0058103E" w:rsidRPr="000E5F75" w:rsidRDefault="0058103E" w:rsidP="003930F8">
            <w:pPr>
              <w:pStyle w:val="TableText0"/>
              <w:spacing w:line="276" w:lineRule="auto"/>
              <w:jc w:val="center"/>
              <w:rPr>
                <w:rFonts w:ascii="Times New Roman" w:hAnsi="Times New Roman"/>
                <w:sz w:val="24"/>
                <w:szCs w:val="24"/>
                <w:lang w:val="en-GB"/>
              </w:rPr>
            </w:pPr>
            <w:r w:rsidRPr="000E5F75">
              <w:rPr>
                <w:rFonts w:ascii="Times New Roman" w:hAnsi="Times New Roman"/>
                <w:sz w:val="24"/>
                <w:szCs w:val="24"/>
                <w:lang w:val="en-GB"/>
              </w:rPr>
              <w:t>Commitment Log</w:t>
            </w:r>
          </w:p>
        </w:tc>
        <w:tc>
          <w:tcPr>
            <w:tcW w:w="1889" w:type="dxa"/>
          </w:tcPr>
          <w:p w:rsidR="0058103E" w:rsidRPr="000E5F75" w:rsidRDefault="0058103E" w:rsidP="003930F8">
            <w:pPr>
              <w:pStyle w:val="TableText0"/>
              <w:spacing w:line="276" w:lineRule="auto"/>
              <w:jc w:val="center"/>
              <w:rPr>
                <w:rFonts w:ascii="Times New Roman" w:hAnsi="Times New Roman"/>
                <w:sz w:val="24"/>
                <w:szCs w:val="24"/>
                <w:lang w:val="en-GB"/>
              </w:rPr>
            </w:pPr>
            <w:r w:rsidRPr="000E5F75">
              <w:rPr>
                <w:rFonts w:ascii="Times New Roman" w:hAnsi="Times New Roman"/>
                <w:sz w:val="24"/>
                <w:szCs w:val="24"/>
                <w:lang w:val="en-GB"/>
              </w:rPr>
              <w:t>Commitment Log</w:t>
            </w:r>
          </w:p>
        </w:tc>
        <w:tc>
          <w:tcPr>
            <w:tcW w:w="4195" w:type="dxa"/>
          </w:tcPr>
          <w:p w:rsidR="0058103E" w:rsidRPr="000E5F75" w:rsidRDefault="00952022" w:rsidP="003930F8">
            <w:pPr>
              <w:pStyle w:val="TableText0"/>
              <w:spacing w:line="276" w:lineRule="auto"/>
              <w:jc w:val="center"/>
              <w:rPr>
                <w:rFonts w:ascii="Times New Roman" w:hAnsi="Times New Roman"/>
                <w:sz w:val="24"/>
                <w:szCs w:val="24"/>
                <w:lang w:val="en-GB"/>
              </w:rPr>
            </w:pPr>
            <w:r w:rsidRPr="00952022">
              <w:rPr>
                <w:rFonts w:ascii="Times New Roman" w:hAnsi="Times New Roman"/>
                <w:sz w:val="24"/>
                <w:szCs w:val="24"/>
                <w:lang w:val="en-GB"/>
              </w:rPr>
              <w:t>SS-FPSC-PP-Commitment Log</w:t>
            </w:r>
          </w:p>
        </w:tc>
      </w:tr>
      <w:tr w:rsidR="0058103E" w:rsidRPr="000E5F75" w:rsidTr="00813F6F">
        <w:trPr>
          <w:trHeight w:val="550"/>
        </w:trPr>
        <w:tc>
          <w:tcPr>
            <w:tcW w:w="1032" w:type="dxa"/>
          </w:tcPr>
          <w:p w:rsidR="0058103E" w:rsidRPr="000E5F75" w:rsidRDefault="00F52427" w:rsidP="003930F8">
            <w:pPr>
              <w:spacing w:line="276" w:lineRule="auto"/>
              <w:jc w:val="center"/>
            </w:pPr>
            <w:r>
              <w:t>11</w:t>
            </w:r>
          </w:p>
        </w:tc>
        <w:tc>
          <w:tcPr>
            <w:tcW w:w="2311" w:type="dxa"/>
          </w:tcPr>
          <w:p w:rsidR="0058103E" w:rsidRPr="000E5F75" w:rsidRDefault="0058103E" w:rsidP="003930F8">
            <w:pPr>
              <w:pStyle w:val="TableText0"/>
              <w:spacing w:line="276" w:lineRule="auto"/>
              <w:jc w:val="center"/>
              <w:rPr>
                <w:rFonts w:ascii="Times New Roman" w:hAnsi="Times New Roman"/>
                <w:sz w:val="24"/>
                <w:szCs w:val="24"/>
                <w:lang w:val="en-GB"/>
              </w:rPr>
            </w:pPr>
            <w:r w:rsidRPr="000E5F75">
              <w:rPr>
                <w:rFonts w:ascii="Times New Roman" w:hAnsi="Times New Roman"/>
                <w:sz w:val="24"/>
                <w:szCs w:val="24"/>
                <w:lang w:val="en-GB"/>
              </w:rPr>
              <w:t>Work Breakdown Structure</w:t>
            </w:r>
          </w:p>
        </w:tc>
        <w:tc>
          <w:tcPr>
            <w:tcW w:w="1889" w:type="dxa"/>
          </w:tcPr>
          <w:p w:rsidR="0058103E" w:rsidRPr="000E5F75" w:rsidRDefault="00F52427"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WBS</w:t>
            </w:r>
          </w:p>
        </w:tc>
        <w:tc>
          <w:tcPr>
            <w:tcW w:w="4195" w:type="dxa"/>
          </w:tcPr>
          <w:p w:rsidR="00952022" w:rsidRPr="000E5F75" w:rsidRDefault="00952022" w:rsidP="00952022">
            <w:pPr>
              <w:pStyle w:val="TableText0"/>
              <w:spacing w:line="276" w:lineRule="auto"/>
              <w:jc w:val="center"/>
              <w:rPr>
                <w:rFonts w:ascii="Times New Roman" w:hAnsi="Times New Roman"/>
                <w:sz w:val="24"/>
                <w:szCs w:val="24"/>
                <w:lang w:val="en-GB"/>
              </w:rPr>
            </w:pPr>
            <w:r w:rsidRPr="00952022">
              <w:rPr>
                <w:rFonts w:ascii="Times New Roman" w:hAnsi="Times New Roman"/>
                <w:sz w:val="24"/>
                <w:szCs w:val="24"/>
                <w:lang w:val="en-GB"/>
              </w:rPr>
              <w:t>SS-FPSC-P</w:t>
            </w:r>
            <w:r>
              <w:rPr>
                <w:rFonts w:ascii="Times New Roman" w:hAnsi="Times New Roman"/>
                <w:sz w:val="24"/>
                <w:szCs w:val="24"/>
                <w:lang w:val="en-GB"/>
              </w:rPr>
              <w:t>P-High Level Project Plan-(WBS)</w:t>
            </w:r>
          </w:p>
        </w:tc>
      </w:tr>
      <w:tr w:rsidR="0058103E" w:rsidRPr="000E5F75" w:rsidTr="00813F6F">
        <w:trPr>
          <w:trHeight w:val="550"/>
        </w:trPr>
        <w:tc>
          <w:tcPr>
            <w:tcW w:w="1032" w:type="dxa"/>
          </w:tcPr>
          <w:p w:rsidR="0058103E" w:rsidRPr="000E5F75" w:rsidRDefault="00F52427" w:rsidP="003930F8">
            <w:pPr>
              <w:spacing w:line="276" w:lineRule="auto"/>
              <w:jc w:val="center"/>
            </w:pPr>
            <w:r>
              <w:lastRenderedPageBreak/>
              <w:t>12</w:t>
            </w:r>
          </w:p>
        </w:tc>
        <w:tc>
          <w:tcPr>
            <w:tcW w:w="2311" w:type="dxa"/>
          </w:tcPr>
          <w:p w:rsidR="0058103E" w:rsidRPr="000E5F75" w:rsidRDefault="0058103E" w:rsidP="003930F8">
            <w:pPr>
              <w:pStyle w:val="TableText0"/>
              <w:spacing w:line="276" w:lineRule="auto"/>
              <w:jc w:val="center"/>
              <w:rPr>
                <w:rFonts w:ascii="Times New Roman" w:hAnsi="Times New Roman"/>
                <w:sz w:val="24"/>
                <w:szCs w:val="24"/>
                <w:lang w:val="en-GB"/>
              </w:rPr>
            </w:pPr>
            <w:r w:rsidRPr="000E5F75">
              <w:rPr>
                <w:rFonts w:ascii="Times New Roman" w:hAnsi="Times New Roman"/>
                <w:sz w:val="24"/>
                <w:szCs w:val="24"/>
                <w:lang w:val="en-GB"/>
              </w:rPr>
              <w:t>Risk Log</w:t>
            </w:r>
          </w:p>
        </w:tc>
        <w:tc>
          <w:tcPr>
            <w:tcW w:w="1889" w:type="dxa"/>
          </w:tcPr>
          <w:p w:rsidR="0058103E" w:rsidRPr="000E5F75" w:rsidRDefault="0058103E" w:rsidP="003930F8">
            <w:pPr>
              <w:pStyle w:val="TableText0"/>
              <w:spacing w:line="276" w:lineRule="auto"/>
              <w:jc w:val="center"/>
              <w:rPr>
                <w:rFonts w:ascii="Times New Roman" w:hAnsi="Times New Roman"/>
                <w:sz w:val="24"/>
                <w:szCs w:val="24"/>
                <w:lang w:val="en-GB"/>
              </w:rPr>
            </w:pPr>
            <w:r w:rsidRPr="000E5F75">
              <w:rPr>
                <w:rFonts w:ascii="Times New Roman" w:hAnsi="Times New Roman"/>
                <w:sz w:val="24"/>
                <w:szCs w:val="24"/>
                <w:lang w:val="en-GB"/>
              </w:rPr>
              <w:t>Risk Log</w:t>
            </w:r>
          </w:p>
        </w:tc>
        <w:tc>
          <w:tcPr>
            <w:tcW w:w="4195" w:type="dxa"/>
          </w:tcPr>
          <w:p w:rsidR="0058103E" w:rsidRPr="000E5F75" w:rsidRDefault="00952022" w:rsidP="003930F8">
            <w:pPr>
              <w:pStyle w:val="TableText0"/>
              <w:spacing w:line="276" w:lineRule="auto"/>
              <w:jc w:val="center"/>
              <w:rPr>
                <w:rFonts w:ascii="Times New Roman" w:hAnsi="Times New Roman"/>
                <w:sz w:val="24"/>
                <w:szCs w:val="24"/>
                <w:lang w:val="en-GB"/>
              </w:rPr>
            </w:pPr>
            <w:r w:rsidRPr="00952022">
              <w:rPr>
                <w:rFonts w:ascii="Times New Roman" w:hAnsi="Times New Roman"/>
                <w:sz w:val="24"/>
                <w:szCs w:val="24"/>
                <w:lang w:val="en-GB"/>
              </w:rPr>
              <w:t>SS-FPSC-PP-Risk Log</w:t>
            </w:r>
          </w:p>
        </w:tc>
      </w:tr>
      <w:tr w:rsidR="0058103E" w:rsidRPr="000E5F75" w:rsidTr="00813F6F">
        <w:trPr>
          <w:trHeight w:val="550"/>
        </w:trPr>
        <w:tc>
          <w:tcPr>
            <w:tcW w:w="1032" w:type="dxa"/>
          </w:tcPr>
          <w:p w:rsidR="0058103E" w:rsidRPr="000E5F75" w:rsidRDefault="00F52427" w:rsidP="003930F8">
            <w:pPr>
              <w:spacing w:line="276" w:lineRule="auto"/>
              <w:jc w:val="center"/>
            </w:pPr>
            <w:r>
              <w:t>13</w:t>
            </w:r>
          </w:p>
        </w:tc>
        <w:tc>
          <w:tcPr>
            <w:tcW w:w="2311" w:type="dxa"/>
          </w:tcPr>
          <w:p w:rsidR="0058103E" w:rsidRPr="000E5F75" w:rsidRDefault="0058103E" w:rsidP="003930F8">
            <w:pPr>
              <w:pStyle w:val="TableText0"/>
              <w:spacing w:line="276" w:lineRule="auto"/>
              <w:jc w:val="center"/>
              <w:rPr>
                <w:rFonts w:ascii="Times New Roman" w:hAnsi="Times New Roman"/>
                <w:sz w:val="24"/>
                <w:szCs w:val="24"/>
                <w:lang w:val="en-GB"/>
              </w:rPr>
            </w:pPr>
            <w:r w:rsidRPr="000E5F75">
              <w:rPr>
                <w:rFonts w:ascii="Times New Roman" w:hAnsi="Times New Roman"/>
                <w:sz w:val="24"/>
                <w:szCs w:val="24"/>
                <w:lang w:val="en-GB"/>
              </w:rPr>
              <w:t>Issue Log</w:t>
            </w:r>
          </w:p>
        </w:tc>
        <w:tc>
          <w:tcPr>
            <w:tcW w:w="1889" w:type="dxa"/>
          </w:tcPr>
          <w:p w:rsidR="0058103E" w:rsidRPr="000E5F75" w:rsidRDefault="0058103E" w:rsidP="003930F8">
            <w:pPr>
              <w:pStyle w:val="TableText0"/>
              <w:spacing w:line="276" w:lineRule="auto"/>
              <w:jc w:val="center"/>
              <w:rPr>
                <w:rFonts w:ascii="Times New Roman" w:hAnsi="Times New Roman"/>
                <w:sz w:val="24"/>
                <w:szCs w:val="24"/>
                <w:lang w:val="en-GB"/>
              </w:rPr>
            </w:pPr>
            <w:r w:rsidRPr="000E5F75">
              <w:rPr>
                <w:rFonts w:ascii="Times New Roman" w:hAnsi="Times New Roman"/>
                <w:sz w:val="24"/>
                <w:szCs w:val="24"/>
                <w:lang w:val="en-GB"/>
              </w:rPr>
              <w:t>Issue Log</w:t>
            </w:r>
          </w:p>
        </w:tc>
        <w:tc>
          <w:tcPr>
            <w:tcW w:w="4195" w:type="dxa"/>
          </w:tcPr>
          <w:p w:rsidR="0058103E" w:rsidRPr="000E5F75" w:rsidRDefault="00952022" w:rsidP="003930F8">
            <w:pPr>
              <w:pStyle w:val="TableText0"/>
              <w:spacing w:line="276" w:lineRule="auto"/>
              <w:jc w:val="center"/>
              <w:rPr>
                <w:rFonts w:ascii="Times New Roman" w:hAnsi="Times New Roman"/>
                <w:sz w:val="24"/>
                <w:szCs w:val="24"/>
                <w:lang w:val="en-GB"/>
              </w:rPr>
            </w:pPr>
            <w:r w:rsidRPr="00952022">
              <w:rPr>
                <w:rFonts w:ascii="Times New Roman" w:hAnsi="Times New Roman"/>
                <w:sz w:val="24"/>
                <w:szCs w:val="24"/>
                <w:lang w:val="en-GB"/>
              </w:rPr>
              <w:t>SS-FPSC-PP-Issue Log</w:t>
            </w:r>
          </w:p>
        </w:tc>
      </w:tr>
      <w:tr w:rsidR="0058103E" w:rsidRPr="000E5F75" w:rsidTr="00813F6F">
        <w:trPr>
          <w:trHeight w:val="550"/>
        </w:trPr>
        <w:tc>
          <w:tcPr>
            <w:tcW w:w="1032" w:type="dxa"/>
          </w:tcPr>
          <w:p w:rsidR="0058103E" w:rsidRPr="000E5F75" w:rsidRDefault="00F52427" w:rsidP="003930F8">
            <w:pPr>
              <w:spacing w:line="276" w:lineRule="auto"/>
              <w:jc w:val="center"/>
            </w:pPr>
            <w:r>
              <w:t>14</w:t>
            </w:r>
          </w:p>
        </w:tc>
        <w:tc>
          <w:tcPr>
            <w:tcW w:w="2311" w:type="dxa"/>
          </w:tcPr>
          <w:p w:rsidR="0058103E" w:rsidRPr="000E5F75" w:rsidRDefault="00F52427"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 xml:space="preserve">High Level </w:t>
            </w:r>
            <w:r w:rsidR="0058103E" w:rsidRPr="000E5F75">
              <w:rPr>
                <w:rFonts w:ascii="Times New Roman" w:hAnsi="Times New Roman"/>
                <w:sz w:val="24"/>
                <w:szCs w:val="24"/>
                <w:lang w:val="en-GB"/>
              </w:rPr>
              <w:t>Estimation</w:t>
            </w:r>
            <w:r>
              <w:rPr>
                <w:rFonts w:ascii="Times New Roman" w:hAnsi="Times New Roman"/>
                <w:sz w:val="24"/>
                <w:szCs w:val="24"/>
                <w:lang w:val="en-GB"/>
              </w:rPr>
              <w:t xml:space="preserve"> Sheet</w:t>
            </w:r>
          </w:p>
        </w:tc>
        <w:tc>
          <w:tcPr>
            <w:tcW w:w="1889" w:type="dxa"/>
          </w:tcPr>
          <w:p w:rsidR="0058103E" w:rsidRPr="000E5F75" w:rsidRDefault="00F52427"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 xml:space="preserve">High Level </w:t>
            </w:r>
            <w:r w:rsidRPr="000E5F75">
              <w:rPr>
                <w:rFonts w:ascii="Times New Roman" w:hAnsi="Times New Roman"/>
                <w:sz w:val="24"/>
                <w:szCs w:val="24"/>
                <w:lang w:val="en-GB"/>
              </w:rPr>
              <w:t>Estimation</w:t>
            </w:r>
            <w:r>
              <w:rPr>
                <w:rFonts w:ascii="Times New Roman" w:hAnsi="Times New Roman"/>
                <w:sz w:val="24"/>
                <w:szCs w:val="24"/>
                <w:lang w:val="en-GB"/>
              </w:rPr>
              <w:t xml:space="preserve"> Sheet</w:t>
            </w:r>
          </w:p>
        </w:tc>
        <w:tc>
          <w:tcPr>
            <w:tcW w:w="4195" w:type="dxa"/>
          </w:tcPr>
          <w:p w:rsidR="0058103E" w:rsidRPr="000E5F75" w:rsidRDefault="00952022" w:rsidP="003930F8">
            <w:pPr>
              <w:pStyle w:val="TableText0"/>
              <w:spacing w:line="276" w:lineRule="auto"/>
              <w:jc w:val="center"/>
              <w:rPr>
                <w:rFonts w:ascii="Times New Roman" w:hAnsi="Times New Roman"/>
                <w:sz w:val="24"/>
                <w:szCs w:val="24"/>
                <w:lang w:val="en-GB"/>
              </w:rPr>
            </w:pPr>
            <w:r w:rsidRPr="00952022">
              <w:rPr>
                <w:rFonts w:ascii="Times New Roman" w:hAnsi="Times New Roman"/>
                <w:sz w:val="24"/>
                <w:szCs w:val="24"/>
                <w:lang w:val="en-GB"/>
              </w:rPr>
              <w:t>SS-FPSC-PP-High Level Estimate Sheet</w:t>
            </w:r>
          </w:p>
        </w:tc>
      </w:tr>
      <w:tr w:rsidR="0058103E" w:rsidRPr="000E5F75" w:rsidTr="00813F6F">
        <w:trPr>
          <w:trHeight w:val="550"/>
        </w:trPr>
        <w:tc>
          <w:tcPr>
            <w:tcW w:w="1032" w:type="dxa"/>
          </w:tcPr>
          <w:p w:rsidR="0058103E" w:rsidRPr="000E5F75" w:rsidRDefault="00F52427" w:rsidP="003930F8">
            <w:pPr>
              <w:spacing w:line="276" w:lineRule="auto"/>
              <w:jc w:val="center"/>
            </w:pPr>
            <w:r>
              <w:t>15</w:t>
            </w:r>
          </w:p>
        </w:tc>
        <w:tc>
          <w:tcPr>
            <w:tcW w:w="2311" w:type="dxa"/>
          </w:tcPr>
          <w:p w:rsidR="0058103E" w:rsidRPr="000E5F75" w:rsidRDefault="00F52427"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Detailed Estimation Sheet</w:t>
            </w:r>
          </w:p>
        </w:tc>
        <w:tc>
          <w:tcPr>
            <w:tcW w:w="1889" w:type="dxa"/>
          </w:tcPr>
          <w:p w:rsidR="0058103E" w:rsidRPr="000E5F75" w:rsidRDefault="00F52427"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Detailed Estimation Sheet</w:t>
            </w:r>
          </w:p>
        </w:tc>
        <w:tc>
          <w:tcPr>
            <w:tcW w:w="4195" w:type="dxa"/>
          </w:tcPr>
          <w:p w:rsidR="0058103E" w:rsidRPr="000E5F75" w:rsidRDefault="00952022" w:rsidP="003930F8">
            <w:pPr>
              <w:pStyle w:val="TableText0"/>
              <w:spacing w:line="276" w:lineRule="auto"/>
              <w:jc w:val="center"/>
              <w:rPr>
                <w:rFonts w:ascii="Times New Roman" w:hAnsi="Times New Roman"/>
                <w:sz w:val="24"/>
                <w:szCs w:val="24"/>
                <w:lang w:val="en-GB"/>
              </w:rPr>
            </w:pPr>
            <w:r w:rsidRPr="00952022">
              <w:rPr>
                <w:rFonts w:ascii="Times New Roman" w:hAnsi="Times New Roman"/>
                <w:sz w:val="24"/>
                <w:szCs w:val="24"/>
                <w:lang w:val="en-GB"/>
              </w:rPr>
              <w:t>SS-FPSC-PP-Detail Estimation Sheet</w:t>
            </w:r>
          </w:p>
        </w:tc>
      </w:tr>
      <w:tr w:rsidR="0058103E" w:rsidRPr="000E5F75" w:rsidTr="00813F6F">
        <w:trPr>
          <w:trHeight w:val="550"/>
        </w:trPr>
        <w:tc>
          <w:tcPr>
            <w:tcW w:w="1032" w:type="dxa"/>
          </w:tcPr>
          <w:p w:rsidR="0058103E" w:rsidRPr="000E5F75" w:rsidRDefault="00F52427" w:rsidP="003930F8">
            <w:pPr>
              <w:spacing w:line="276" w:lineRule="auto"/>
              <w:jc w:val="center"/>
            </w:pPr>
            <w:r>
              <w:t>16</w:t>
            </w:r>
          </w:p>
        </w:tc>
        <w:tc>
          <w:tcPr>
            <w:tcW w:w="2311" w:type="dxa"/>
          </w:tcPr>
          <w:p w:rsidR="0058103E" w:rsidRPr="000E5F75" w:rsidRDefault="0058103E" w:rsidP="003930F8">
            <w:pPr>
              <w:pStyle w:val="TableText0"/>
              <w:spacing w:line="276" w:lineRule="auto"/>
              <w:jc w:val="center"/>
              <w:rPr>
                <w:rFonts w:ascii="Times New Roman" w:hAnsi="Times New Roman"/>
                <w:sz w:val="24"/>
                <w:szCs w:val="24"/>
                <w:lang w:val="en-GB"/>
              </w:rPr>
            </w:pPr>
            <w:r w:rsidRPr="000E5F75">
              <w:rPr>
                <w:rFonts w:ascii="Times New Roman" w:hAnsi="Times New Roman"/>
                <w:sz w:val="24"/>
                <w:szCs w:val="24"/>
                <w:lang w:val="en-GB"/>
              </w:rPr>
              <w:t>User Manual</w:t>
            </w:r>
          </w:p>
        </w:tc>
        <w:tc>
          <w:tcPr>
            <w:tcW w:w="1889" w:type="dxa"/>
          </w:tcPr>
          <w:p w:rsidR="0058103E" w:rsidRPr="000E5F75" w:rsidRDefault="0058103E" w:rsidP="003930F8">
            <w:pPr>
              <w:pStyle w:val="TableText0"/>
              <w:spacing w:line="276" w:lineRule="auto"/>
              <w:jc w:val="center"/>
              <w:rPr>
                <w:rFonts w:ascii="Times New Roman" w:hAnsi="Times New Roman"/>
                <w:sz w:val="24"/>
                <w:szCs w:val="24"/>
                <w:lang w:val="en-GB"/>
              </w:rPr>
            </w:pPr>
            <w:r w:rsidRPr="000E5F75">
              <w:rPr>
                <w:rFonts w:ascii="Times New Roman" w:hAnsi="Times New Roman"/>
                <w:sz w:val="24"/>
                <w:szCs w:val="24"/>
                <w:lang w:val="en-GB"/>
              </w:rPr>
              <w:t>User Manual</w:t>
            </w:r>
          </w:p>
        </w:tc>
        <w:tc>
          <w:tcPr>
            <w:tcW w:w="4195" w:type="dxa"/>
          </w:tcPr>
          <w:p w:rsidR="0058103E" w:rsidRPr="000E5F75" w:rsidRDefault="00547EBC" w:rsidP="003930F8">
            <w:pPr>
              <w:pStyle w:val="TableText0"/>
              <w:spacing w:line="276" w:lineRule="auto"/>
              <w:jc w:val="center"/>
              <w:rPr>
                <w:rFonts w:ascii="Times New Roman" w:hAnsi="Times New Roman"/>
                <w:sz w:val="24"/>
                <w:szCs w:val="24"/>
                <w:lang w:val="en-GB"/>
              </w:rPr>
            </w:pPr>
            <w:r w:rsidRPr="00547EBC">
              <w:rPr>
                <w:rFonts w:ascii="Times New Roman" w:hAnsi="Times New Roman"/>
                <w:sz w:val="24"/>
                <w:szCs w:val="24"/>
                <w:lang w:val="en-GB"/>
              </w:rPr>
              <w:t>SS-FPSC-PMC-User Manual FPSC_Ph-II</w:t>
            </w:r>
          </w:p>
        </w:tc>
      </w:tr>
      <w:tr w:rsidR="0058103E" w:rsidRPr="000E5F75" w:rsidTr="00813F6F">
        <w:trPr>
          <w:trHeight w:val="550"/>
        </w:trPr>
        <w:tc>
          <w:tcPr>
            <w:tcW w:w="1032" w:type="dxa"/>
          </w:tcPr>
          <w:p w:rsidR="0058103E" w:rsidRPr="000E5F75" w:rsidRDefault="00F52427" w:rsidP="003930F8">
            <w:pPr>
              <w:spacing w:line="276" w:lineRule="auto"/>
              <w:jc w:val="center"/>
            </w:pPr>
            <w:r>
              <w:t>17</w:t>
            </w:r>
          </w:p>
        </w:tc>
        <w:tc>
          <w:tcPr>
            <w:tcW w:w="2311" w:type="dxa"/>
          </w:tcPr>
          <w:p w:rsidR="0058103E" w:rsidRPr="000E5F75" w:rsidRDefault="0058103E" w:rsidP="003930F8">
            <w:pPr>
              <w:pStyle w:val="TableText0"/>
              <w:spacing w:line="276" w:lineRule="auto"/>
              <w:jc w:val="center"/>
              <w:rPr>
                <w:rFonts w:ascii="Times New Roman" w:hAnsi="Times New Roman"/>
                <w:sz w:val="24"/>
                <w:szCs w:val="24"/>
                <w:lang w:val="en-GB"/>
              </w:rPr>
            </w:pPr>
            <w:r w:rsidRPr="000E5F75">
              <w:rPr>
                <w:rFonts w:ascii="Times New Roman" w:hAnsi="Times New Roman"/>
                <w:sz w:val="24"/>
                <w:szCs w:val="24"/>
                <w:lang w:val="en-GB"/>
              </w:rPr>
              <w:t>Scope Document</w:t>
            </w:r>
          </w:p>
        </w:tc>
        <w:tc>
          <w:tcPr>
            <w:tcW w:w="1889" w:type="dxa"/>
          </w:tcPr>
          <w:p w:rsidR="0058103E" w:rsidRPr="000E5F75" w:rsidRDefault="00942694"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Project Chartered</w:t>
            </w:r>
          </w:p>
        </w:tc>
        <w:tc>
          <w:tcPr>
            <w:tcW w:w="4195" w:type="dxa"/>
          </w:tcPr>
          <w:p w:rsidR="0058103E" w:rsidRPr="000E5F75" w:rsidRDefault="00415B5B" w:rsidP="003930F8">
            <w:pPr>
              <w:pStyle w:val="TableText0"/>
              <w:spacing w:line="276" w:lineRule="auto"/>
              <w:jc w:val="center"/>
              <w:rPr>
                <w:rFonts w:ascii="Times New Roman" w:hAnsi="Times New Roman"/>
                <w:sz w:val="24"/>
                <w:szCs w:val="24"/>
                <w:lang w:val="en-GB"/>
              </w:rPr>
            </w:pPr>
            <w:r w:rsidRPr="00415B5B">
              <w:rPr>
                <w:rFonts w:ascii="Times New Roman" w:hAnsi="Times New Roman"/>
                <w:sz w:val="24"/>
                <w:szCs w:val="24"/>
                <w:lang w:val="en-GB"/>
              </w:rPr>
              <w:t>SS-FPSC-REQM-Project Charter</w:t>
            </w:r>
          </w:p>
        </w:tc>
      </w:tr>
      <w:tr w:rsidR="00F52427" w:rsidRPr="000E5F75" w:rsidTr="00813F6F">
        <w:trPr>
          <w:trHeight w:val="550"/>
        </w:trPr>
        <w:tc>
          <w:tcPr>
            <w:tcW w:w="1032" w:type="dxa"/>
          </w:tcPr>
          <w:p w:rsidR="00F52427" w:rsidRPr="000E5F75" w:rsidRDefault="00F52427" w:rsidP="003930F8">
            <w:pPr>
              <w:spacing w:line="276" w:lineRule="auto"/>
              <w:jc w:val="center"/>
            </w:pPr>
            <w:r>
              <w:t>18</w:t>
            </w:r>
          </w:p>
        </w:tc>
        <w:tc>
          <w:tcPr>
            <w:tcW w:w="2311" w:type="dxa"/>
          </w:tcPr>
          <w:p w:rsidR="00F52427" w:rsidRPr="000E5F75" w:rsidRDefault="00F52427"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Test Cases</w:t>
            </w:r>
          </w:p>
        </w:tc>
        <w:tc>
          <w:tcPr>
            <w:tcW w:w="1889" w:type="dxa"/>
          </w:tcPr>
          <w:p w:rsidR="00F52427" w:rsidRPr="000E5F75" w:rsidRDefault="00F52427"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Test Cases</w:t>
            </w:r>
          </w:p>
        </w:tc>
        <w:tc>
          <w:tcPr>
            <w:tcW w:w="4195" w:type="dxa"/>
          </w:tcPr>
          <w:p w:rsidR="00F52427" w:rsidRPr="000E5F75" w:rsidRDefault="00415B5B" w:rsidP="003930F8">
            <w:pPr>
              <w:pStyle w:val="TableText0"/>
              <w:spacing w:line="276" w:lineRule="auto"/>
              <w:jc w:val="center"/>
              <w:rPr>
                <w:rFonts w:ascii="Times New Roman" w:hAnsi="Times New Roman"/>
                <w:sz w:val="24"/>
                <w:szCs w:val="24"/>
                <w:lang w:val="en-GB"/>
              </w:rPr>
            </w:pPr>
            <w:r w:rsidRPr="00415B5B">
              <w:rPr>
                <w:rFonts w:ascii="Times New Roman" w:hAnsi="Times New Roman"/>
                <w:sz w:val="24"/>
                <w:szCs w:val="24"/>
                <w:lang w:val="en-GB"/>
              </w:rPr>
              <w:t>SS-FPSC-PPQA-Test Cases</w:t>
            </w:r>
          </w:p>
        </w:tc>
      </w:tr>
      <w:tr w:rsidR="00F52427" w:rsidRPr="000E5F75" w:rsidTr="00813F6F">
        <w:trPr>
          <w:trHeight w:val="550"/>
        </w:trPr>
        <w:tc>
          <w:tcPr>
            <w:tcW w:w="1032" w:type="dxa"/>
          </w:tcPr>
          <w:p w:rsidR="00F52427" w:rsidRDefault="00F52427" w:rsidP="003930F8">
            <w:pPr>
              <w:spacing w:line="276" w:lineRule="auto"/>
              <w:jc w:val="center"/>
            </w:pPr>
            <w:r>
              <w:t>19</w:t>
            </w:r>
          </w:p>
        </w:tc>
        <w:tc>
          <w:tcPr>
            <w:tcW w:w="2311" w:type="dxa"/>
          </w:tcPr>
          <w:p w:rsidR="00F52427" w:rsidRDefault="00F52427"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Bug Log</w:t>
            </w:r>
          </w:p>
        </w:tc>
        <w:tc>
          <w:tcPr>
            <w:tcW w:w="1889" w:type="dxa"/>
          </w:tcPr>
          <w:p w:rsidR="00F52427" w:rsidRDefault="00F52427"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Bug Log</w:t>
            </w:r>
          </w:p>
        </w:tc>
        <w:tc>
          <w:tcPr>
            <w:tcW w:w="4195" w:type="dxa"/>
          </w:tcPr>
          <w:p w:rsidR="00F52427" w:rsidRPr="000E5F75" w:rsidRDefault="00415B5B" w:rsidP="003930F8">
            <w:pPr>
              <w:pStyle w:val="TableText0"/>
              <w:spacing w:line="276" w:lineRule="auto"/>
              <w:jc w:val="center"/>
              <w:rPr>
                <w:rFonts w:ascii="Times New Roman" w:hAnsi="Times New Roman"/>
                <w:sz w:val="24"/>
                <w:szCs w:val="24"/>
                <w:lang w:val="en-GB"/>
              </w:rPr>
            </w:pPr>
            <w:r w:rsidRPr="00415B5B">
              <w:rPr>
                <w:rFonts w:ascii="Times New Roman" w:hAnsi="Times New Roman"/>
                <w:sz w:val="24"/>
                <w:szCs w:val="24"/>
                <w:lang w:val="en-GB"/>
              </w:rPr>
              <w:t>SS-FPSC-PPQA-ASANA-Bugs-Log</w:t>
            </w:r>
          </w:p>
        </w:tc>
      </w:tr>
      <w:tr w:rsidR="00F52427" w:rsidRPr="000E5F75" w:rsidTr="00813F6F">
        <w:trPr>
          <w:trHeight w:val="550"/>
        </w:trPr>
        <w:tc>
          <w:tcPr>
            <w:tcW w:w="1032" w:type="dxa"/>
          </w:tcPr>
          <w:p w:rsidR="00F52427" w:rsidRDefault="00F52427" w:rsidP="003930F8">
            <w:pPr>
              <w:spacing w:line="276" w:lineRule="auto"/>
              <w:jc w:val="center"/>
            </w:pPr>
            <w:r>
              <w:t>20</w:t>
            </w:r>
          </w:p>
        </w:tc>
        <w:tc>
          <w:tcPr>
            <w:tcW w:w="2311" w:type="dxa"/>
          </w:tcPr>
          <w:p w:rsidR="00F52427" w:rsidRDefault="00F52427"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Team Engagement Plan</w:t>
            </w:r>
          </w:p>
        </w:tc>
        <w:tc>
          <w:tcPr>
            <w:tcW w:w="1889" w:type="dxa"/>
          </w:tcPr>
          <w:p w:rsidR="00F52427" w:rsidRDefault="00F52427"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Team Engagemnet Plan</w:t>
            </w:r>
          </w:p>
        </w:tc>
        <w:tc>
          <w:tcPr>
            <w:tcW w:w="4195" w:type="dxa"/>
          </w:tcPr>
          <w:p w:rsidR="00F52427" w:rsidRPr="000E5F75" w:rsidRDefault="00415B5B" w:rsidP="003930F8">
            <w:pPr>
              <w:pStyle w:val="TableText0"/>
              <w:spacing w:line="276" w:lineRule="auto"/>
              <w:jc w:val="center"/>
              <w:rPr>
                <w:rFonts w:ascii="Times New Roman" w:hAnsi="Times New Roman"/>
                <w:sz w:val="24"/>
                <w:szCs w:val="24"/>
                <w:lang w:val="en-GB"/>
              </w:rPr>
            </w:pPr>
            <w:r w:rsidRPr="00415B5B">
              <w:rPr>
                <w:rFonts w:ascii="Times New Roman" w:hAnsi="Times New Roman"/>
                <w:sz w:val="24"/>
                <w:szCs w:val="24"/>
                <w:lang w:val="en-GB"/>
              </w:rPr>
              <w:t>SS-FPSC-PP-Team Engagement Plan</w:t>
            </w:r>
          </w:p>
        </w:tc>
      </w:tr>
      <w:tr w:rsidR="00F52427" w:rsidRPr="000E5F75" w:rsidTr="00813F6F">
        <w:trPr>
          <w:trHeight w:val="550"/>
        </w:trPr>
        <w:tc>
          <w:tcPr>
            <w:tcW w:w="1032" w:type="dxa"/>
          </w:tcPr>
          <w:p w:rsidR="00F52427" w:rsidRDefault="00F52427" w:rsidP="003930F8">
            <w:pPr>
              <w:spacing w:line="276" w:lineRule="auto"/>
              <w:jc w:val="center"/>
            </w:pPr>
            <w:r>
              <w:t>21</w:t>
            </w:r>
          </w:p>
        </w:tc>
        <w:tc>
          <w:tcPr>
            <w:tcW w:w="2311" w:type="dxa"/>
          </w:tcPr>
          <w:p w:rsidR="00F52427" w:rsidRDefault="00F52427"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High Level Release Plan</w:t>
            </w:r>
          </w:p>
        </w:tc>
        <w:tc>
          <w:tcPr>
            <w:tcW w:w="1889" w:type="dxa"/>
          </w:tcPr>
          <w:p w:rsidR="00F52427" w:rsidRDefault="00F52427"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High Level Release Plan</w:t>
            </w:r>
          </w:p>
        </w:tc>
        <w:tc>
          <w:tcPr>
            <w:tcW w:w="4195" w:type="dxa"/>
          </w:tcPr>
          <w:p w:rsidR="00F52427" w:rsidRPr="000E5F75" w:rsidRDefault="00415B5B" w:rsidP="003930F8">
            <w:pPr>
              <w:pStyle w:val="TableText0"/>
              <w:spacing w:line="276" w:lineRule="auto"/>
              <w:jc w:val="center"/>
              <w:rPr>
                <w:rFonts w:ascii="Times New Roman" w:hAnsi="Times New Roman"/>
                <w:sz w:val="24"/>
                <w:szCs w:val="24"/>
                <w:lang w:val="en-GB"/>
              </w:rPr>
            </w:pPr>
            <w:r w:rsidRPr="00415B5B">
              <w:rPr>
                <w:rFonts w:ascii="Times New Roman" w:hAnsi="Times New Roman"/>
                <w:sz w:val="24"/>
                <w:szCs w:val="24"/>
                <w:lang w:val="en-GB"/>
              </w:rPr>
              <w:t>SS-FPSC-PP-High Level Project Release Plan</w:t>
            </w:r>
          </w:p>
        </w:tc>
      </w:tr>
      <w:tr w:rsidR="00F52427" w:rsidRPr="000E5F75" w:rsidTr="00813F6F">
        <w:trPr>
          <w:trHeight w:val="550"/>
        </w:trPr>
        <w:tc>
          <w:tcPr>
            <w:tcW w:w="1032" w:type="dxa"/>
          </w:tcPr>
          <w:p w:rsidR="00F52427" w:rsidRDefault="00F52427" w:rsidP="003930F8">
            <w:pPr>
              <w:spacing w:line="276" w:lineRule="auto"/>
              <w:jc w:val="center"/>
            </w:pPr>
            <w:r>
              <w:t>22</w:t>
            </w:r>
          </w:p>
        </w:tc>
        <w:tc>
          <w:tcPr>
            <w:tcW w:w="2311" w:type="dxa"/>
          </w:tcPr>
          <w:p w:rsidR="00F52427" w:rsidRDefault="00F52427"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Project Proposal</w:t>
            </w:r>
          </w:p>
        </w:tc>
        <w:tc>
          <w:tcPr>
            <w:tcW w:w="1889" w:type="dxa"/>
          </w:tcPr>
          <w:p w:rsidR="00F52427" w:rsidRDefault="00415B5B"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PP</w:t>
            </w:r>
          </w:p>
        </w:tc>
        <w:tc>
          <w:tcPr>
            <w:tcW w:w="4195" w:type="dxa"/>
          </w:tcPr>
          <w:p w:rsidR="00F52427" w:rsidRPr="000E5F75" w:rsidRDefault="00415B5B" w:rsidP="003930F8">
            <w:pPr>
              <w:pStyle w:val="TableText0"/>
              <w:spacing w:line="276" w:lineRule="auto"/>
              <w:jc w:val="center"/>
              <w:rPr>
                <w:rFonts w:ascii="Times New Roman" w:hAnsi="Times New Roman"/>
                <w:sz w:val="24"/>
                <w:szCs w:val="24"/>
                <w:lang w:val="en-GB"/>
              </w:rPr>
            </w:pPr>
            <w:r w:rsidRPr="00415B5B">
              <w:rPr>
                <w:rFonts w:ascii="Times New Roman" w:hAnsi="Times New Roman"/>
                <w:sz w:val="24"/>
                <w:szCs w:val="24"/>
                <w:lang w:val="en-GB"/>
              </w:rPr>
              <w:t>SS-FPSC-REQM-Technical Proposal</w:t>
            </w:r>
          </w:p>
        </w:tc>
      </w:tr>
      <w:tr w:rsidR="00F52427" w:rsidRPr="000E5F75" w:rsidTr="00813F6F">
        <w:trPr>
          <w:trHeight w:val="550"/>
        </w:trPr>
        <w:tc>
          <w:tcPr>
            <w:tcW w:w="1032" w:type="dxa"/>
          </w:tcPr>
          <w:p w:rsidR="00F52427" w:rsidRDefault="00F52427" w:rsidP="003930F8">
            <w:pPr>
              <w:spacing w:line="276" w:lineRule="auto"/>
              <w:jc w:val="center"/>
            </w:pPr>
            <w:r>
              <w:t>23</w:t>
            </w:r>
          </w:p>
        </w:tc>
        <w:tc>
          <w:tcPr>
            <w:tcW w:w="2311" w:type="dxa"/>
          </w:tcPr>
          <w:p w:rsidR="00F52427" w:rsidRDefault="00F52427"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Request For Proposal</w:t>
            </w:r>
          </w:p>
        </w:tc>
        <w:tc>
          <w:tcPr>
            <w:tcW w:w="1889" w:type="dxa"/>
          </w:tcPr>
          <w:p w:rsidR="00F52427" w:rsidRDefault="00415B5B"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RFP</w:t>
            </w:r>
          </w:p>
        </w:tc>
        <w:tc>
          <w:tcPr>
            <w:tcW w:w="4195" w:type="dxa"/>
          </w:tcPr>
          <w:p w:rsidR="00F52427" w:rsidRPr="000E5F75" w:rsidRDefault="00415B5B" w:rsidP="003930F8">
            <w:pPr>
              <w:pStyle w:val="TableText0"/>
              <w:spacing w:line="276" w:lineRule="auto"/>
              <w:jc w:val="center"/>
              <w:rPr>
                <w:rFonts w:ascii="Times New Roman" w:hAnsi="Times New Roman"/>
                <w:sz w:val="24"/>
                <w:szCs w:val="24"/>
                <w:lang w:val="en-GB"/>
              </w:rPr>
            </w:pPr>
            <w:r w:rsidRPr="00415B5B">
              <w:rPr>
                <w:rFonts w:ascii="Times New Roman" w:hAnsi="Times New Roman"/>
                <w:sz w:val="24"/>
                <w:szCs w:val="24"/>
                <w:lang w:val="en-GB"/>
              </w:rPr>
              <w:t>SS-FPSC-REQM-Request for RFP</w:t>
            </w:r>
          </w:p>
        </w:tc>
      </w:tr>
      <w:tr w:rsidR="00F52427" w:rsidRPr="000E5F75" w:rsidTr="00813F6F">
        <w:trPr>
          <w:trHeight w:val="550"/>
        </w:trPr>
        <w:tc>
          <w:tcPr>
            <w:tcW w:w="1032" w:type="dxa"/>
          </w:tcPr>
          <w:p w:rsidR="00F52427" w:rsidRDefault="00F52427" w:rsidP="003930F8">
            <w:pPr>
              <w:spacing w:line="276" w:lineRule="auto"/>
              <w:jc w:val="center"/>
            </w:pPr>
            <w:r>
              <w:t>24</w:t>
            </w:r>
          </w:p>
        </w:tc>
        <w:tc>
          <w:tcPr>
            <w:tcW w:w="2311" w:type="dxa"/>
          </w:tcPr>
          <w:p w:rsidR="00F52427" w:rsidRDefault="00F52427"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Tasks Sheets</w:t>
            </w:r>
          </w:p>
        </w:tc>
        <w:tc>
          <w:tcPr>
            <w:tcW w:w="1889" w:type="dxa"/>
          </w:tcPr>
          <w:p w:rsidR="00F52427" w:rsidRDefault="00246E6D"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Team Engagement Plan</w:t>
            </w:r>
          </w:p>
        </w:tc>
        <w:tc>
          <w:tcPr>
            <w:tcW w:w="4195" w:type="dxa"/>
          </w:tcPr>
          <w:p w:rsidR="00F52427" w:rsidRPr="000E5F75" w:rsidRDefault="00246E6D" w:rsidP="003930F8">
            <w:pPr>
              <w:pStyle w:val="TableText0"/>
              <w:spacing w:line="276" w:lineRule="auto"/>
              <w:jc w:val="center"/>
              <w:rPr>
                <w:rFonts w:ascii="Times New Roman" w:hAnsi="Times New Roman"/>
                <w:sz w:val="24"/>
                <w:szCs w:val="24"/>
                <w:lang w:val="en-GB"/>
              </w:rPr>
            </w:pPr>
            <w:r w:rsidRPr="00246E6D">
              <w:rPr>
                <w:rFonts w:ascii="Times New Roman" w:hAnsi="Times New Roman"/>
                <w:sz w:val="24"/>
                <w:szCs w:val="24"/>
                <w:lang w:val="en-GB"/>
              </w:rPr>
              <w:t>SS-FPSC-PP-Team Engagement Plan</w:t>
            </w:r>
          </w:p>
        </w:tc>
      </w:tr>
      <w:tr w:rsidR="00F52427" w:rsidRPr="000E5F75" w:rsidTr="00813F6F">
        <w:trPr>
          <w:trHeight w:val="550"/>
        </w:trPr>
        <w:tc>
          <w:tcPr>
            <w:tcW w:w="1032" w:type="dxa"/>
          </w:tcPr>
          <w:p w:rsidR="00F52427" w:rsidRDefault="00F52427" w:rsidP="003930F8">
            <w:pPr>
              <w:spacing w:line="276" w:lineRule="auto"/>
              <w:jc w:val="center"/>
            </w:pPr>
            <w:r>
              <w:t>25</w:t>
            </w:r>
          </w:p>
        </w:tc>
        <w:tc>
          <w:tcPr>
            <w:tcW w:w="2311" w:type="dxa"/>
          </w:tcPr>
          <w:p w:rsidR="00F52427" w:rsidRDefault="00F52427"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Non-compliance Log</w:t>
            </w:r>
          </w:p>
        </w:tc>
        <w:tc>
          <w:tcPr>
            <w:tcW w:w="1889" w:type="dxa"/>
          </w:tcPr>
          <w:p w:rsidR="00F52427" w:rsidRDefault="0072309B"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CAR</w:t>
            </w:r>
            <w:r w:rsidR="00F52427">
              <w:rPr>
                <w:rFonts w:ascii="Times New Roman" w:hAnsi="Times New Roman"/>
                <w:sz w:val="24"/>
                <w:szCs w:val="24"/>
                <w:lang w:val="en-GB"/>
              </w:rPr>
              <w:t xml:space="preserve"> Log</w:t>
            </w:r>
          </w:p>
        </w:tc>
        <w:tc>
          <w:tcPr>
            <w:tcW w:w="4195" w:type="dxa"/>
          </w:tcPr>
          <w:p w:rsidR="00F52427" w:rsidRPr="000E5F75" w:rsidRDefault="005D5C45" w:rsidP="003930F8">
            <w:pPr>
              <w:pStyle w:val="TableText0"/>
              <w:spacing w:line="276" w:lineRule="auto"/>
              <w:jc w:val="center"/>
              <w:rPr>
                <w:rFonts w:ascii="Times New Roman" w:hAnsi="Times New Roman"/>
                <w:sz w:val="24"/>
                <w:szCs w:val="24"/>
                <w:lang w:val="en-GB"/>
              </w:rPr>
            </w:pPr>
            <w:r w:rsidRPr="005D5C45">
              <w:rPr>
                <w:rFonts w:ascii="Times New Roman" w:hAnsi="Times New Roman"/>
                <w:sz w:val="24"/>
                <w:szCs w:val="24"/>
                <w:lang w:val="en-GB"/>
              </w:rPr>
              <w:t>SS-FPSC-PPQA-CAR Log</w:t>
            </w:r>
          </w:p>
        </w:tc>
      </w:tr>
      <w:tr w:rsidR="00F52427" w:rsidRPr="000E5F75" w:rsidTr="00813F6F">
        <w:trPr>
          <w:trHeight w:val="550"/>
        </w:trPr>
        <w:tc>
          <w:tcPr>
            <w:tcW w:w="1032" w:type="dxa"/>
          </w:tcPr>
          <w:p w:rsidR="00F52427" w:rsidRDefault="00F52427" w:rsidP="003930F8">
            <w:pPr>
              <w:spacing w:line="276" w:lineRule="auto"/>
              <w:jc w:val="center"/>
            </w:pPr>
            <w:r>
              <w:t>26</w:t>
            </w:r>
          </w:p>
        </w:tc>
        <w:tc>
          <w:tcPr>
            <w:tcW w:w="2311" w:type="dxa"/>
          </w:tcPr>
          <w:p w:rsidR="00F52427" w:rsidRDefault="00F52427"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Project Demos</w:t>
            </w:r>
          </w:p>
        </w:tc>
        <w:tc>
          <w:tcPr>
            <w:tcW w:w="1889" w:type="dxa"/>
          </w:tcPr>
          <w:p w:rsidR="00F52427" w:rsidRDefault="00E478A1"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Project Demos</w:t>
            </w:r>
          </w:p>
        </w:tc>
        <w:tc>
          <w:tcPr>
            <w:tcW w:w="4195" w:type="dxa"/>
          </w:tcPr>
          <w:p w:rsidR="00F52427" w:rsidRPr="000E5F75" w:rsidRDefault="00246E6D" w:rsidP="003930F8">
            <w:pPr>
              <w:pStyle w:val="TableText0"/>
              <w:spacing w:line="276" w:lineRule="auto"/>
              <w:jc w:val="center"/>
              <w:rPr>
                <w:rFonts w:ascii="Times New Roman" w:hAnsi="Times New Roman"/>
                <w:sz w:val="24"/>
                <w:szCs w:val="24"/>
                <w:lang w:val="en-GB"/>
              </w:rPr>
            </w:pPr>
            <w:r w:rsidRPr="00246E6D">
              <w:rPr>
                <w:rFonts w:ascii="Times New Roman" w:hAnsi="Times New Roman"/>
                <w:sz w:val="24"/>
                <w:szCs w:val="24"/>
                <w:lang w:val="en-GB"/>
              </w:rPr>
              <w:t>SS-FPSC-PMC-Implimentation</w:t>
            </w:r>
          </w:p>
        </w:tc>
      </w:tr>
      <w:tr w:rsidR="00F52427" w:rsidRPr="000E5F75" w:rsidTr="00813F6F">
        <w:trPr>
          <w:trHeight w:val="550"/>
        </w:trPr>
        <w:tc>
          <w:tcPr>
            <w:tcW w:w="1032" w:type="dxa"/>
          </w:tcPr>
          <w:p w:rsidR="00F52427" w:rsidRDefault="00F52427" w:rsidP="003930F8">
            <w:pPr>
              <w:spacing w:line="276" w:lineRule="auto"/>
              <w:jc w:val="center"/>
            </w:pPr>
            <w:r>
              <w:t>27</w:t>
            </w:r>
          </w:p>
        </w:tc>
        <w:tc>
          <w:tcPr>
            <w:tcW w:w="2311" w:type="dxa"/>
          </w:tcPr>
          <w:p w:rsidR="00F52427" w:rsidRDefault="00F52427"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Measurement Sheet</w:t>
            </w:r>
          </w:p>
        </w:tc>
        <w:tc>
          <w:tcPr>
            <w:tcW w:w="1889" w:type="dxa"/>
          </w:tcPr>
          <w:p w:rsidR="00F52427" w:rsidRDefault="00E478A1"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M&amp;A</w:t>
            </w:r>
            <w:r w:rsidR="001700DE">
              <w:rPr>
                <w:rFonts w:ascii="Times New Roman" w:hAnsi="Times New Roman"/>
                <w:sz w:val="24"/>
                <w:szCs w:val="24"/>
                <w:lang w:val="en-GB"/>
              </w:rPr>
              <w:t xml:space="preserve"> Matrix</w:t>
            </w:r>
          </w:p>
        </w:tc>
        <w:tc>
          <w:tcPr>
            <w:tcW w:w="4195" w:type="dxa"/>
          </w:tcPr>
          <w:p w:rsidR="00F52427" w:rsidRPr="000E5F75" w:rsidRDefault="005D5C45" w:rsidP="003930F8">
            <w:pPr>
              <w:pStyle w:val="TableText0"/>
              <w:spacing w:line="276" w:lineRule="auto"/>
              <w:jc w:val="center"/>
              <w:rPr>
                <w:rFonts w:ascii="Times New Roman" w:hAnsi="Times New Roman"/>
                <w:sz w:val="24"/>
                <w:szCs w:val="24"/>
                <w:lang w:val="en-GB"/>
              </w:rPr>
            </w:pPr>
            <w:r w:rsidRPr="005D5C45">
              <w:rPr>
                <w:rFonts w:ascii="Times New Roman" w:hAnsi="Times New Roman"/>
                <w:sz w:val="24"/>
                <w:szCs w:val="24"/>
                <w:lang w:val="en-GB"/>
              </w:rPr>
              <w:t>SS-FPSC-M&amp;A Sheet</w:t>
            </w:r>
          </w:p>
        </w:tc>
      </w:tr>
      <w:tr w:rsidR="00E478A1" w:rsidRPr="000E5F75" w:rsidTr="00813F6F">
        <w:trPr>
          <w:trHeight w:val="550"/>
        </w:trPr>
        <w:tc>
          <w:tcPr>
            <w:tcW w:w="1032" w:type="dxa"/>
          </w:tcPr>
          <w:p w:rsidR="00E478A1" w:rsidRDefault="00E478A1" w:rsidP="003930F8">
            <w:pPr>
              <w:spacing w:line="276" w:lineRule="auto"/>
              <w:jc w:val="center"/>
            </w:pPr>
            <w:r>
              <w:t>2</w:t>
            </w:r>
            <w:r w:rsidR="00942694">
              <w:t>8</w:t>
            </w:r>
          </w:p>
        </w:tc>
        <w:tc>
          <w:tcPr>
            <w:tcW w:w="2311" w:type="dxa"/>
          </w:tcPr>
          <w:p w:rsidR="00E478A1" w:rsidRDefault="00E478A1"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User Acceptance &amp; Testing</w:t>
            </w:r>
          </w:p>
        </w:tc>
        <w:tc>
          <w:tcPr>
            <w:tcW w:w="1889" w:type="dxa"/>
          </w:tcPr>
          <w:p w:rsidR="00E478A1" w:rsidRDefault="00E478A1" w:rsidP="003930F8">
            <w:pPr>
              <w:pStyle w:val="TableText0"/>
              <w:spacing w:line="276" w:lineRule="auto"/>
              <w:jc w:val="center"/>
              <w:rPr>
                <w:rFonts w:ascii="Times New Roman" w:hAnsi="Times New Roman"/>
                <w:sz w:val="24"/>
                <w:szCs w:val="24"/>
                <w:lang w:val="en-GB"/>
              </w:rPr>
            </w:pPr>
            <w:r>
              <w:rPr>
                <w:rFonts w:ascii="Times New Roman" w:hAnsi="Times New Roman"/>
                <w:sz w:val="24"/>
                <w:szCs w:val="24"/>
                <w:lang w:val="en-GB"/>
              </w:rPr>
              <w:t>UAT</w:t>
            </w:r>
          </w:p>
        </w:tc>
        <w:tc>
          <w:tcPr>
            <w:tcW w:w="4195" w:type="dxa"/>
          </w:tcPr>
          <w:p w:rsidR="00E478A1" w:rsidRPr="000E5F75" w:rsidRDefault="005D5C45" w:rsidP="003930F8">
            <w:pPr>
              <w:pStyle w:val="TableText0"/>
              <w:spacing w:line="276" w:lineRule="auto"/>
              <w:jc w:val="center"/>
              <w:rPr>
                <w:rFonts w:ascii="Times New Roman" w:hAnsi="Times New Roman"/>
                <w:sz w:val="24"/>
                <w:szCs w:val="24"/>
                <w:lang w:val="en-GB"/>
              </w:rPr>
            </w:pPr>
            <w:r w:rsidRPr="005D5C45">
              <w:rPr>
                <w:rFonts w:ascii="Times New Roman" w:hAnsi="Times New Roman"/>
                <w:sz w:val="24"/>
                <w:szCs w:val="24"/>
                <w:lang w:val="en-GB"/>
              </w:rPr>
              <w:t>SS-FPSC-PMC-UAT</w:t>
            </w:r>
          </w:p>
        </w:tc>
      </w:tr>
    </w:tbl>
    <w:p w:rsidR="0058103E" w:rsidRDefault="0058103E" w:rsidP="0058103E">
      <w:pPr>
        <w:pStyle w:val="BodyText"/>
        <w:rPr>
          <w:i w:val="0"/>
          <w:lang w:val="en-GB"/>
        </w:rPr>
      </w:pPr>
    </w:p>
    <w:p w:rsidR="00813F6F" w:rsidRDefault="00813F6F" w:rsidP="0058103E">
      <w:pPr>
        <w:pStyle w:val="BodyText"/>
        <w:rPr>
          <w:i w:val="0"/>
          <w:lang w:val="en-GB"/>
        </w:rPr>
      </w:pPr>
    </w:p>
    <w:p w:rsidR="00813F6F" w:rsidRDefault="00813F6F" w:rsidP="0058103E">
      <w:pPr>
        <w:pStyle w:val="BodyText"/>
        <w:rPr>
          <w:i w:val="0"/>
          <w:lang w:val="en-GB"/>
        </w:rPr>
      </w:pPr>
    </w:p>
    <w:p w:rsidR="00813F6F" w:rsidRPr="00AE4F89" w:rsidRDefault="00813F6F" w:rsidP="0058103E">
      <w:pPr>
        <w:pStyle w:val="BodyText"/>
        <w:rPr>
          <w:i w:val="0"/>
          <w:lang w:val="en-GB"/>
        </w:rPr>
      </w:pPr>
    </w:p>
    <w:p w:rsidR="00813F6F" w:rsidRDefault="00813F6F" w:rsidP="00813F6F">
      <w:pPr>
        <w:pStyle w:val="Heading1"/>
        <w:keepNext w:val="0"/>
        <w:pageBreakBefore w:val="0"/>
        <w:widowControl w:val="0"/>
        <w:pBdr>
          <w:bottom w:val="single" w:sz="12" w:space="1" w:color="808080"/>
        </w:pBdr>
        <w:spacing w:before="0" w:after="240"/>
        <w:jc w:val="left"/>
        <w:rPr>
          <w:rFonts w:asciiTheme="minorHAnsi" w:hAnsiTheme="minorHAnsi" w:cstheme="minorHAnsi"/>
          <w:sz w:val="32"/>
          <w:szCs w:val="32"/>
          <w:lang w:val="en-GB"/>
        </w:rPr>
      </w:pPr>
      <w:bookmarkStart w:id="135" w:name="_Toc23458047"/>
      <w:r>
        <w:rPr>
          <w:rFonts w:asciiTheme="minorHAnsi" w:hAnsiTheme="minorHAnsi" w:cstheme="minorHAnsi"/>
          <w:sz w:val="32"/>
          <w:szCs w:val="32"/>
          <w:lang w:val="en-GB"/>
        </w:rPr>
        <w:lastRenderedPageBreak/>
        <w:t>BASELINE CRITERIA</w:t>
      </w:r>
      <w:bookmarkEnd w:id="135"/>
    </w:p>
    <w:p w:rsidR="00813F6F" w:rsidRPr="00813F6F" w:rsidRDefault="00813F6F" w:rsidP="00813F6F">
      <w:pPr>
        <w:jc w:val="both"/>
        <w:rPr>
          <w:rFonts w:asciiTheme="minorHAnsi" w:hAnsiTheme="minorHAnsi" w:cstheme="minorHAnsi"/>
          <w:sz w:val="24"/>
          <w:szCs w:val="24"/>
          <w:lang w:val="en-GB"/>
        </w:rPr>
      </w:pPr>
      <w:r w:rsidRPr="00813F6F">
        <w:rPr>
          <w:rFonts w:asciiTheme="minorHAnsi" w:hAnsiTheme="minorHAnsi" w:cstheme="minorHAnsi"/>
          <w:sz w:val="24"/>
          <w:szCs w:val="24"/>
          <w:lang w:val="en-GB"/>
        </w:rPr>
        <w:t>Following is the criteria for different work products to declare them as a “Baselined” version:</w:t>
      </w:r>
    </w:p>
    <w:p w:rsidR="00813F6F" w:rsidRPr="00813F6F" w:rsidRDefault="00813F6F" w:rsidP="00813F6F">
      <w:pPr>
        <w:rPr>
          <w:lang w:val="en-GB"/>
        </w:rPr>
      </w:pPr>
    </w:p>
    <w:tbl>
      <w:tblPr>
        <w:tblStyle w:val="GridTable1Light"/>
        <w:tblW w:w="9318" w:type="dxa"/>
        <w:tblLook w:val="0000" w:firstRow="0" w:lastRow="0" w:firstColumn="0" w:lastColumn="0" w:noHBand="0" w:noVBand="0"/>
      </w:tblPr>
      <w:tblGrid>
        <w:gridCol w:w="3011"/>
        <w:gridCol w:w="6307"/>
      </w:tblGrid>
      <w:tr w:rsidR="00813F6F" w:rsidRPr="00813F6F" w:rsidTr="00813F6F">
        <w:trPr>
          <w:trHeight w:val="501"/>
        </w:trPr>
        <w:tc>
          <w:tcPr>
            <w:tcW w:w="3011" w:type="dxa"/>
          </w:tcPr>
          <w:p w:rsidR="00813F6F" w:rsidRPr="00813F6F" w:rsidRDefault="00813F6F" w:rsidP="003930F8">
            <w:pPr>
              <w:pStyle w:val="TableHeader"/>
              <w:spacing w:line="276" w:lineRule="auto"/>
              <w:rPr>
                <w:rFonts w:ascii="Times New Roman" w:hAnsi="Times New Roman"/>
                <w:bCs/>
                <w:sz w:val="24"/>
                <w:szCs w:val="24"/>
                <w:lang w:val="en-GB"/>
              </w:rPr>
            </w:pPr>
            <w:r>
              <w:rPr>
                <w:rFonts w:ascii="Times New Roman" w:hAnsi="Times New Roman"/>
                <w:bCs/>
                <w:sz w:val="24"/>
                <w:szCs w:val="24"/>
                <w:lang w:val="en-GB"/>
              </w:rPr>
              <w:t>Work Product T</w:t>
            </w:r>
            <w:r w:rsidRPr="00813F6F">
              <w:rPr>
                <w:rFonts w:ascii="Times New Roman" w:hAnsi="Times New Roman"/>
                <w:bCs/>
                <w:sz w:val="24"/>
                <w:szCs w:val="24"/>
                <w:lang w:val="en-GB"/>
              </w:rPr>
              <w:t>ype</w:t>
            </w:r>
          </w:p>
        </w:tc>
        <w:tc>
          <w:tcPr>
            <w:tcW w:w="6307" w:type="dxa"/>
          </w:tcPr>
          <w:p w:rsidR="00813F6F" w:rsidRPr="00813F6F" w:rsidRDefault="00813F6F" w:rsidP="003930F8">
            <w:pPr>
              <w:pStyle w:val="TableHeader"/>
              <w:spacing w:line="276" w:lineRule="auto"/>
              <w:rPr>
                <w:rFonts w:ascii="Times New Roman" w:hAnsi="Times New Roman"/>
                <w:bCs/>
                <w:sz w:val="24"/>
                <w:szCs w:val="24"/>
                <w:lang w:val="en-GB"/>
              </w:rPr>
            </w:pPr>
            <w:r w:rsidRPr="00813F6F">
              <w:rPr>
                <w:rFonts w:ascii="Times New Roman" w:hAnsi="Times New Roman"/>
                <w:bCs/>
                <w:sz w:val="24"/>
                <w:szCs w:val="24"/>
                <w:lang w:val="en-GB"/>
              </w:rPr>
              <w:t>Baseline Criteria</w:t>
            </w:r>
          </w:p>
        </w:tc>
      </w:tr>
      <w:tr w:rsidR="00813F6F" w:rsidRPr="000E5F75" w:rsidTr="00813F6F">
        <w:trPr>
          <w:trHeight w:val="484"/>
        </w:trPr>
        <w:tc>
          <w:tcPr>
            <w:tcW w:w="3011" w:type="dxa"/>
          </w:tcPr>
          <w:p w:rsidR="00813F6F" w:rsidRPr="000E5F75" w:rsidRDefault="00813F6F" w:rsidP="003930F8">
            <w:pPr>
              <w:pStyle w:val="TableText0"/>
              <w:spacing w:line="276" w:lineRule="auto"/>
              <w:rPr>
                <w:rFonts w:ascii="Times New Roman" w:hAnsi="Times New Roman"/>
                <w:sz w:val="24"/>
                <w:szCs w:val="24"/>
                <w:lang w:val="en-GB"/>
              </w:rPr>
            </w:pPr>
            <w:r w:rsidRPr="000E5F75">
              <w:rPr>
                <w:rFonts w:ascii="Times New Roman" w:hAnsi="Times New Roman"/>
                <w:sz w:val="24"/>
                <w:szCs w:val="24"/>
                <w:lang w:val="en-GB"/>
              </w:rPr>
              <w:t>Project Kickoff</w:t>
            </w:r>
          </w:p>
          <w:p w:rsidR="00813F6F" w:rsidRPr="000E5F75" w:rsidRDefault="00813F6F" w:rsidP="003930F8">
            <w:pPr>
              <w:pStyle w:val="TableText0"/>
              <w:spacing w:line="276" w:lineRule="auto"/>
              <w:rPr>
                <w:rFonts w:ascii="Times New Roman" w:hAnsi="Times New Roman"/>
                <w:sz w:val="24"/>
                <w:szCs w:val="24"/>
                <w:lang w:val="en-GB"/>
              </w:rPr>
            </w:pPr>
          </w:p>
        </w:tc>
        <w:tc>
          <w:tcPr>
            <w:tcW w:w="6307" w:type="dxa"/>
          </w:tcPr>
          <w:p w:rsidR="00813F6F" w:rsidRPr="000E5F75" w:rsidRDefault="00813F6F" w:rsidP="003930F8">
            <w:pPr>
              <w:pStyle w:val="TableText0"/>
              <w:spacing w:line="276" w:lineRule="auto"/>
              <w:rPr>
                <w:rFonts w:ascii="Times New Roman" w:hAnsi="Times New Roman"/>
                <w:sz w:val="24"/>
                <w:szCs w:val="24"/>
                <w:lang w:val="en-GB"/>
              </w:rPr>
            </w:pPr>
            <w:r w:rsidRPr="000E5F75">
              <w:rPr>
                <w:rFonts w:ascii="Times New Roman" w:hAnsi="Times New Roman"/>
                <w:sz w:val="24"/>
                <w:szCs w:val="24"/>
                <w:lang w:val="en-GB"/>
              </w:rPr>
              <w:t>When client issues PO</w:t>
            </w:r>
          </w:p>
        </w:tc>
      </w:tr>
      <w:tr w:rsidR="00813F6F" w:rsidRPr="000E5F75" w:rsidTr="00813F6F">
        <w:trPr>
          <w:trHeight w:val="484"/>
        </w:trPr>
        <w:tc>
          <w:tcPr>
            <w:tcW w:w="3011" w:type="dxa"/>
          </w:tcPr>
          <w:p w:rsidR="00813F6F" w:rsidRPr="000E5F75" w:rsidRDefault="00813F6F" w:rsidP="003930F8">
            <w:pPr>
              <w:pStyle w:val="TableText0"/>
              <w:spacing w:line="276" w:lineRule="auto"/>
              <w:rPr>
                <w:rFonts w:ascii="Times New Roman" w:hAnsi="Times New Roman"/>
                <w:sz w:val="24"/>
                <w:szCs w:val="24"/>
                <w:lang w:val="en-GB"/>
              </w:rPr>
            </w:pPr>
            <w:r w:rsidRPr="000E5F75">
              <w:rPr>
                <w:rFonts w:ascii="Times New Roman" w:hAnsi="Times New Roman"/>
                <w:sz w:val="24"/>
                <w:szCs w:val="24"/>
                <w:lang w:val="en-GB"/>
              </w:rPr>
              <w:t>Project Management Plan</w:t>
            </w:r>
          </w:p>
        </w:tc>
        <w:tc>
          <w:tcPr>
            <w:tcW w:w="6307" w:type="dxa"/>
          </w:tcPr>
          <w:p w:rsidR="00813F6F" w:rsidRPr="000E5F75" w:rsidRDefault="00813F6F" w:rsidP="003930F8">
            <w:pPr>
              <w:pStyle w:val="TableText0"/>
              <w:spacing w:line="276" w:lineRule="auto"/>
              <w:rPr>
                <w:rFonts w:ascii="Times New Roman" w:hAnsi="Times New Roman"/>
                <w:sz w:val="24"/>
                <w:szCs w:val="24"/>
                <w:lang w:val="en-GB"/>
              </w:rPr>
            </w:pPr>
            <w:r w:rsidRPr="000E5F75">
              <w:rPr>
                <w:rFonts w:ascii="Times New Roman" w:hAnsi="Times New Roman"/>
                <w:sz w:val="24"/>
                <w:szCs w:val="24"/>
                <w:lang w:val="en-GB"/>
              </w:rPr>
              <w:t>When Project Owner/CTO gives approval for Project Management Plan</w:t>
            </w:r>
          </w:p>
        </w:tc>
      </w:tr>
      <w:tr w:rsidR="00813F6F" w:rsidRPr="000E5F75" w:rsidTr="00813F6F">
        <w:trPr>
          <w:trHeight w:val="484"/>
        </w:trPr>
        <w:tc>
          <w:tcPr>
            <w:tcW w:w="3011" w:type="dxa"/>
          </w:tcPr>
          <w:p w:rsidR="00813F6F" w:rsidRPr="000E5F75" w:rsidRDefault="00813F6F" w:rsidP="003930F8">
            <w:pPr>
              <w:pStyle w:val="TableText0"/>
              <w:spacing w:line="276" w:lineRule="auto"/>
              <w:rPr>
                <w:rFonts w:ascii="Times New Roman" w:hAnsi="Times New Roman"/>
                <w:sz w:val="24"/>
                <w:szCs w:val="24"/>
                <w:lang w:val="en-GB"/>
              </w:rPr>
            </w:pPr>
            <w:r w:rsidRPr="000E5F75">
              <w:rPr>
                <w:rFonts w:ascii="Times New Roman" w:hAnsi="Times New Roman"/>
                <w:sz w:val="24"/>
                <w:szCs w:val="24"/>
                <w:lang w:val="en-GB"/>
              </w:rPr>
              <w:t>Software Requirement</w:t>
            </w:r>
          </w:p>
          <w:p w:rsidR="00813F6F" w:rsidRPr="000E5F75" w:rsidRDefault="00813F6F" w:rsidP="003930F8">
            <w:pPr>
              <w:pStyle w:val="TableText0"/>
              <w:spacing w:line="276" w:lineRule="auto"/>
              <w:rPr>
                <w:rFonts w:ascii="Times New Roman" w:hAnsi="Times New Roman"/>
                <w:sz w:val="24"/>
                <w:szCs w:val="24"/>
                <w:lang w:val="en-GB"/>
              </w:rPr>
            </w:pPr>
            <w:r w:rsidRPr="000E5F75">
              <w:rPr>
                <w:rFonts w:ascii="Times New Roman" w:hAnsi="Times New Roman"/>
                <w:sz w:val="24"/>
                <w:szCs w:val="24"/>
                <w:lang w:val="en-GB"/>
              </w:rPr>
              <w:t xml:space="preserve">Specification </w:t>
            </w:r>
          </w:p>
        </w:tc>
        <w:tc>
          <w:tcPr>
            <w:tcW w:w="6307" w:type="dxa"/>
          </w:tcPr>
          <w:p w:rsidR="00813F6F" w:rsidRPr="000E5F75" w:rsidRDefault="00813F6F" w:rsidP="003930F8">
            <w:pPr>
              <w:pStyle w:val="TableText0"/>
              <w:spacing w:line="276" w:lineRule="auto"/>
              <w:rPr>
                <w:rFonts w:ascii="Times New Roman" w:hAnsi="Times New Roman"/>
                <w:sz w:val="24"/>
                <w:szCs w:val="24"/>
                <w:lang w:val="en-GB"/>
              </w:rPr>
            </w:pPr>
            <w:r w:rsidRPr="000E5F75">
              <w:rPr>
                <w:rFonts w:ascii="Times New Roman" w:hAnsi="Times New Roman"/>
                <w:sz w:val="24"/>
                <w:szCs w:val="24"/>
                <w:lang w:val="en-GB"/>
              </w:rPr>
              <w:t>When project scope is approved and locked</w:t>
            </w:r>
          </w:p>
        </w:tc>
      </w:tr>
      <w:tr w:rsidR="00813F6F" w:rsidRPr="000E5F75" w:rsidTr="00813F6F">
        <w:trPr>
          <w:trHeight w:val="507"/>
        </w:trPr>
        <w:tc>
          <w:tcPr>
            <w:tcW w:w="3011" w:type="dxa"/>
          </w:tcPr>
          <w:p w:rsidR="00813F6F" w:rsidRPr="000E5F75" w:rsidRDefault="00813F6F" w:rsidP="003930F8">
            <w:pPr>
              <w:pStyle w:val="TableText0"/>
              <w:spacing w:line="276" w:lineRule="auto"/>
              <w:rPr>
                <w:rFonts w:ascii="Times New Roman" w:hAnsi="Times New Roman"/>
                <w:sz w:val="24"/>
                <w:szCs w:val="24"/>
                <w:lang w:val="en-GB"/>
              </w:rPr>
            </w:pPr>
            <w:r w:rsidRPr="000E5F75">
              <w:rPr>
                <w:rFonts w:ascii="Times New Roman" w:hAnsi="Times New Roman"/>
                <w:sz w:val="24"/>
                <w:szCs w:val="24"/>
                <w:lang w:val="en-GB"/>
              </w:rPr>
              <w:t>Code</w:t>
            </w:r>
          </w:p>
        </w:tc>
        <w:tc>
          <w:tcPr>
            <w:tcW w:w="6307" w:type="dxa"/>
          </w:tcPr>
          <w:p w:rsidR="00813F6F" w:rsidRPr="000E5F75" w:rsidRDefault="00813F6F" w:rsidP="00813F6F">
            <w:pPr>
              <w:pStyle w:val="TableText0"/>
              <w:spacing w:line="276" w:lineRule="auto"/>
              <w:rPr>
                <w:rFonts w:ascii="Times New Roman" w:hAnsi="Times New Roman"/>
                <w:sz w:val="24"/>
                <w:szCs w:val="24"/>
                <w:lang w:val="en-GB"/>
              </w:rPr>
            </w:pPr>
            <w:r w:rsidRPr="000E5F75">
              <w:rPr>
                <w:rFonts w:ascii="Times New Roman" w:hAnsi="Times New Roman"/>
                <w:sz w:val="24"/>
                <w:szCs w:val="24"/>
                <w:lang w:val="en-GB"/>
              </w:rPr>
              <w:t>When FILE deployed at client side and accepted by client via oral conformation/proper documented.</w:t>
            </w:r>
          </w:p>
        </w:tc>
      </w:tr>
      <w:tr w:rsidR="00813F6F" w:rsidRPr="000E5F75" w:rsidTr="00813F6F">
        <w:trPr>
          <w:trHeight w:val="507"/>
        </w:trPr>
        <w:tc>
          <w:tcPr>
            <w:tcW w:w="3011" w:type="dxa"/>
          </w:tcPr>
          <w:p w:rsidR="00813F6F" w:rsidRPr="000E5F75" w:rsidRDefault="00813F6F" w:rsidP="003930F8">
            <w:pPr>
              <w:pStyle w:val="TableText0"/>
              <w:spacing w:line="276" w:lineRule="auto"/>
              <w:rPr>
                <w:rFonts w:ascii="Times New Roman" w:hAnsi="Times New Roman"/>
                <w:sz w:val="24"/>
                <w:szCs w:val="24"/>
                <w:lang w:val="en-GB"/>
              </w:rPr>
            </w:pPr>
            <w:r w:rsidRPr="000E5F75">
              <w:rPr>
                <w:rFonts w:ascii="Times New Roman" w:hAnsi="Times New Roman"/>
                <w:sz w:val="24"/>
                <w:szCs w:val="24"/>
                <w:lang w:val="en-GB"/>
              </w:rPr>
              <w:t>CRF</w:t>
            </w:r>
          </w:p>
        </w:tc>
        <w:tc>
          <w:tcPr>
            <w:tcW w:w="6307" w:type="dxa"/>
          </w:tcPr>
          <w:p w:rsidR="00813F6F" w:rsidRPr="000E5F75" w:rsidRDefault="00813F6F" w:rsidP="003930F8">
            <w:pPr>
              <w:pStyle w:val="TableText0"/>
              <w:spacing w:line="276" w:lineRule="auto"/>
              <w:rPr>
                <w:rFonts w:ascii="Times New Roman" w:hAnsi="Times New Roman"/>
                <w:sz w:val="24"/>
                <w:szCs w:val="24"/>
                <w:lang w:val="en-GB"/>
              </w:rPr>
            </w:pPr>
            <w:r w:rsidRPr="000E5F75">
              <w:rPr>
                <w:rFonts w:ascii="Times New Roman" w:hAnsi="Times New Roman"/>
                <w:sz w:val="24"/>
                <w:szCs w:val="24"/>
                <w:lang w:val="en-GB"/>
              </w:rPr>
              <w:t>When CRF approve from project authorized team member after client approval.</w:t>
            </w:r>
          </w:p>
        </w:tc>
      </w:tr>
      <w:tr w:rsidR="00813F6F" w:rsidRPr="000E5F75" w:rsidTr="00813F6F">
        <w:trPr>
          <w:trHeight w:val="507"/>
        </w:trPr>
        <w:tc>
          <w:tcPr>
            <w:tcW w:w="3011" w:type="dxa"/>
          </w:tcPr>
          <w:p w:rsidR="00813F6F" w:rsidRPr="000E5F75" w:rsidRDefault="00813F6F" w:rsidP="003930F8">
            <w:pPr>
              <w:pStyle w:val="TableText0"/>
              <w:spacing w:line="276" w:lineRule="auto"/>
              <w:rPr>
                <w:rFonts w:ascii="Times New Roman" w:hAnsi="Times New Roman"/>
                <w:sz w:val="24"/>
                <w:szCs w:val="24"/>
                <w:lang w:val="en-GB"/>
              </w:rPr>
            </w:pPr>
            <w:r w:rsidRPr="000E5F75">
              <w:rPr>
                <w:rFonts w:ascii="Times New Roman" w:hAnsi="Times New Roman"/>
                <w:sz w:val="24"/>
                <w:szCs w:val="24"/>
                <w:lang w:val="en-GB"/>
              </w:rPr>
              <w:t>Configuration Management Plan</w:t>
            </w:r>
          </w:p>
        </w:tc>
        <w:tc>
          <w:tcPr>
            <w:tcW w:w="6307" w:type="dxa"/>
          </w:tcPr>
          <w:p w:rsidR="00813F6F" w:rsidRPr="000E5F75" w:rsidRDefault="00813F6F" w:rsidP="003930F8">
            <w:pPr>
              <w:pStyle w:val="TableText0"/>
              <w:spacing w:line="276" w:lineRule="auto"/>
              <w:rPr>
                <w:rFonts w:ascii="Times New Roman" w:hAnsi="Times New Roman"/>
                <w:sz w:val="24"/>
                <w:szCs w:val="24"/>
                <w:lang w:val="en-GB"/>
              </w:rPr>
            </w:pPr>
            <w:r w:rsidRPr="000E5F75">
              <w:rPr>
                <w:rFonts w:ascii="Times New Roman" w:hAnsi="Times New Roman"/>
                <w:sz w:val="24"/>
                <w:szCs w:val="24"/>
                <w:lang w:val="en-GB"/>
              </w:rPr>
              <w:t>When Project Owner/CTO gives approval for Configuration Management Plan</w:t>
            </w:r>
          </w:p>
        </w:tc>
      </w:tr>
      <w:tr w:rsidR="00813F6F" w:rsidRPr="000E5F75" w:rsidTr="00813F6F">
        <w:trPr>
          <w:trHeight w:val="507"/>
        </w:trPr>
        <w:tc>
          <w:tcPr>
            <w:tcW w:w="3011" w:type="dxa"/>
          </w:tcPr>
          <w:p w:rsidR="00813F6F" w:rsidRPr="000E5F75" w:rsidRDefault="00813F6F" w:rsidP="003930F8">
            <w:pPr>
              <w:pStyle w:val="TableText0"/>
              <w:spacing w:line="276" w:lineRule="auto"/>
              <w:rPr>
                <w:rFonts w:ascii="Times New Roman" w:hAnsi="Times New Roman"/>
                <w:sz w:val="24"/>
                <w:szCs w:val="24"/>
                <w:lang w:val="en-GB"/>
              </w:rPr>
            </w:pPr>
            <w:r w:rsidRPr="000E5F75">
              <w:rPr>
                <w:rFonts w:ascii="Times New Roman" w:hAnsi="Times New Roman"/>
                <w:sz w:val="24"/>
                <w:szCs w:val="24"/>
                <w:lang w:val="en-GB"/>
              </w:rPr>
              <w:t>Schedule</w:t>
            </w:r>
          </w:p>
        </w:tc>
        <w:tc>
          <w:tcPr>
            <w:tcW w:w="6307" w:type="dxa"/>
          </w:tcPr>
          <w:p w:rsidR="00813F6F" w:rsidRPr="000E5F75" w:rsidRDefault="00813F6F" w:rsidP="003930F8">
            <w:pPr>
              <w:pStyle w:val="TableText0"/>
              <w:spacing w:line="276" w:lineRule="auto"/>
              <w:rPr>
                <w:rFonts w:ascii="Times New Roman" w:hAnsi="Times New Roman"/>
                <w:sz w:val="24"/>
                <w:szCs w:val="24"/>
                <w:lang w:val="en-GB"/>
              </w:rPr>
            </w:pPr>
            <w:r w:rsidRPr="000E5F75">
              <w:rPr>
                <w:rFonts w:ascii="Times New Roman" w:hAnsi="Times New Roman"/>
                <w:sz w:val="24"/>
                <w:szCs w:val="24"/>
                <w:lang w:val="en-GB"/>
              </w:rPr>
              <w:t>When schedule planned and apply baseline in MS Project</w:t>
            </w:r>
          </w:p>
        </w:tc>
      </w:tr>
    </w:tbl>
    <w:p w:rsidR="00AE4F89" w:rsidRDefault="00AE4F89" w:rsidP="00B83D8E">
      <w:pPr>
        <w:jc w:val="both"/>
        <w:rPr>
          <w:rFonts w:asciiTheme="minorHAnsi" w:hAnsiTheme="minorHAnsi" w:cstheme="minorHAnsi"/>
          <w:sz w:val="24"/>
          <w:szCs w:val="24"/>
          <w:lang w:val="en-GB"/>
        </w:rPr>
      </w:pPr>
    </w:p>
    <w:p w:rsidR="00BA028D" w:rsidRDefault="00BA028D" w:rsidP="00BA028D">
      <w:pPr>
        <w:pStyle w:val="Heading1"/>
        <w:keepNext w:val="0"/>
        <w:pageBreakBefore w:val="0"/>
        <w:widowControl w:val="0"/>
        <w:pBdr>
          <w:bottom w:val="single" w:sz="12" w:space="1" w:color="808080"/>
        </w:pBdr>
        <w:spacing w:before="0" w:after="240"/>
        <w:jc w:val="left"/>
        <w:rPr>
          <w:rFonts w:asciiTheme="minorHAnsi" w:hAnsiTheme="minorHAnsi" w:cstheme="minorHAnsi"/>
          <w:sz w:val="32"/>
          <w:szCs w:val="32"/>
          <w:lang w:val="en-GB"/>
        </w:rPr>
      </w:pPr>
      <w:bookmarkStart w:id="136" w:name="_Toc23458048"/>
      <w:r>
        <w:rPr>
          <w:rFonts w:asciiTheme="minorHAnsi" w:hAnsiTheme="minorHAnsi" w:cstheme="minorHAnsi"/>
          <w:sz w:val="32"/>
          <w:szCs w:val="32"/>
          <w:lang w:val="en-GB"/>
        </w:rPr>
        <w:t>CONFIGURATION GUIDELINE</w:t>
      </w:r>
      <w:bookmarkEnd w:id="136"/>
    </w:p>
    <w:p w:rsidR="0047751D" w:rsidRPr="0047751D" w:rsidRDefault="0047751D" w:rsidP="00385308">
      <w:pPr>
        <w:pStyle w:val="BodyText"/>
        <w:numPr>
          <w:ilvl w:val="0"/>
          <w:numId w:val="10"/>
        </w:numPr>
        <w:spacing w:after="120"/>
        <w:jc w:val="both"/>
        <w:rPr>
          <w:rFonts w:asciiTheme="minorHAnsi" w:hAnsiTheme="minorHAnsi"/>
          <w:i w:val="0"/>
          <w:sz w:val="24"/>
          <w:szCs w:val="24"/>
          <w:lang w:val="en-GB"/>
        </w:rPr>
      </w:pPr>
      <w:r w:rsidRPr="0047751D">
        <w:rPr>
          <w:rFonts w:asciiTheme="minorHAnsi" w:hAnsiTheme="minorHAnsi"/>
          <w:i w:val="0"/>
          <w:sz w:val="24"/>
          <w:szCs w:val="24"/>
          <w:lang w:val="en-GB"/>
        </w:rPr>
        <w:t>Developer checks-out code on development server at GIT and starts coding as per assigned task and checks-in code once progress on the functionality is made</w:t>
      </w:r>
    </w:p>
    <w:p w:rsidR="0047751D" w:rsidRPr="0047751D" w:rsidRDefault="0047751D" w:rsidP="00385308">
      <w:pPr>
        <w:pStyle w:val="BodyText"/>
        <w:numPr>
          <w:ilvl w:val="0"/>
          <w:numId w:val="10"/>
        </w:numPr>
        <w:spacing w:after="120"/>
        <w:jc w:val="both"/>
        <w:rPr>
          <w:rFonts w:asciiTheme="minorHAnsi" w:hAnsiTheme="minorHAnsi"/>
          <w:i w:val="0"/>
          <w:sz w:val="24"/>
          <w:szCs w:val="24"/>
          <w:lang w:val="en-GB"/>
        </w:rPr>
      </w:pPr>
      <w:r w:rsidRPr="0047751D">
        <w:rPr>
          <w:rFonts w:asciiTheme="minorHAnsi" w:hAnsiTheme="minorHAnsi"/>
          <w:i w:val="0"/>
          <w:sz w:val="24"/>
          <w:szCs w:val="24"/>
          <w:lang w:val="en-GB"/>
        </w:rPr>
        <w:t>Development environment is used by the developer and once a module is successfully made, the builds are automatically moved to the staging environment for testing purposes</w:t>
      </w:r>
    </w:p>
    <w:p w:rsidR="0047751D" w:rsidRPr="0047751D" w:rsidRDefault="0047751D" w:rsidP="00385308">
      <w:pPr>
        <w:pStyle w:val="BodyText"/>
        <w:numPr>
          <w:ilvl w:val="0"/>
          <w:numId w:val="10"/>
        </w:numPr>
        <w:spacing w:after="120"/>
        <w:jc w:val="both"/>
        <w:rPr>
          <w:rFonts w:asciiTheme="minorHAnsi" w:hAnsiTheme="minorHAnsi"/>
          <w:i w:val="0"/>
          <w:sz w:val="24"/>
          <w:szCs w:val="24"/>
          <w:lang w:val="en-GB"/>
        </w:rPr>
      </w:pPr>
      <w:r w:rsidRPr="0047751D">
        <w:rPr>
          <w:rFonts w:asciiTheme="minorHAnsi" w:hAnsiTheme="minorHAnsi"/>
          <w:i w:val="0"/>
          <w:sz w:val="24"/>
          <w:szCs w:val="24"/>
          <w:lang w:val="en-GB"/>
        </w:rPr>
        <w:t>QA executes test cases. If the software fails, it is sent back for re-build and in case if the software has defects then testing team sends it directly to the developing team for fixing defects</w:t>
      </w:r>
    </w:p>
    <w:p w:rsidR="0047751D" w:rsidRPr="0047751D" w:rsidRDefault="0047751D" w:rsidP="00385308">
      <w:pPr>
        <w:pStyle w:val="BodyText"/>
        <w:numPr>
          <w:ilvl w:val="0"/>
          <w:numId w:val="10"/>
        </w:numPr>
        <w:spacing w:after="120"/>
        <w:jc w:val="both"/>
        <w:rPr>
          <w:rFonts w:asciiTheme="minorHAnsi" w:hAnsiTheme="minorHAnsi"/>
          <w:i w:val="0"/>
          <w:sz w:val="24"/>
          <w:szCs w:val="24"/>
          <w:lang w:val="en-GB"/>
        </w:rPr>
      </w:pPr>
      <w:r w:rsidRPr="0047751D">
        <w:rPr>
          <w:rFonts w:asciiTheme="minorHAnsi" w:hAnsiTheme="minorHAnsi"/>
          <w:i w:val="0"/>
          <w:sz w:val="24"/>
          <w:szCs w:val="24"/>
          <w:lang w:val="en-GB"/>
        </w:rPr>
        <w:t xml:space="preserve">In addition, when test team completes/executes test cases and founds no defects, then in the production movement </w:t>
      </w:r>
      <w:r w:rsidR="000B612D">
        <w:rPr>
          <w:rFonts w:asciiTheme="minorHAnsi" w:hAnsiTheme="minorHAnsi"/>
          <w:i w:val="0"/>
          <w:sz w:val="24"/>
          <w:szCs w:val="24"/>
          <w:lang w:val="en-GB"/>
        </w:rPr>
        <w:t xml:space="preserve">TL </w:t>
      </w:r>
      <w:r w:rsidRPr="0047751D">
        <w:rPr>
          <w:rFonts w:asciiTheme="minorHAnsi" w:hAnsiTheme="minorHAnsi"/>
          <w:i w:val="0"/>
          <w:sz w:val="24"/>
          <w:szCs w:val="24"/>
          <w:lang w:val="en-GB"/>
        </w:rPr>
        <w:t>moved to pr</w:t>
      </w:r>
      <w:r w:rsidR="000B612D">
        <w:rPr>
          <w:rFonts w:asciiTheme="minorHAnsi" w:hAnsiTheme="minorHAnsi"/>
          <w:i w:val="0"/>
          <w:sz w:val="24"/>
          <w:szCs w:val="24"/>
          <w:lang w:val="en-GB"/>
        </w:rPr>
        <w:t>oduction servers.</w:t>
      </w:r>
    </w:p>
    <w:p w:rsidR="0047751D" w:rsidRPr="0047751D" w:rsidRDefault="0047751D" w:rsidP="00385308">
      <w:pPr>
        <w:pStyle w:val="BodyText"/>
        <w:numPr>
          <w:ilvl w:val="0"/>
          <w:numId w:val="10"/>
        </w:numPr>
        <w:spacing w:after="120"/>
        <w:jc w:val="both"/>
        <w:rPr>
          <w:rFonts w:asciiTheme="minorHAnsi" w:hAnsiTheme="minorHAnsi"/>
          <w:i w:val="0"/>
          <w:sz w:val="24"/>
          <w:szCs w:val="24"/>
          <w:lang w:val="en-GB"/>
        </w:rPr>
      </w:pPr>
      <w:r w:rsidRPr="0047751D">
        <w:rPr>
          <w:rFonts w:asciiTheme="minorHAnsi" w:hAnsiTheme="minorHAnsi"/>
          <w:i w:val="0"/>
          <w:sz w:val="24"/>
          <w:szCs w:val="24"/>
          <w:lang w:val="en-GB"/>
        </w:rPr>
        <w:t>Solution Architect/Team lead is responsible to ensure the following things before deployment is made at clients end:</w:t>
      </w:r>
    </w:p>
    <w:p w:rsidR="0047751D" w:rsidRPr="0047751D" w:rsidRDefault="0047751D" w:rsidP="00385308">
      <w:pPr>
        <w:pStyle w:val="BodyText"/>
        <w:numPr>
          <w:ilvl w:val="1"/>
          <w:numId w:val="8"/>
        </w:numPr>
        <w:spacing w:after="120"/>
        <w:jc w:val="both"/>
        <w:rPr>
          <w:rFonts w:asciiTheme="minorHAnsi" w:hAnsiTheme="minorHAnsi"/>
          <w:i w:val="0"/>
          <w:sz w:val="24"/>
          <w:szCs w:val="24"/>
          <w:lang w:val="en-GB"/>
        </w:rPr>
      </w:pPr>
      <w:r w:rsidRPr="0047751D">
        <w:rPr>
          <w:rFonts w:asciiTheme="minorHAnsi" w:hAnsiTheme="minorHAnsi"/>
          <w:i w:val="0"/>
          <w:sz w:val="24"/>
          <w:szCs w:val="24"/>
          <w:lang w:val="en-GB"/>
        </w:rPr>
        <w:t>Software test results passed at GIT?</w:t>
      </w:r>
    </w:p>
    <w:p w:rsidR="0047751D" w:rsidRPr="0047751D" w:rsidRDefault="0047751D" w:rsidP="00385308">
      <w:pPr>
        <w:pStyle w:val="BodyText"/>
        <w:numPr>
          <w:ilvl w:val="1"/>
          <w:numId w:val="8"/>
        </w:numPr>
        <w:spacing w:after="120"/>
        <w:jc w:val="both"/>
        <w:rPr>
          <w:rFonts w:asciiTheme="minorHAnsi" w:hAnsiTheme="minorHAnsi"/>
          <w:i w:val="0"/>
          <w:sz w:val="24"/>
          <w:szCs w:val="24"/>
          <w:lang w:val="en-GB"/>
        </w:rPr>
      </w:pPr>
      <w:r w:rsidRPr="0047751D">
        <w:rPr>
          <w:rFonts w:asciiTheme="minorHAnsi" w:hAnsiTheme="minorHAnsi"/>
          <w:i w:val="0"/>
          <w:sz w:val="24"/>
          <w:szCs w:val="24"/>
          <w:lang w:val="en-GB"/>
        </w:rPr>
        <w:t>All files are correct?</w:t>
      </w:r>
    </w:p>
    <w:p w:rsidR="0047751D" w:rsidRPr="0047751D" w:rsidRDefault="0047751D" w:rsidP="00385308">
      <w:pPr>
        <w:pStyle w:val="BodyText"/>
        <w:numPr>
          <w:ilvl w:val="1"/>
          <w:numId w:val="8"/>
        </w:numPr>
        <w:spacing w:after="120"/>
        <w:jc w:val="both"/>
        <w:rPr>
          <w:rFonts w:asciiTheme="minorHAnsi" w:hAnsiTheme="minorHAnsi"/>
          <w:i w:val="0"/>
          <w:sz w:val="24"/>
          <w:szCs w:val="24"/>
          <w:lang w:val="en-GB"/>
        </w:rPr>
      </w:pPr>
      <w:r w:rsidRPr="0047751D">
        <w:rPr>
          <w:rFonts w:asciiTheme="minorHAnsi" w:hAnsiTheme="minorHAnsi"/>
          <w:i w:val="0"/>
          <w:sz w:val="24"/>
          <w:szCs w:val="24"/>
          <w:lang w:val="en-GB"/>
        </w:rPr>
        <w:lastRenderedPageBreak/>
        <w:t>Are CRF’s developed and mentioned?</w:t>
      </w:r>
    </w:p>
    <w:p w:rsidR="0047751D" w:rsidRPr="0047751D" w:rsidRDefault="0047751D" w:rsidP="00385308">
      <w:pPr>
        <w:pStyle w:val="BodyText"/>
        <w:numPr>
          <w:ilvl w:val="1"/>
          <w:numId w:val="8"/>
        </w:numPr>
        <w:spacing w:after="120"/>
        <w:jc w:val="both"/>
        <w:rPr>
          <w:rFonts w:asciiTheme="minorHAnsi" w:hAnsiTheme="minorHAnsi"/>
          <w:i w:val="0"/>
          <w:sz w:val="24"/>
          <w:szCs w:val="24"/>
          <w:lang w:val="en-GB"/>
        </w:rPr>
      </w:pPr>
      <w:r w:rsidRPr="0047751D">
        <w:rPr>
          <w:rFonts w:asciiTheme="minorHAnsi" w:hAnsiTheme="minorHAnsi"/>
          <w:i w:val="0"/>
          <w:sz w:val="24"/>
          <w:szCs w:val="24"/>
          <w:lang w:val="en-GB"/>
        </w:rPr>
        <w:t xml:space="preserve">Installation files (Setup/Publish) are available? </w:t>
      </w:r>
    </w:p>
    <w:p w:rsidR="0047751D" w:rsidRPr="0047751D" w:rsidRDefault="0047751D" w:rsidP="00385308">
      <w:pPr>
        <w:pStyle w:val="BodyText"/>
        <w:numPr>
          <w:ilvl w:val="1"/>
          <w:numId w:val="8"/>
        </w:numPr>
        <w:spacing w:after="120"/>
        <w:rPr>
          <w:rFonts w:asciiTheme="minorHAnsi" w:hAnsiTheme="minorHAnsi"/>
          <w:i w:val="0"/>
          <w:sz w:val="24"/>
          <w:szCs w:val="24"/>
          <w:lang w:val="en-GB"/>
        </w:rPr>
      </w:pPr>
      <w:r w:rsidRPr="0047751D">
        <w:rPr>
          <w:rFonts w:asciiTheme="minorHAnsi" w:hAnsiTheme="minorHAnsi"/>
          <w:i w:val="0"/>
          <w:sz w:val="24"/>
          <w:szCs w:val="24"/>
          <w:lang w:val="en-GB"/>
        </w:rPr>
        <w:t>Con</w:t>
      </w:r>
      <w:r w:rsidR="00A70512">
        <w:rPr>
          <w:rFonts w:asciiTheme="minorHAnsi" w:hAnsiTheme="minorHAnsi"/>
          <w:i w:val="0"/>
          <w:sz w:val="24"/>
          <w:szCs w:val="24"/>
          <w:lang w:val="en-GB"/>
        </w:rPr>
        <w:t>figuration file</w:t>
      </w:r>
      <w:r w:rsidRPr="0047751D">
        <w:rPr>
          <w:rFonts w:asciiTheme="minorHAnsi" w:hAnsiTheme="minorHAnsi"/>
          <w:i w:val="0"/>
          <w:sz w:val="24"/>
          <w:szCs w:val="24"/>
          <w:lang w:val="en-GB"/>
        </w:rPr>
        <w:t xml:space="preserve"> valid as per client ‘server requirements/credentials?</w:t>
      </w:r>
    </w:p>
    <w:p w:rsidR="0047751D" w:rsidRPr="0047751D" w:rsidRDefault="0047751D" w:rsidP="00385308">
      <w:pPr>
        <w:pStyle w:val="BodyText"/>
        <w:numPr>
          <w:ilvl w:val="1"/>
          <w:numId w:val="8"/>
        </w:numPr>
        <w:spacing w:after="120"/>
        <w:jc w:val="both"/>
        <w:rPr>
          <w:rFonts w:asciiTheme="minorHAnsi" w:hAnsiTheme="minorHAnsi"/>
          <w:i w:val="0"/>
          <w:sz w:val="24"/>
          <w:szCs w:val="24"/>
          <w:lang w:val="en-GB"/>
        </w:rPr>
      </w:pPr>
      <w:r w:rsidRPr="0047751D">
        <w:rPr>
          <w:rFonts w:asciiTheme="minorHAnsi" w:hAnsiTheme="minorHAnsi"/>
          <w:i w:val="0"/>
          <w:sz w:val="24"/>
          <w:szCs w:val="24"/>
          <w:lang w:val="en-GB"/>
        </w:rPr>
        <w:t>Acknowledged error/defects details (if any)?</w:t>
      </w:r>
    </w:p>
    <w:p w:rsidR="0047751D" w:rsidRPr="0047751D" w:rsidRDefault="0047751D" w:rsidP="00385308">
      <w:pPr>
        <w:pStyle w:val="BodyText"/>
        <w:numPr>
          <w:ilvl w:val="1"/>
          <w:numId w:val="8"/>
        </w:numPr>
        <w:spacing w:after="120"/>
        <w:jc w:val="both"/>
        <w:rPr>
          <w:rFonts w:asciiTheme="minorHAnsi" w:hAnsiTheme="minorHAnsi"/>
          <w:i w:val="0"/>
          <w:sz w:val="24"/>
          <w:szCs w:val="24"/>
          <w:lang w:val="en-GB"/>
        </w:rPr>
      </w:pPr>
      <w:r w:rsidRPr="0047751D">
        <w:rPr>
          <w:rFonts w:asciiTheme="minorHAnsi" w:hAnsiTheme="minorHAnsi"/>
          <w:i w:val="0"/>
          <w:sz w:val="24"/>
          <w:szCs w:val="24"/>
          <w:lang w:val="en-GB"/>
        </w:rPr>
        <w:t xml:space="preserve">GIT backups when code is declared as baseline? </w:t>
      </w:r>
    </w:p>
    <w:p w:rsidR="0047751D" w:rsidRPr="0047751D" w:rsidRDefault="0047751D" w:rsidP="00385308">
      <w:pPr>
        <w:pStyle w:val="BodyText"/>
        <w:numPr>
          <w:ilvl w:val="0"/>
          <w:numId w:val="10"/>
        </w:numPr>
        <w:spacing w:after="120"/>
        <w:jc w:val="both"/>
        <w:rPr>
          <w:rFonts w:asciiTheme="minorHAnsi" w:hAnsiTheme="minorHAnsi"/>
          <w:i w:val="0"/>
          <w:sz w:val="24"/>
          <w:szCs w:val="24"/>
          <w:lang w:val="en-GB"/>
        </w:rPr>
      </w:pPr>
      <w:r w:rsidRPr="0047751D">
        <w:rPr>
          <w:rFonts w:asciiTheme="minorHAnsi" w:hAnsiTheme="minorHAnsi"/>
          <w:i w:val="0"/>
          <w:sz w:val="24"/>
          <w:szCs w:val="24"/>
          <w:lang w:val="en-GB"/>
        </w:rPr>
        <w:t>Project manager will make sure that the client approvals are in place.</w:t>
      </w:r>
    </w:p>
    <w:p w:rsidR="00BA028D" w:rsidRPr="00B83D8E" w:rsidRDefault="00BA028D" w:rsidP="00B83D8E">
      <w:pPr>
        <w:jc w:val="both"/>
        <w:rPr>
          <w:rFonts w:asciiTheme="minorHAnsi" w:hAnsiTheme="minorHAnsi" w:cstheme="minorHAnsi"/>
          <w:sz w:val="24"/>
          <w:szCs w:val="24"/>
          <w:lang w:val="en-GB"/>
        </w:rPr>
      </w:pPr>
    </w:p>
    <w:p w:rsidR="00A02326" w:rsidRDefault="00A02326" w:rsidP="00A02326">
      <w:pPr>
        <w:pStyle w:val="Heading1"/>
        <w:keepNext w:val="0"/>
        <w:pageBreakBefore w:val="0"/>
        <w:widowControl w:val="0"/>
        <w:pBdr>
          <w:bottom w:val="single" w:sz="12" w:space="1" w:color="808080"/>
        </w:pBdr>
        <w:spacing w:before="0" w:after="240"/>
        <w:jc w:val="left"/>
        <w:rPr>
          <w:rFonts w:asciiTheme="minorHAnsi" w:hAnsiTheme="minorHAnsi" w:cstheme="minorHAnsi"/>
          <w:sz w:val="32"/>
          <w:szCs w:val="32"/>
          <w:lang w:val="en-GB"/>
        </w:rPr>
      </w:pPr>
      <w:bookmarkStart w:id="137" w:name="_Toc23458049"/>
      <w:r>
        <w:rPr>
          <w:rFonts w:asciiTheme="minorHAnsi" w:hAnsiTheme="minorHAnsi" w:cstheme="minorHAnsi"/>
          <w:sz w:val="32"/>
          <w:szCs w:val="32"/>
          <w:lang w:val="en-GB"/>
        </w:rPr>
        <w:t>CHANGE ADVISORY BOARD</w:t>
      </w:r>
      <w:bookmarkEnd w:id="137"/>
    </w:p>
    <w:p w:rsidR="00D90674" w:rsidRPr="00D90674" w:rsidRDefault="00D90674" w:rsidP="00385308">
      <w:pPr>
        <w:pStyle w:val="ListParagraph"/>
        <w:numPr>
          <w:ilvl w:val="0"/>
          <w:numId w:val="11"/>
        </w:numPr>
        <w:jc w:val="both"/>
        <w:rPr>
          <w:rFonts w:asciiTheme="minorHAnsi" w:hAnsiTheme="minorHAnsi" w:cstheme="minorHAnsi"/>
          <w:sz w:val="24"/>
          <w:szCs w:val="24"/>
          <w:lang w:val="en-GB"/>
        </w:rPr>
      </w:pPr>
      <w:r w:rsidRPr="00D90674">
        <w:rPr>
          <w:rFonts w:asciiTheme="minorHAnsi" w:hAnsiTheme="minorHAnsi" w:cstheme="minorHAnsi"/>
          <w:sz w:val="24"/>
          <w:szCs w:val="24"/>
          <w:lang w:val="en-GB"/>
        </w:rPr>
        <w:t>The Change Advisory</w:t>
      </w:r>
      <w:r w:rsidRPr="00D90674">
        <w:rPr>
          <w:rFonts w:asciiTheme="minorHAnsi" w:hAnsiTheme="minorHAnsi" w:cstheme="minorHAnsi"/>
          <w:sz w:val="24"/>
          <w:szCs w:val="24"/>
          <w:lang w:val="en-GB"/>
        </w:rPr>
        <w:t xml:space="preserve"> </w:t>
      </w:r>
      <w:r w:rsidRPr="00D90674">
        <w:rPr>
          <w:rFonts w:asciiTheme="minorHAnsi" w:hAnsiTheme="minorHAnsi" w:cstheme="minorHAnsi"/>
          <w:sz w:val="24"/>
          <w:szCs w:val="24"/>
          <w:lang w:val="en-GB"/>
        </w:rPr>
        <w:t>Board (CA</w:t>
      </w:r>
      <w:r w:rsidRPr="00D90674">
        <w:rPr>
          <w:rFonts w:asciiTheme="minorHAnsi" w:hAnsiTheme="minorHAnsi" w:cstheme="minorHAnsi"/>
          <w:sz w:val="24"/>
          <w:szCs w:val="24"/>
          <w:lang w:val="en-GB"/>
        </w:rPr>
        <w:t xml:space="preserve">B) is a project level decision making authorized body which makes decision on all change control requests received from clients and need to integrate in system. </w:t>
      </w:r>
    </w:p>
    <w:p w:rsidR="00D90674" w:rsidRPr="00D90674" w:rsidRDefault="00D90674" w:rsidP="00385308">
      <w:pPr>
        <w:pStyle w:val="ListParagraph"/>
        <w:numPr>
          <w:ilvl w:val="0"/>
          <w:numId w:val="11"/>
        </w:numPr>
        <w:jc w:val="both"/>
        <w:rPr>
          <w:rFonts w:asciiTheme="minorHAnsi" w:hAnsiTheme="minorHAnsi" w:cstheme="minorHAnsi"/>
          <w:sz w:val="24"/>
          <w:szCs w:val="24"/>
          <w:lang w:val="en-GB"/>
        </w:rPr>
      </w:pPr>
      <w:r w:rsidRPr="00D90674">
        <w:rPr>
          <w:rFonts w:asciiTheme="minorHAnsi" w:hAnsiTheme="minorHAnsi" w:cstheme="minorHAnsi"/>
          <w:sz w:val="24"/>
          <w:szCs w:val="24"/>
          <w:lang w:val="en-GB"/>
        </w:rPr>
        <w:t>CA</w:t>
      </w:r>
      <w:r w:rsidRPr="00D90674">
        <w:rPr>
          <w:rFonts w:asciiTheme="minorHAnsi" w:hAnsiTheme="minorHAnsi" w:cstheme="minorHAnsi"/>
          <w:sz w:val="24"/>
          <w:szCs w:val="24"/>
          <w:lang w:val="en-GB"/>
        </w:rPr>
        <w:t>B works on the changes include design specifications, budget, the project schedule, other recommended tools/technology and interface characteristics with other systems.</w:t>
      </w:r>
    </w:p>
    <w:p w:rsidR="00D90674" w:rsidRPr="00D90674" w:rsidRDefault="00D90674" w:rsidP="00385308">
      <w:pPr>
        <w:pStyle w:val="ListParagraph"/>
        <w:numPr>
          <w:ilvl w:val="0"/>
          <w:numId w:val="11"/>
        </w:numPr>
        <w:jc w:val="both"/>
        <w:rPr>
          <w:rFonts w:asciiTheme="minorHAnsi" w:hAnsiTheme="minorHAnsi" w:cstheme="minorHAnsi"/>
          <w:sz w:val="24"/>
          <w:szCs w:val="24"/>
          <w:lang w:val="en-GB"/>
        </w:rPr>
      </w:pPr>
      <w:r w:rsidRPr="00D90674">
        <w:rPr>
          <w:rFonts w:asciiTheme="minorHAnsi" w:hAnsiTheme="minorHAnsi" w:cstheme="minorHAnsi"/>
          <w:sz w:val="24"/>
          <w:szCs w:val="24"/>
          <w:lang w:val="en-GB"/>
        </w:rPr>
        <w:t>CA</w:t>
      </w:r>
      <w:r w:rsidRPr="00D90674">
        <w:rPr>
          <w:rFonts w:asciiTheme="minorHAnsi" w:hAnsiTheme="minorHAnsi" w:cstheme="minorHAnsi"/>
          <w:sz w:val="24"/>
          <w:szCs w:val="24"/>
          <w:lang w:val="en-GB"/>
        </w:rPr>
        <w:t>B is a formal group of stakeholders responsible for reviewing, evaluating, approving, delaying, or rejecting changes to the project, with all decisions and recommendations being recorded.</w:t>
      </w:r>
    </w:p>
    <w:p w:rsidR="00D90674" w:rsidRPr="00D90674" w:rsidRDefault="00D90674" w:rsidP="00385308">
      <w:pPr>
        <w:pStyle w:val="ListParagraph"/>
        <w:numPr>
          <w:ilvl w:val="0"/>
          <w:numId w:val="11"/>
        </w:numPr>
        <w:jc w:val="both"/>
        <w:rPr>
          <w:rFonts w:asciiTheme="minorHAnsi" w:hAnsiTheme="minorHAnsi" w:cstheme="minorHAnsi"/>
          <w:sz w:val="24"/>
          <w:szCs w:val="24"/>
          <w:lang w:val="en-GB"/>
        </w:rPr>
      </w:pPr>
      <w:r w:rsidRPr="00D90674">
        <w:rPr>
          <w:rFonts w:asciiTheme="minorHAnsi" w:hAnsiTheme="minorHAnsi" w:cstheme="minorHAnsi"/>
          <w:sz w:val="24"/>
          <w:szCs w:val="24"/>
          <w:lang w:val="en-GB"/>
        </w:rPr>
        <w:t>PM/Team Lead can call CA</w:t>
      </w:r>
      <w:r w:rsidRPr="00D90674">
        <w:rPr>
          <w:rFonts w:asciiTheme="minorHAnsi" w:hAnsiTheme="minorHAnsi" w:cstheme="minorHAnsi"/>
          <w:sz w:val="24"/>
          <w:szCs w:val="24"/>
          <w:lang w:val="en-GB"/>
        </w:rPr>
        <w:t>B meeting as per requirement and share recorded MoM among the participants.</w:t>
      </w:r>
    </w:p>
    <w:p w:rsidR="00D90674" w:rsidRPr="00D90674" w:rsidRDefault="00D90674" w:rsidP="00385308">
      <w:pPr>
        <w:pStyle w:val="ListParagraph"/>
        <w:numPr>
          <w:ilvl w:val="0"/>
          <w:numId w:val="11"/>
        </w:numPr>
        <w:jc w:val="both"/>
        <w:rPr>
          <w:rFonts w:asciiTheme="minorHAnsi" w:hAnsiTheme="minorHAnsi" w:cstheme="minorHAnsi"/>
          <w:sz w:val="24"/>
          <w:szCs w:val="24"/>
          <w:lang w:val="en-GB"/>
        </w:rPr>
      </w:pPr>
      <w:r w:rsidRPr="00D90674">
        <w:rPr>
          <w:rFonts w:asciiTheme="minorHAnsi" w:hAnsiTheme="minorHAnsi" w:cstheme="minorHAnsi"/>
          <w:sz w:val="24"/>
          <w:szCs w:val="24"/>
          <w:lang w:val="en-GB"/>
        </w:rPr>
        <w:t>If required CA</w:t>
      </w:r>
      <w:r w:rsidRPr="00D90674">
        <w:rPr>
          <w:rFonts w:asciiTheme="minorHAnsi" w:hAnsiTheme="minorHAnsi" w:cstheme="minorHAnsi"/>
          <w:sz w:val="24"/>
          <w:szCs w:val="24"/>
          <w:lang w:val="en-GB"/>
        </w:rPr>
        <w:t>B consult Project Owner for the approval of change request.</w:t>
      </w:r>
    </w:p>
    <w:p w:rsidR="00D90674" w:rsidRPr="000E5F75" w:rsidRDefault="00D90674" w:rsidP="00D90674">
      <w:pPr>
        <w:pStyle w:val="BodyText"/>
        <w:rPr>
          <w:lang w:val="en-GB"/>
        </w:rPr>
      </w:pPr>
    </w:p>
    <w:tbl>
      <w:tblPr>
        <w:tblStyle w:val="TableGrid"/>
        <w:tblW w:w="9473" w:type="dxa"/>
        <w:tblLook w:val="0000" w:firstRow="0" w:lastRow="0" w:firstColumn="0" w:lastColumn="0" w:noHBand="0" w:noVBand="0"/>
      </w:tblPr>
      <w:tblGrid>
        <w:gridCol w:w="2160"/>
        <w:gridCol w:w="2577"/>
        <w:gridCol w:w="4736"/>
      </w:tblGrid>
      <w:tr w:rsidR="00D90674" w:rsidRPr="0073124C" w:rsidTr="0073124C">
        <w:trPr>
          <w:trHeight w:val="411"/>
        </w:trPr>
        <w:tc>
          <w:tcPr>
            <w:tcW w:w="2160" w:type="dxa"/>
          </w:tcPr>
          <w:p w:rsidR="00D90674" w:rsidRPr="0073124C" w:rsidRDefault="00D90674" w:rsidP="003930F8">
            <w:pPr>
              <w:pStyle w:val="TableHeader"/>
              <w:spacing w:line="276" w:lineRule="auto"/>
              <w:jc w:val="left"/>
              <w:rPr>
                <w:rFonts w:ascii="Times New Roman" w:hAnsi="Times New Roman"/>
                <w:bCs/>
                <w:sz w:val="24"/>
                <w:szCs w:val="24"/>
                <w:lang w:val="en-GB"/>
              </w:rPr>
            </w:pPr>
            <w:r w:rsidRPr="0073124C">
              <w:rPr>
                <w:rFonts w:ascii="Times New Roman" w:hAnsi="Times New Roman"/>
                <w:bCs/>
                <w:sz w:val="24"/>
                <w:szCs w:val="24"/>
                <w:lang w:val="en-GB"/>
              </w:rPr>
              <w:t>Role / Designation</w:t>
            </w:r>
          </w:p>
        </w:tc>
        <w:tc>
          <w:tcPr>
            <w:tcW w:w="2577" w:type="dxa"/>
          </w:tcPr>
          <w:p w:rsidR="00D90674" w:rsidRPr="0073124C" w:rsidRDefault="00D90674" w:rsidP="003930F8">
            <w:pPr>
              <w:pStyle w:val="TableHeader"/>
              <w:spacing w:line="276" w:lineRule="auto"/>
              <w:jc w:val="left"/>
              <w:rPr>
                <w:rFonts w:ascii="Times New Roman" w:hAnsi="Times New Roman"/>
                <w:bCs/>
                <w:sz w:val="24"/>
                <w:szCs w:val="24"/>
                <w:lang w:val="en-GB"/>
              </w:rPr>
            </w:pPr>
            <w:r w:rsidRPr="0073124C">
              <w:rPr>
                <w:rFonts w:ascii="Times New Roman" w:hAnsi="Times New Roman"/>
                <w:bCs/>
                <w:sz w:val="24"/>
                <w:szCs w:val="24"/>
                <w:lang w:val="en-GB"/>
              </w:rPr>
              <w:t>Name</w:t>
            </w:r>
          </w:p>
        </w:tc>
        <w:tc>
          <w:tcPr>
            <w:tcW w:w="4736" w:type="dxa"/>
          </w:tcPr>
          <w:p w:rsidR="00D90674" w:rsidRPr="0073124C" w:rsidRDefault="00D90674" w:rsidP="003930F8">
            <w:pPr>
              <w:pStyle w:val="TableHeader"/>
              <w:spacing w:line="276" w:lineRule="auto"/>
              <w:jc w:val="left"/>
              <w:rPr>
                <w:rFonts w:ascii="Times New Roman" w:hAnsi="Times New Roman"/>
                <w:bCs/>
                <w:sz w:val="24"/>
                <w:szCs w:val="24"/>
                <w:lang w:val="en-GB"/>
              </w:rPr>
            </w:pPr>
            <w:r w:rsidRPr="0073124C">
              <w:rPr>
                <w:rFonts w:ascii="Times New Roman" w:hAnsi="Times New Roman"/>
                <w:bCs/>
                <w:sz w:val="24"/>
                <w:szCs w:val="24"/>
                <w:lang w:val="en-GB"/>
              </w:rPr>
              <w:t>Responsibilities</w:t>
            </w:r>
          </w:p>
        </w:tc>
      </w:tr>
      <w:tr w:rsidR="00D90674" w:rsidRPr="000E5F75" w:rsidTr="0073124C">
        <w:trPr>
          <w:trHeight w:val="355"/>
        </w:trPr>
        <w:tc>
          <w:tcPr>
            <w:tcW w:w="2160" w:type="dxa"/>
          </w:tcPr>
          <w:p w:rsidR="00D90674" w:rsidRPr="000E5F75" w:rsidRDefault="00D90674" w:rsidP="003930F8">
            <w:pPr>
              <w:pStyle w:val="TableText0"/>
              <w:spacing w:line="276" w:lineRule="auto"/>
              <w:rPr>
                <w:rFonts w:ascii="Times New Roman" w:hAnsi="Times New Roman"/>
                <w:sz w:val="24"/>
                <w:szCs w:val="24"/>
                <w:lang w:val="en-GB"/>
              </w:rPr>
            </w:pPr>
            <w:r w:rsidRPr="000E5F75">
              <w:rPr>
                <w:rFonts w:ascii="Times New Roman" w:hAnsi="Times New Roman"/>
                <w:sz w:val="24"/>
                <w:szCs w:val="24"/>
                <w:lang w:val="en-GB"/>
              </w:rPr>
              <w:t>Project Owner/CTO</w:t>
            </w:r>
          </w:p>
        </w:tc>
        <w:tc>
          <w:tcPr>
            <w:tcW w:w="2577" w:type="dxa"/>
          </w:tcPr>
          <w:p w:rsidR="00D90674" w:rsidRDefault="00C777E7" w:rsidP="003930F8">
            <w:pPr>
              <w:pStyle w:val="TableText0"/>
              <w:spacing w:line="276" w:lineRule="auto"/>
              <w:rPr>
                <w:rFonts w:ascii="Times New Roman" w:hAnsi="Times New Roman"/>
                <w:sz w:val="24"/>
                <w:szCs w:val="24"/>
                <w:lang w:val="en-GB"/>
              </w:rPr>
            </w:pPr>
            <w:r>
              <w:rPr>
                <w:rFonts w:ascii="Times New Roman" w:hAnsi="Times New Roman"/>
                <w:sz w:val="24"/>
                <w:szCs w:val="24"/>
                <w:lang w:val="en-GB"/>
              </w:rPr>
              <w:t>DG PMO NITB</w:t>
            </w:r>
          </w:p>
          <w:p w:rsidR="00C777E7" w:rsidRDefault="00C777E7" w:rsidP="003930F8">
            <w:pPr>
              <w:pStyle w:val="TableText0"/>
              <w:spacing w:line="276" w:lineRule="auto"/>
              <w:rPr>
                <w:rFonts w:ascii="Times New Roman" w:hAnsi="Times New Roman"/>
                <w:sz w:val="24"/>
                <w:szCs w:val="24"/>
                <w:lang w:val="en-GB"/>
              </w:rPr>
            </w:pPr>
            <w:r>
              <w:rPr>
                <w:rFonts w:ascii="Times New Roman" w:hAnsi="Times New Roman"/>
                <w:sz w:val="24"/>
                <w:szCs w:val="24"/>
                <w:lang w:val="en-GB"/>
              </w:rPr>
              <w:t>Project Director NITB</w:t>
            </w:r>
          </w:p>
          <w:p w:rsidR="00C777E7" w:rsidRDefault="00C777E7" w:rsidP="003930F8">
            <w:pPr>
              <w:pStyle w:val="TableText0"/>
              <w:spacing w:line="276" w:lineRule="auto"/>
              <w:rPr>
                <w:rFonts w:ascii="Times New Roman" w:hAnsi="Times New Roman"/>
                <w:sz w:val="24"/>
                <w:szCs w:val="24"/>
                <w:lang w:val="en-GB"/>
              </w:rPr>
            </w:pPr>
            <w:r>
              <w:rPr>
                <w:rFonts w:ascii="Times New Roman" w:hAnsi="Times New Roman"/>
                <w:sz w:val="24"/>
                <w:szCs w:val="24"/>
                <w:lang w:val="en-GB"/>
              </w:rPr>
              <w:t>Project Manager NITB</w:t>
            </w:r>
          </w:p>
          <w:p w:rsidR="00E41AE2" w:rsidRPr="000E5F75" w:rsidRDefault="00E41AE2" w:rsidP="003930F8">
            <w:pPr>
              <w:pStyle w:val="TableText0"/>
              <w:spacing w:line="276" w:lineRule="auto"/>
              <w:rPr>
                <w:rFonts w:ascii="Times New Roman" w:hAnsi="Times New Roman"/>
                <w:sz w:val="24"/>
                <w:szCs w:val="24"/>
                <w:lang w:val="en-GB"/>
              </w:rPr>
            </w:pPr>
            <w:r>
              <w:rPr>
                <w:rFonts w:ascii="Times New Roman" w:hAnsi="Times New Roman"/>
                <w:sz w:val="24"/>
                <w:szCs w:val="24"/>
                <w:lang w:val="en-GB"/>
              </w:rPr>
              <w:t>Focal Person FPSC</w:t>
            </w:r>
          </w:p>
        </w:tc>
        <w:tc>
          <w:tcPr>
            <w:tcW w:w="4736" w:type="dxa"/>
          </w:tcPr>
          <w:p w:rsidR="00D90674" w:rsidRPr="000E5F75" w:rsidRDefault="00D90674" w:rsidP="003930F8">
            <w:pPr>
              <w:pStyle w:val="TableText0"/>
              <w:spacing w:line="276" w:lineRule="auto"/>
              <w:rPr>
                <w:rFonts w:ascii="Times New Roman" w:hAnsi="Times New Roman"/>
                <w:sz w:val="24"/>
                <w:szCs w:val="24"/>
                <w:lang w:val="en-GB"/>
              </w:rPr>
            </w:pPr>
            <w:r w:rsidRPr="000E5F75">
              <w:rPr>
                <w:rFonts w:ascii="Times New Roman" w:hAnsi="Times New Roman"/>
                <w:sz w:val="24"/>
                <w:szCs w:val="24"/>
                <w:lang w:val="en-GB"/>
              </w:rPr>
              <w:t>Decision making over big changes, unplanned events etc.</w:t>
            </w:r>
          </w:p>
        </w:tc>
      </w:tr>
      <w:tr w:rsidR="00D90674" w:rsidRPr="000E5F75" w:rsidTr="0073124C">
        <w:trPr>
          <w:trHeight w:val="355"/>
        </w:trPr>
        <w:tc>
          <w:tcPr>
            <w:tcW w:w="2160" w:type="dxa"/>
          </w:tcPr>
          <w:p w:rsidR="00D90674" w:rsidRPr="000E5F75" w:rsidRDefault="00D90674" w:rsidP="003930F8">
            <w:pPr>
              <w:pStyle w:val="TableText0"/>
              <w:spacing w:line="276" w:lineRule="auto"/>
              <w:rPr>
                <w:rFonts w:ascii="Times New Roman" w:hAnsi="Times New Roman"/>
                <w:sz w:val="24"/>
                <w:szCs w:val="24"/>
                <w:lang w:val="en-GB"/>
              </w:rPr>
            </w:pPr>
            <w:r w:rsidRPr="000E5F75">
              <w:rPr>
                <w:rFonts w:ascii="Times New Roman" w:hAnsi="Times New Roman"/>
                <w:sz w:val="24"/>
                <w:szCs w:val="24"/>
                <w:lang w:val="en-GB"/>
              </w:rPr>
              <w:t>Project Manager</w:t>
            </w:r>
          </w:p>
        </w:tc>
        <w:tc>
          <w:tcPr>
            <w:tcW w:w="2577" w:type="dxa"/>
          </w:tcPr>
          <w:p w:rsidR="00D90674" w:rsidRPr="000E5F75" w:rsidRDefault="00E41AE2" w:rsidP="003930F8">
            <w:pPr>
              <w:pStyle w:val="TableText0"/>
              <w:spacing w:line="276" w:lineRule="auto"/>
              <w:rPr>
                <w:rFonts w:ascii="Times New Roman" w:hAnsi="Times New Roman"/>
                <w:sz w:val="24"/>
                <w:szCs w:val="24"/>
                <w:lang w:val="en-GB"/>
              </w:rPr>
            </w:pPr>
            <w:r>
              <w:rPr>
                <w:rFonts w:ascii="Times New Roman" w:hAnsi="Times New Roman"/>
                <w:sz w:val="24"/>
                <w:szCs w:val="24"/>
                <w:lang w:val="en-GB"/>
              </w:rPr>
              <w:t>Shadab Anjum</w:t>
            </w:r>
          </w:p>
        </w:tc>
        <w:tc>
          <w:tcPr>
            <w:tcW w:w="4736" w:type="dxa"/>
          </w:tcPr>
          <w:p w:rsidR="00D90674" w:rsidRPr="000E5F75" w:rsidRDefault="00D90674" w:rsidP="003930F8">
            <w:pPr>
              <w:pStyle w:val="TableText0"/>
              <w:spacing w:line="276" w:lineRule="auto"/>
              <w:rPr>
                <w:rFonts w:ascii="Times New Roman" w:hAnsi="Times New Roman"/>
                <w:sz w:val="24"/>
                <w:szCs w:val="24"/>
                <w:lang w:val="en-GB"/>
              </w:rPr>
            </w:pPr>
            <w:r w:rsidRPr="000E5F75">
              <w:rPr>
                <w:rFonts w:ascii="Times New Roman" w:hAnsi="Times New Roman"/>
                <w:sz w:val="24"/>
                <w:szCs w:val="24"/>
                <w:lang w:val="en-GB"/>
              </w:rPr>
              <w:t>Allign project status with project planned, client satisfaction, maintain documentation</w:t>
            </w:r>
          </w:p>
        </w:tc>
      </w:tr>
      <w:tr w:rsidR="00D90674" w:rsidRPr="000E5F75" w:rsidTr="0073124C">
        <w:trPr>
          <w:trHeight w:val="371"/>
        </w:trPr>
        <w:tc>
          <w:tcPr>
            <w:tcW w:w="2160" w:type="dxa"/>
          </w:tcPr>
          <w:p w:rsidR="00D90674" w:rsidRPr="000E5F75" w:rsidRDefault="00D90674" w:rsidP="003930F8">
            <w:pPr>
              <w:pStyle w:val="TableText0"/>
              <w:spacing w:line="276" w:lineRule="auto"/>
              <w:rPr>
                <w:rFonts w:ascii="Times New Roman" w:hAnsi="Times New Roman"/>
                <w:sz w:val="24"/>
                <w:szCs w:val="24"/>
                <w:lang w:val="en-GB"/>
              </w:rPr>
            </w:pPr>
            <w:r w:rsidRPr="000E5F75">
              <w:rPr>
                <w:rFonts w:ascii="Times New Roman" w:hAnsi="Times New Roman"/>
                <w:sz w:val="24"/>
                <w:szCs w:val="24"/>
                <w:lang w:val="en-GB"/>
              </w:rPr>
              <w:t>Team Lead</w:t>
            </w:r>
          </w:p>
        </w:tc>
        <w:tc>
          <w:tcPr>
            <w:tcW w:w="2577" w:type="dxa"/>
          </w:tcPr>
          <w:p w:rsidR="00D90674" w:rsidRPr="000E5F75" w:rsidRDefault="00E41AE2" w:rsidP="003930F8">
            <w:pPr>
              <w:pStyle w:val="TableText0"/>
              <w:spacing w:line="276" w:lineRule="auto"/>
              <w:rPr>
                <w:rFonts w:ascii="Times New Roman" w:hAnsi="Times New Roman"/>
                <w:sz w:val="24"/>
                <w:szCs w:val="24"/>
                <w:lang w:val="en-GB"/>
              </w:rPr>
            </w:pPr>
            <w:r>
              <w:rPr>
                <w:rFonts w:ascii="Times New Roman" w:hAnsi="Times New Roman"/>
                <w:sz w:val="24"/>
                <w:szCs w:val="24"/>
                <w:lang w:val="en-GB"/>
              </w:rPr>
              <w:t>Sajid Ali Khatak</w:t>
            </w:r>
          </w:p>
        </w:tc>
        <w:tc>
          <w:tcPr>
            <w:tcW w:w="4736" w:type="dxa"/>
          </w:tcPr>
          <w:p w:rsidR="00D90674" w:rsidRPr="000E5F75" w:rsidRDefault="00D90674" w:rsidP="003930F8">
            <w:pPr>
              <w:pStyle w:val="TableText0"/>
              <w:spacing w:line="276" w:lineRule="auto"/>
              <w:rPr>
                <w:rFonts w:ascii="Times New Roman" w:hAnsi="Times New Roman"/>
                <w:sz w:val="24"/>
                <w:szCs w:val="24"/>
                <w:lang w:val="en-GB"/>
              </w:rPr>
            </w:pPr>
            <w:r w:rsidRPr="000E5F75">
              <w:rPr>
                <w:rFonts w:ascii="Times New Roman" w:hAnsi="Times New Roman"/>
                <w:sz w:val="24"/>
                <w:szCs w:val="24"/>
                <w:lang w:val="en-GB"/>
              </w:rPr>
              <w:t>Development of project software as per modules defined within project scop, review CRF and its impact, assign task to developers, validate developing and deployment at live server</w:t>
            </w:r>
          </w:p>
        </w:tc>
      </w:tr>
      <w:tr w:rsidR="00D90674" w:rsidRPr="000E5F75" w:rsidTr="0073124C">
        <w:trPr>
          <w:trHeight w:val="371"/>
        </w:trPr>
        <w:tc>
          <w:tcPr>
            <w:tcW w:w="2160" w:type="dxa"/>
          </w:tcPr>
          <w:p w:rsidR="00D90674" w:rsidRPr="000E5F75" w:rsidRDefault="00D90674" w:rsidP="003930F8">
            <w:pPr>
              <w:pStyle w:val="TableText0"/>
              <w:spacing w:line="276" w:lineRule="auto"/>
              <w:rPr>
                <w:rFonts w:ascii="Times New Roman" w:hAnsi="Times New Roman"/>
                <w:sz w:val="24"/>
                <w:szCs w:val="24"/>
                <w:lang w:val="en-GB"/>
              </w:rPr>
            </w:pPr>
            <w:r w:rsidRPr="000E5F75">
              <w:rPr>
                <w:rFonts w:ascii="Times New Roman" w:hAnsi="Times New Roman"/>
                <w:sz w:val="24"/>
                <w:szCs w:val="24"/>
                <w:lang w:val="en-GB"/>
              </w:rPr>
              <w:t>Solution Architect</w:t>
            </w:r>
          </w:p>
        </w:tc>
        <w:tc>
          <w:tcPr>
            <w:tcW w:w="2577" w:type="dxa"/>
          </w:tcPr>
          <w:p w:rsidR="00D90674" w:rsidRPr="000E5F75" w:rsidRDefault="00E41AE2" w:rsidP="003930F8">
            <w:pPr>
              <w:pStyle w:val="TableText0"/>
              <w:spacing w:line="276" w:lineRule="auto"/>
              <w:rPr>
                <w:rFonts w:ascii="Times New Roman" w:hAnsi="Times New Roman"/>
                <w:sz w:val="24"/>
                <w:szCs w:val="24"/>
                <w:lang w:val="en-GB"/>
              </w:rPr>
            </w:pPr>
            <w:r>
              <w:rPr>
                <w:rFonts w:ascii="Times New Roman" w:hAnsi="Times New Roman"/>
                <w:sz w:val="24"/>
                <w:szCs w:val="24"/>
                <w:lang w:val="en-GB"/>
              </w:rPr>
              <w:t>Sajid Ali Khatak</w:t>
            </w:r>
          </w:p>
        </w:tc>
        <w:tc>
          <w:tcPr>
            <w:tcW w:w="4736" w:type="dxa"/>
          </w:tcPr>
          <w:p w:rsidR="00D90674" w:rsidRPr="000E5F75" w:rsidRDefault="00D90674" w:rsidP="003930F8">
            <w:pPr>
              <w:pStyle w:val="TableText0"/>
              <w:spacing w:line="276" w:lineRule="auto"/>
              <w:rPr>
                <w:rFonts w:ascii="Times New Roman" w:hAnsi="Times New Roman"/>
                <w:sz w:val="24"/>
                <w:szCs w:val="24"/>
                <w:lang w:val="en-GB"/>
              </w:rPr>
            </w:pPr>
            <w:r w:rsidRPr="000E5F75">
              <w:rPr>
                <w:rFonts w:ascii="Times New Roman" w:hAnsi="Times New Roman"/>
                <w:sz w:val="24"/>
                <w:szCs w:val="24"/>
                <w:lang w:val="en-GB"/>
              </w:rPr>
              <w:t>Record change Requests, approved CRF from client, and solution designing and verification</w:t>
            </w:r>
          </w:p>
        </w:tc>
      </w:tr>
      <w:tr w:rsidR="00E41AE2" w:rsidRPr="000E5F75" w:rsidTr="0073124C">
        <w:trPr>
          <w:trHeight w:val="371"/>
        </w:trPr>
        <w:tc>
          <w:tcPr>
            <w:tcW w:w="2160" w:type="dxa"/>
          </w:tcPr>
          <w:p w:rsidR="00E41AE2" w:rsidRPr="000E5F75" w:rsidRDefault="00E41AE2" w:rsidP="003930F8">
            <w:pPr>
              <w:pStyle w:val="TableText0"/>
              <w:spacing w:line="276" w:lineRule="auto"/>
              <w:rPr>
                <w:rFonts w:ascii="Times New Roman" w:hAnsi="Times New Roman"/>
                <w:sz w:val="24"/>
                <w:szCs w:val="24"/>
                <w:lang w:val="en-GB"/>
              </w:rPr>
            </w:pPr>
            <w:r>
              <w:rPr>
                <w:rFonts w:ascii="Times New Roman" w:hAnsi="Times New Roman"/>
                <w:sz w:val="24"/>
                <w:szCs w:val="24"/>
                <w:lang w:val="en-GB"/>
              </w:rPr>
              <w:t>Quality Assurance</w:t>
            </w:r>
          </w:p>
        </w:tc>
        <w:tc>
          <w:tcPr>
            <w:tcW w:w="2577" w:type="dxa"/>
          </w:tcPr>
          <w:p w:rsidR="00E41AE2" w:rsidRDefault="00E41AE2" w:rsidP="003930F8">
            <w:pPr>
              <w:pStyle w:val="TableText0"/>
              <w:spacing w:line="276" w:lineRule="auto"/>
              <w:rPr>
                <w:rFonts w:ascii="Times New Roman" w:hAnsi="Times New Roman"/>
                <w:sz w:val="24"/>
                <w:szCs w:val="24"/>
                <w:lang w:val="en-GB"/>
              </w:rPr>
            </w:pPr>
            <w:r>
              <w:rPr>
                <w:rFonts w:ascii="Times New Roman" w:hAnsi="Times New Roman"/>
                <w:sz w:val="24"/>
                <w:szCs w:val="24"/>
                <w:lang w:val="en-GB"/>
              </w:rPr>
              <w:t>Ali Raza</w:t>
            </w:r>
          </w:p>
        </w:tc>
        <w:tc>
          <w:tcPr>
            <w:tcW w:w="4736" w:type="dxa"/>
          </w:tcPr>
          <w:p w:rsidR="00E41AE2" w:rsidRPr="000E5F75" w:rsidRDefault="004B75DC" w:rsidP="004B75DC">
            <w:pPr>
              <w:jc w:val="both"/>
              <w:rPr>
                <w:sz w:val="24"/>
                <w:szCs w:val="24"/>
                <w:lang w:val="en-GB"/>
              </w:rPr>
            </w:pPr>
            <w:r w:rsidRPr="00F66446">
              <w:rPr>
                <w:sz w:val="24"/>
                <w:szCs w:val="24"/>
                <w:lang w:val="en-GB"/>
              </w:rPr>
              <w:t>Lead reviews designed test cases using test-</w:t>
            </w:r>
            <w:r w:rsidRPr="00F66446">
              <w:rPr>
                <w:sz w:val="24"/>
                <w:szCs w:val="24"/>
                <w:lang w:val="en-GB"/>
              </w:rPr>
              <w:lastRenderedPageBreak/>
              <w:t>case-review-checklist and assign to tester for testing.</w:t>
            </w:r>
          </w:p>
        </w:tc>
      </w:tr>
      <w:tr w:rsidR="00D90674" w:rsidRPr="000E5F75" w:rsidTr="0073124C">
        <w:trPr>
          <w:trHeight w:val="371"/>
        </w:trPr>
        <w:tc>
          <w:tcPr>
            <w:tcW w:w="2160" w:type="dxa"/>
          </w:tcPr>
          <w:p w:rsidR="00D90674" w:rsidRPr="000E5F75" w:rsidRDefault="00D90674" w:rsidP="003930F8">
            <w:pPr>
              <w:pStyle w:val="TableText0"/>
              <w:spacing w:line="276" w:lineRule="auto"/>
              <w:rPr>
                <w:rFonts w:ascii="Times New Roman" w:hAnsi="Times New Roman"/>
                <w:sz w:val="24"/>
                <w:szCs w:val="24"/>
                <w:lang w:val="en-GB"/>
              </w:rPr>
            </w:pPr>
            <w:r w:rsidRPr="000E5F75">
              <w:rPr>
                <w:rFonts w:ascii="Times New Roman" w:hAnsi="Times New Roman"/>
                <w:sz w:val="24"/>
                <w:szCs w:val="24"/>
                <w:lang w:val="en-GB"/>
              </w:rPr>
              <w:lastRenderedPageBreak/>
              <w:t>Developer</w:t>
            </w:r>
          </w:p>
        </w:tc>
        <w:tc>
          <w:tcPr>
            <w:tcW w:w="2577" w:type="dxa"/>
          </w:tcPr>
          <w:p w:rsidR="00D90674" w:rsidRDefault="00E41AE2" w:rsidP="003930F8">
            <w:pPr>
              <w:pStyle w:val="TableText0"/>
              <w:spacing w:line="276" w:lineRule="auto"/>
              <w:rPr>
                <w:rFonts w:ascii="Times New Roman" w:hAnsi="Times New Roman"/>
                <w:sz w:val="24"/>
                <w:szCs w:val="24"/>
                <w:lang w:val="en-GB"/>
              </w:rPr>
            </w:pPr>
            <w:r>
              <w:rPr>
                <w:rFonts w:ascii="Times New Roman" w:hAnsi="Times New Roman"/>
                <w:sz w:val="24"/>
                <w:szCs w:val="24"/>
                <w:lang w:val="en-GB"/>
              </w:rPr>
              <w:t>Syed Abdullah</w:t>
            </w:r>
            <w:r w:rsidR="00D90674">
              <w:rPr>
                <w:rFonts w:ascii="Times New Roman" w:hAnsi="Times New Roman"/>
                <w:sz w:val="24"/>
                <w:szCs w:val="24"/>
                <w:lang w:val="en-GB"/>
              </w:rPr>
              <w:t>,</w:t>
            </w:r>
          </w:p>
          <w:p w:rsidR="00D90674" w:rsidRDefault="005E5E0D" w:rsidP="003930F8">
            <w:pPr>
              <w:pStyle w:val="TableText0"/>
              <w:spacing w:line="276" w:lineRule="auto"/>
              <w:rPr>
                <w:rFonts w:ascii="Times New Roman" w:hAnsi="Times New Roman"/>
                <w:sz w:val="24"/>
                <w:szCs w:val="24"/>
                <w:lang w:val="en-GB"/>
              </w:rPr>
            </w:pPr>
            <w:r>
              <w:rPr>
                <w:rFonts w:ascii="Times New Roman" w:hAnsi="Times New Roman"/>
                <w:sz w:val="24"/>
                <w:szCs w:val="24"/>
                <w:lang w:val="en-GB"/>
              </w:rPr>
              <w:t>As</w:t>
            </w:r>
            <w:r w:rsidR="00E41AE2">
              <w:rPr>
                <w:rFonts w:ascii="Times New Roman" w:hAnsi="Times New Roman"/>
                <w:sz w:val="24"/>
                <w:szCs w:val="24"/>
                <w:lang w:val="en-GB"/>
              </w:rPr>
              <w:t>ad</w:t>
            </w:r>
            <w:r>
              <w:rPr>
                <w:rFonts w:ascii="Times New Roman" w:hAnsi="Times New Roman"/>
                <w:sz w:val="24"/>
                <w:szCs w:val="24"/>
                <w:lang w:val="en-GB"/>
              </w:rPr>
              <w:t xml:space="preserve"> Shafiq</w:t>
            </w:r>
            <w:r w:rsidR="00D90674">
              <w:rPr>
                <w:rFonts w:ascii="Times New Roman" w:hAnsi="Times New Roman"/>
                <w:sz w:val="24"/>
                <w:szCs w:val="24"/>
                <w:lang w:val="en-GB"/>
              </w:rPr>
              <w:t>,</w:t>
            </w:r>
          </w:p>
          <w:p w:rsidR="00D90674" w:rsidRDefault="005E5E0D" w:rsidP="003930F8">
            <w:pPr>
              <w:pStyle w:val="TableText0"/>
              <w:spacing w:line="276" w:lineRule="auto"/>
              <w:rPr>
                <w:rFonts w:ascii="Times New Roman" w:hAnsi="Times New Roman"/>
                <w:sz w:val="24"/>
                <w:szCs w:val="24"/>
                <w:lang w:val="en-GB"/>
              </w:rPr>
            </w:pPr>
            <w:r>
              <w:rPr>
                <w:rFonts w:ascii="Times New Roman" w:hAnsi="Times New Roman"/>
                <w:sz w:val="24"/>
                <w:szCs w:val="24"/>
                <w:lang w:val="en-GB"/>
              </w:rPr>
              <w:t>Sanaullah</w:t>
            </w:r>
            <w:r w:rsidR="00D90674">
              <w:rPr>
                <w:rFonts w:ascii="Times New Roman" w:hAnsi="Times New Roman"/>
                <w:sz w:val="24"/>
                <w:szCs w:val="24"/>
                <w:lang w:val="en-GB"/>
              </w:rPr>
              <w:t>,</w:t>
            </w:r>
          </w:p>
          <w:p w:rsidR="00D90674" w:rsidRDefault="005E5E0D" w:rsidP="003930F8">
            <w:pPr>
              <w:pStyle w:val="TableText0"/>
              <w:spacing w:line="276" w:lineRule="auto"/>
              <w:rPr>
                <w:rFonts w:ascii="Times New Roman" w:hAnsi="Times New Roman"/>
                <w:sz w:val="24"/>
                <w:szCs w:val="24"/>
                <w:lang w:val="en-GB"/>
              </w:rPr>
            </w:pPr>
            <w:r>
              <w:rPr>
                <w:rFonts w:ascii="Times New Roman" w:hAnsi="Times New Roman"/>
                <w:sz w:val="24"/>
                <w:szCs w:val="24"/>
                <w:lang w:val="en-GB"/>
              </w:rPr>
              <w:t>Ahsan Raza,</w:t>
            </w:r>
          </w:p>
          <w:p w:rsidR="005E5E0D" w:rsidRPr="000E5F75" w:rsidRDefault="005E5E0D" w:rsidP="003930F8">
            <w:pPr>
              <w:pStyle w:val="TableText0"/>
              <w:spacing w:line="276" w:lineRule="auto"/>
              <w:rPr>
                <w:rFonts w:ascii="Times New Roman" w:hAnsi="Times New Roman"/>
                <w:sz w:val="24"/>
                <w:szCs w:val="24"/>
                <w:lang w:val="en-GB"/>
              </w:rPr>
            </w:pPr>
            <w:r>
              <w:rPr>
                <w:rFonts w:ascii="Times New Roman" w:hAnsi="Times New Roman"/>
                <w:sz w:val="24"/>
                <w:szCs w:val="24"/>
                <w:lang w:val="en-GB"/>
              </w:rPr>
              <w:t>Aqib</w:t>
            </w:r>
          </w:p>
        </w:tc>
        <w:tc>
          <w:tcPr>
            <w:tcW w:w="4736" w:type="dxa"/>
          </w:tcPr>
          <w:p w:rsidR="00D90674" w:rsidRPr="000E5F75" w:rsidRDefault="00D90674" w:rsidP="00917329">
            <w:pPr>
              <w:pStyle w:val="TableText0"/>
              <w:spacing w:line="276" w:lineRule="auto"/>
              <w:rPr>
                <w:rFonts w:ascii="Times New Roman" w:hAnsi="Times New Roman"/>
                <w:sz w:val="24"/>
                <w:szCs w:val="24"/>
                <w:lang w:val="en-GB"/>
              </w:rPr>
            </w:pPr>
            <w:r w:rsidRPr="000E5F75">
              <w:rPr>
                <w:rFonts w:ascii="Times New Roman" w:hAnsi="Times New Roman"/>
                <w:sz w:val="24"/>
                <w:szCs w:val="24"/>
                <w:lang w:val="en-GB"/>
              </w:rPr>
              <w:t>Develop Software as per CRF, discuss with Team Lead, when changes develop check-in at GIT.</w:t>
            </w:r>
          </w:p>
        </w:tc>
      </w:tr>
    </w:tbl>
    <w:p w:rsidR="0082438E" w:rsidRDefault="0082438E" w:rsidP="00A076AD">
      <w:pPr>
        <w:jc w:val="both"/>
        <w:rPr>
          <w:rFonts w:asciiTheme="minorHAnsi" w:hAnsiTheme="minorHAnsi" w:cstheme="minorHAnsi"/>
          <w:sz w:val="24"/>
          <w:szCs w:val="24"/>
          <w:lang w:val="en-GB"/>
        </w:rPr>
      </w:pPr>
    </w:p>
    <w:p w:rsidR="00DB1480" w:rsidRDefault="00DB1480" w:rsidP="00DB1480">
      <w:pPr>
        <w:pStyle w:val="Heading1"/>
        <w:keepNext w:val="0"/>
        <w:pageBreakBefore w:val="0"/>
        <w:widowControl w:val="0"/>
        <w:pBdr>
          <w:bottom w:val="single" w:sz="12" w:space="1" w:color="808080"/>
        </w:pBdr>
        <w:spacing w:before="0" w:after="240"/>
        <w:jc w:val="left"/>
        <w:rPr>
          <w:rFonts w:asciiTheme="minorHAnsi" w:hAnsiTheme="minorHAnsi" w:cstheme="minorHAnsi"/>
          <w:sz w:val="32"/>
          <w:szCs w:val="32"/>
          <w:lang w:val="en-GB"/>
        </w:rPr>
      </w:pPr>
      <w:bookmarkStart w:id="138" w:name="_Toc23458050"/>
      <w:r>
        <w:rPr>
          <w:rFonts w:asciiTheme="minorHAnsi" w:hAnsiTheme="minorHAnsi" w:cstheme="minorHAnsi"/>
          <w:sz w:val="32"/>
          <w:szCs w:val="32"/>
          <w:lang w:val="en-GB"/>
        </w:rPr>
        <w:t>Mapping to CMMi Specific Goals</w:t>
      </w:r>
      <w:bookmarkEnd w:id="138"/>
    </w:p>
    <w:p w:rsidR="00DB1480" w:rsidRDefault="00DB1480" w:rsidP="00DB1480">
      <w:pPr>
        <w:jc w:val="both"/>
        <w:rPr>
          <w:rFonts w:asciiTheme="minorHAnsi" w:hAnsiTheme="minorHAnsi" w:cstheme="minorHAnsi"/>
          <w:sz w:val="24"/>
          <w:szCs w:val="24"/>
          <w:lang w:val="en-GB"/>
        </w:rPr>
      </w:pPr>
      <w:r>
        <w:rPr>
          <w:rFonts w:asciiTheme="minorHAnsi" w:hAnsiTheme="minorHAnsi" w:cstheme="minorHAnsi"/>
          <w:sz w:val="24"/>
          <w:szCs w:val="24"/>
          <w:lang w:val="en-GB"/>
        </w:rPr>
        <w:t xml:space="preserve">In this document we have presented the CM process as it is applied to </w:t>
      </w:r>
      <w:r w:rsidR="000C682E">
        <w:rPr>
          <w:rFonts w:asciiTheme="minorHAnsi" w:hAnsiTheme="minorHAnsi" w:cstheme="minorHAnsi"/>
          <w:sz w:val="24"/>
          <w:szCs w:val="24"/>
          <w:lang w:val="en-GB"/>
        </w:rPr>
        <w:t>Stepnex Services Pvt.</w:t>
      </w:r>
      <w:r>
        <w:rPr>
          <w:rFonts w:asciiTheme="minorHAnsi" w:hAnsiTheme="minorHAnsi" w:cstheme="minorHAnsi"/>
          <w:sz w:val="24"/>
          <w:szCs w:val="24"/>
          <w:lang w:val="en-GB"/>
        </w:rPr>
        <w:t>. We believe that the recommended process is compliant with CMMi requirements. In this appendix we provide a mapping between CMMi Specific Goals and our CM process activities to ensure that our CM process remains compliant with CMMi.</w:t>
      </w:r>
    </w:p>
    <w:p w:rsidR="00DB1480" w:rsidRDefault="00DB1480" w:rsidP="00DB1480">
      <w:pPr>
        <w:jc w:val="both"/>
        <w:rPr>
          <w:rFonts w:asciiTheme="minorHAnsi" w:hAnsiTheme="minorHAnsi" w:cstheme="minorHAnsi"/>
          <w:sz w:val="24"/>
          <w:szCs w:val="24"/>
          <w:lang w:val="en-GB"/>
        </w:rPr>
      </w:pPr>
    </w:p>
    <w:p w:rsidR="00360543" w:rsidRPr="001B1EA0" w:rsidRDefault="00360543" w:rsidP="001B1EA0">
      <w:pPr>
        <w:pStyle w:val="Heading2"/>
        <w:rPr>
          <w:lang w:val="en-GB"/>
        </w:rPr>
      </w:pPr>
      <w:bookmarkStart w:id="139" w:name="_Toc23458051"/>
      <w:r w:rsidRPr="00360543">
        <w:rPr>
          <w:lang w:val="en-GB"/>
        </w:rPr>
        <w:t>SG 1</w:t>
      </w:r>
      <w:r w:rsidR="00D6017A">
        <w:rPr>
          <w:lang w:val="en-GB"/>
        </w:rPr>
        <w:t>:</w:t>
      </w:r>
      <w:r w:rsidRPr="00360543">
        <w:rPr>
          <w:lang w:val="en-GB"/>
        </w:rPr>
        <w:t xml:space="preserve"> Establish Baselines</w:t>
      </w:r>
      <w:bookmarkEnd w:id="139"/>
    </w:p>
    <w:p w:rsidR="00360543" w:rsidRDefault="00C3562A" w:rsidP="00360543">
      <w:pPr>
        <w:jc w:val="both"/>
        <w:rPr>
          <w:rFonts w:asciiTheme="minorHAnsi" w:hAnsiTheme="minorHAnsi" w:cstheme="minorHAnsi"/>
          <w:sz w:val="24"/>
          <w:szCs w:val="24"/>
          <w:lang w:val="en-GB"/>
        </w:rPr>
      </w:pPr>
      <w:r w:rsidRPr="00360543">
        <w:rPr>
          <w:rFonts w:asciiTheme="minorHAnsi" w:hAnsiTheme="minorHAnsi" w:cstheme="minorHAnsi"/>
          <w:sz w:val="24"/>
          <w:szCs w:val="24"/>
          <w:lang w:val="en-GB"/>
        </w:rPr>
        <w:t xml:space="preserve">In the context of CMMi, baseline is a logical grouping of </w:t>
      </w:r>
      <w:r w:rsidR="00360543" w:rsidRPr="00360543">
        <w:rPr>
          <w:rFonts w:asciiTheme="minorHAnsi" w:hAnsiTheme="minorHAnsi" w:cstheme="minorHAnsi"/>
          <w:sz w:val="24"/>
          <w:szCs w:val="24"/>
          <w:lang w:val="en-GB"/>
        </w:rPr>
        <w:t xml:space="preserve">specific versions of related and inter-dependent </w:t>
      </w:r>
      <w:r w:rsidRPr="00360543">
        <w:rPr>
          <w:rFonts w:asciiTheme="minorHAnsi" w:hAnsiTheme="minorHAnsi" w:cstheme="minorHAnsi"/>
          <w:sz w:val="24"/>
          <w:szCs w:val="24"/>
          <w:lang w:val="en-GB"/>
        </w:rPr>
        <w:t xml:space="preserve">configuration items </w:t>
      </w:r>
      <w:r w:rsidR="00360543" w:rsidRPr="00360543">
        <w:rPr>
          <w:rFonts w:asciiTheme="minorHAnsi" w:hAnsiTheme="minorHAnsi" w:cstheme="minorHAnsi"/>
          <w:sz w:val="24"/>
          <w:szCs w:val="24"/>
          <w:lang w:val="en-GB"/>
        </w:rPr>
        <w:t xml:space="preserve">– all of which should be released together to maintain </w:t>
      </w:r>
      <w:r w:rsidR="001B1EA0">
        <w:rPr>
          <w:rFonts w:asciiTheme="minorHAnsi" w:hAnsiTheme="minorHAnsi" w:cstheme="minorHAnsi"/>
          <w:sz w:val="24"/>
          <w:szCs w:val="24"/>
          <w:lang w:val="en-GB"/>
        </w:rPr>
        <w:t xml:space="preserve">the </w:t>
      </w:r>
      <w:r w:rsidR="00360543" w:rsidRPr="00360543">
        <w:rPr>
          <w:rFonts w:asciiTheme="minorHAnsi" w:hAnsiTheme="minorHAnsi" w:cstheme="minorHAnsi"/>
          <w:sz w:val="24"/>
          <w:szCs w:val="24"/>
          <w:lang w:val="en-GB"/>
        </w:rPr>
        <w:t>integrity of the solution. For example</w:t>
      </w:r>
      <w:r w:rsidR="001B1EA0">
        <w:rPr>
          <w:rFonts w:asciiTheme="minorHAnsi" w:hAnsiTheme="minorHAnsi" w:cstheme="minorHAnsi"/>
          <w:sz w:val="24"/>
          <w:szCs w:val="24"/>
          <w:lang w:val="en-GB"/>
        </w:rPr>
        <w:t>,</w:t>
      </w:r>
      <w:r w:rsidR="00360543">
        <w:rPr>
          <w:rFonts w:asciiTheme="minorHAnsi" w:hAnsiTheme="minorHAnsi" w:cstheme="minorHAnsi"/>
          <w:sz w:val="24"/>
          <w:szCs w:val="24"/>
          <w:lang w:val="en-GB"/>
        </w:rPr>
        <w:t xml:space="preserve"> version 1.0 of the requirements document was used to come up with a solution design </w:t>
      </w:r>
      <w:r w:rsidR="001B1EA0">
        <w:rPr>
          <w:rFonts w:asciiTheme="minorHAnsi" w:hAnsiTheme="minorHAnsi" w:cstheme="minorHAnsi"/>
          <w:sz w:val="24"/>
          <w:szCs w:val="24"/>
          <w:lang w:val="en-GB"/>
        </w:rPr>
        <w:t xml:space="preserve">version 1.0 which was then used to draft version 1.1 of the functional specifications. Therefore, all these three configuration items should be </w:t>
      </w:r>
      <w:r w:rsidR="00713EB4">
        <w:rPr>
          <w:rFonts w:asciiTheme="minorHAnsi" w:hAnsiTheme="minorHAnsi" w:cstheme="minorHAnsi"/>
          <w:sz w:val="24"/>
          <w:szCs w:val="24"/>
          <w:lang w:val="en-GB"/>
        </w:rPr>
        <w:t>baseline</w:t>
      </w:r>
      <w:r w:rsidR="001B1EA0">
        <w:rPr>
          <w:rFonts w:asciiTheme="minorHAnsi" w:hAnsiTheme="minorHAnsi" w:cstheme="minorHAnsi"/>
          <w:sz w:val="24"/>
          <w:szCs w:val="24"/>
          <w:lang w:val="en-GB"/>
        </w:rPr>
        <w:t xml:space="preserve"> together to form a coherent logical unit which should be released together. This SG requires us to have mechanisms for establishing baselines. The following three sub-practices help us achieve this SG.</w:t>
      </w:r>
    </w:p>
    <w:p w:rsidR="00C3562A" w:rsidRPr="00360543" w:rsidRDefault="00360543" w:rsidP="00360543">
      <w:pPr>
        <w:jc w:val="both"/>
        <w:rPr>
          <w:rFonts w:asciiTheme="minorHAnsi" w:hAnsiTheme="minorHAnsi" w:cstheme="minorHAnsi"/>
          <w:sz w:val="24"/>
          <w:szCs w:val="24"/>
          <w:lang w:val="en-GB"/>
        </w:rPr>
      </w:pPr>
      <w:r w:rsidRPr="00360543">
        <w:rPr>
          <w:rFonts w:asciiTheme="minorHAnsi" w:hAnsiTheme="minorHAnsi" w:cstheme="minorHAnsi"/>
          <w:sz w:val="24"/>
          <w:szCs w:val="24"/>
          <w:lang w:val="en-GB"/>
        </w:rPr>
        <w:t xml:space="preserve"> </w:t>
      </w:r>
    </w:p>
    <w:p w:rsidR="009F32F5" w:rsidRPr="001B1EA0" w:rsidRDefault="001B1EA0" w:rsidP="00385308">
      <w:pPr>
        <w:pStyle w:val="ListParagraph"/>
        <w:numPr>
          <w:ilvl w:val="0"/>
          <w:numId w:val="7"/>
        </w:numPr>
        <w:jc w:val="both"/>
        <w:rPr>
          <w:rFonts w:asciiTheme="minorHAnsi" w:hAnsiTheme="minorHAnsi" w:cstheme="minorHAnsi"/>
          <w:sz w:val="24"/>
          <w:szCs w:val="24"/>
          <w:lang w:val="en-GB"/>
        </w:rPr>
      </w:pPr>
      <w:r w:rsidRPr="003414FF">
        <w:rPr>
          <w:rFonts w:asciiTheme="minorHAnsi" w:hAnsiTheme="minorHAnsi" w:cstheme="minorHAnsi"/>
          <w:i/>
          <w:sz w:val="24"/>
          <w:szCs w:val="24"/>
          <w:lang w:val="en-GB"/>
        </w:rPr>
        <w:t xml:space="preserve">SP </w:t>
      </w:r>
      <w:r w:rsidR="009F32F5" w:rsidRPr="003414FF">
        <w:rPr>
          <w:rFonts w:asciiTheme="minorHAnsi" w:hAnsiTheme="minorHAnsi" w:cstheme="minorHAnsi"/>
          <w:i/>
          <w:sz w:val="24"/>
          <w:szCs w:val="24"/>
          <w:lang w:val="en-GB"/>
        </w:rPr>
        <w:t>1.1: Identify Configuration Items</w:t>
      </w:r>
      <w:r>
        <w:rPr>
          <w:rFonts w:asciiTheme="minorHAnsi" w:hAnsiTheme="minorHAnsi" w:cstheme="minorHAnsi"/>
          <w:sz w:val="24"/>
          <w:szCs w:val="24"/>
          <w:lang w:val="en-GB"/>
        </w:rPr>
        <w:t xml:space="preserve">: We achieve this in Process Step # 2. </w:t>
      </w:r>
    </w:p>
    <w:p w:rsidR="009F32F5" w:rsidRPr="001B1EA0" w:rsidRDefault="001B1EA0" w:rsidP="00385308">
      <w:pPr>
        <w:pStyle w:val="ListParagraph"/>
        <w:numPr>
          <w:ilvl w:val="0"/>
          <w:numId w:val="7"/>
        </w:numPr>
        <w:jc w:val="both"/>
        <w:rPr>
          <w:rFonts w:asciiTheme="minorHAnsi" w:hAnsiTheme="minorHAnsi" w:cstheme="minorHAnsi"/>
          <w:sz w:val="24"/>
          <w:szCs w:val="24"/>
          <w:lang w:val="en-GB"/>
        </w:rPr>
      </w:pPr>
      <w:r w:rsidRPr="003414FF">
        <w:rPr>
          <w:rFonts w:asciiTheme="minorHAnsi" w:hAnsiTheme="minorHAnsi" w:cstheme="minorHAnsi"/>
          <w:i/>
          <w:sz w:val="24"/>
          <w:szCs w:val="24"/>
          <w:lang w:val="en-GB"/>
        </w:rPr>
        <w:t xml:space="preserve">SP </w:t>
      </w:r>
      <w:r w:rsidR="009F32F5" w:rsidRPr="003414FF">
        <w:rPr>
          <w:rFonts w:asciiTheme="minorHAnsi" w:hAnsiTheme="minorHAnsi" w:cstheme="minorHAnsi"/>
          <w:i/>
          <w:sz w:val="24"/>
          <w:szCs w:val="24"/>
          <w:lang w:val="en-GB"/>
        </w:rPr>
        <w:t>1.2: Establish a Configuration Management System</w:t>
      </w:r>
      <w:r>
        <w:rPr>
          <w:rFonts w:asciiTheme="minorHAnsi" w:hAnsiTheme="minorHAnsi" w:cstheme="minorHAnsi"/>
          <w:sz w:val="24"/>
          <w:szCs w:val="24"/>
          <w:lang w:val="en-GB"/>
        </w:rPr>
        <w:t xml:space="preserve">: Configuration management system includes all the tools, processes, policies that allow us to create, manage and track the configuration items. For </w:t>
      </w:r>
      <w:r w:rsidR="004A182D">
        <w:rPr>
          <w:rFonts w:asciiTheme="minorHAnsi" w:hAnsiTheme="minorHAnsi" w:cstheme="minorHAnsi"/>
          <w:sz w:val="24"/>
          <w:szCs w:val="24"/>
          <w:lang w:val="en-GB"/>
        </w:rPr>
        <w:t>example,</w:t>
      </w:r>
      <w:r>
        <w:rPr>
          <w:rFonts w:asciiTheme="minorHAnsi" w:hAnsiTheme="minorHAnsi" w:cstheme="minorHAnsi"/>
          <w:sz w:val="24"/>
          <w:szCs w:val="24"/>
          <w:lang w:val="en-GB"/>
        </w:rPr>
        <w:t xml:space="preserve"> the storage system, storage mechanism, user access to the items, audit trail of item access etc. We achieve this in Process Step # 2.</w:t>
      </w:r>
      <w:r w:rsidR="009F32F5" w:rsidRPr="001B1EA0">
        <w:rPr>
          <w:rFonts w:asciiTheme="minorHAnsi" w:hAnsiTheme="minorHAnsi" w:cstheme="minorHAnsi"/>
          <w:sz w:val="24"/>
          <w:szCs w:val="24"/>
          <w:lang w:val="en-GB"/>
        </w:rPr>
        <w:t xml:space="preserve"> </w:t>
      </w:r>
    </w:p>
    <w:p w:rsidR="009F32F5" w:rsidRPr="001B1EA0" w:rsidRDefault="001B1EA0" w:rsidP="00385308">
      <w:pPr>
        <w:pStyle w:val="ListParagraph"/>
        <w:numPr>
          <w:ilvl w:val="0"/>
          <w:numId w:val="7"/>
        </w:numPr>
        <w:jc w:val="both"/>
        <w:rPr>
          <w:rFonts w:asciiTheme="minorHAnsi" w:hAnsiTheme="minorHAnsi" w:cstheme="minorHAnsi"/>
          <w:sz w:val="24"/>
          <w:szCs w:val="24"/>
          <w:lang w:val="en-GB"/>
        </w:rPr>
      </w:pPr>
      <w:r w:rsidRPr="003414FF">
        <w:rPr>
          <w:rFonts w:asciiTheme="minorHAnsi" w:hAnsiTheme="minorHAnsi" w:cstheme="minorHAnsi"/>
          <w:i/>
          <w:sz w:val="24"/>
          <w:szCs w:val="24"/>
          <w:lang w:val="en-GB"/>
        </w:rPr>
        <w:t xml:space="preserve">SP </w:t>
      </w:r>
      <w:r w:rsidR="009F32F5" w:rsidRPr="003414FF">
        <w:rPr>
          <w:rFonts w:asciiTheme="minorHAnsi" w:hAnsiTheme="minorHAnsi" w:cstheme="minorHAnsi"/>
          <w:i/>
          <w:sz w:val="24"/>
          <w:szCs w:val="24"/>
          <w:lang w:val="en-GB"/>
        </w:rPr>
        <w:t>1.3: Create or Release Baselines</w:t>
      </w:r>
      <w:r>
        <w:rPr>
          <w:rFonts w:asciiTheme="minorHAnsi" w:hAnsiTheme="minorHAnsi" w:cstheme="minorHAnsi"/>
          <w:sz w:val="24"/>
          <w:szCs w:val="24"/>
          <w:lang w:val="en-GB"/>
        </w:rPr>
        <w:t xml:space="preserve">: </w:t>
      </w:r>
      <w:r w:rsidR="00182CE1">
        <w:rPr>
          <w:rFonts w:asciiTheme="minorHAnsi" w:hAnsiTheme="minorHAnsi" w:cstheme="minorHAnsi"/>
          <w:sz w:val="24"/>
          <w:szCs w:val="24"/>
          <w:lang w:val="en-GB"/>
        </w:rPr>
        <w:t>We achieve this in Process Step # 2,3 and 5.</w:t>
      </w:r>
    </w:p>
    <w:p w:rsidR="001B1EA0" w:rsidRDefault="001B1EA0" w:rsidP="00182CE1">
      <w:pPr>
        <w:ind w:left="360"/>
        <w:jc w:val="both"/>
        <w:rPr>
          <w:rFonts w:asciiTheme="minorHAnsi" w:hAnsiTheme="minorHAnsi" w:cstheme="minorHAnsi"/>
          <w:sz w:val="24"/>
          <w:szCs w:val="24"/>
          <w:lang w:val="en-GB"/>
        </w:rPr>
      </w:pPr>
    </w:p>
    <w:p w:rsidR="00182CE1" w:rsidRDefault="00182CE1" w:rsidP="00182CE1">
      <w:pPr>
        <w:pStyle w:val="Heading2"/>
        <w:rPr>
          <w:lang w:val="en-GB"/>
        </w:rPr>
      </w:pPr>
      <w:bookmarkStart w:id="140" w:name="_Toc23458052"/>
      <w:r w:rsidRPr="009F32F5">
        <w:rPr>
          <w:lang w:val="en-GB"/>
        </w:rPr>
        <w:t>SG 2</w:t>
      </w:r>
      <w:r w:rsidR="00A5123A">
        <w:rPr>
          <w:lang w:val="en-GB"/>
        </w:rPr>
        <w:t>:</w:t>
      </w:r>
      <w:r w:rsidRPr="009F32F5">
        <w:rPr>
          <w:lang w:val="en-GB"/>
        </w:rPr>
        <w:t xml:space="preserve"> Track and Control Changes</w:t>
      </w:r>
      <w:bookmarkEnd w:id="140"/>
    </w:p>
    <w:p w:rsidR="00182CE1" w:rsidRPr="001B1EA0" w:rsidRDefault="00182CE1" w:rsidP="002320A6">
      <w:pPr>
        <w:jc w:val="both"/>
        <w:rPr>
          <w:rFonts w:asciiTheme="minorHAnsi" w:hAnsiTheme="minorHAnsi" w:cstheme="minorHAnsi"/>
          <w:sz w:val="24"/>
          <w:szCs w:val="24"/>
          <w:lang w:val="en-GB"/>
        </w:rPr>
      </w:pPr>
      <w:r w:rsidRPr="00182CE1">
        <w:rPr>
          <w:rFonts w:asciiTheme="minorHAnsi" w:hAnsiTheme="minorHAnsi" w:cstheme="minorHAnsi"/>
          <w:sz w:val="24"/>
          <w:szCs w:val="24"/>
          <w:lang w:val="en-GB"/>
        </w:rPr>
        <w:t>After having established baselines in the last SG; we need a mechanism to allow changes to the items and track those changes.</w:t>
      </w:r>
      <w:r>
        <w:rPr>
          <w:rFonts w:asciiTheme="minorHAnsi" w:hAnsiTheme="minorHAnsi" w:cstheme="minorHAnsi"/>
          <w:sz w:val="24"/>
          <w:szCs w:val="24"/>
          <w:lang w:val="en-GB"/>
        </w:rPr>
        <w:t xml:space="preserve"> This is covered in this SG. The following sub-practices allow us to achieve this SG:</w:t>
      </w:r>
    </w:p>
    <w:p w:rsidR="009F32F5" w:rsidRPr="00A35F74" w:rsidRDefault="00182CE1" w:rsidP="00385308">
      <w:pPr>
        <w:pStyle w:val="ListParagraph"/>
        <w:numPr>
          <w:ilvl w:val="0"/>
          <w:numId w:val="6"/>
        </w:numPr>
        <w:jc w:val="both"/>
        <w:rPr>
          <w:rFonts w:asciiTheme="minorHAnsi" w:hAnsiTheme="minorHAnsi" w:cstheme="minorHAnsi"/>
          <w:sz w:val="24"/>
          <w:szCs w:val="24"/>
          <w:lang w:val="en-GB"/>
        </w:rPr>
      </w:pPr>
      <w:r w:rsidRPr="00A17E7E">
        <w:rPr>
          <w:rFonts w:asciiTheme="minorHAnsi" w:hAnsiTheme="minorHAnsi" w:cstheme="minorHAnsi"/>
          <w:i/>
          <w:sz w:val="24"/>
          <w:szCs w:val="24"/>
          <w:lang w:val="en-GB"/>
        </w:rPr>
        <w:lastRenderedPageBreak/>
        <w:t xml:space="preserve">SP </w:t>
      </w:r>
      <w:r w:rsidR="009F32F5" w:rsidRPr="00A17E7E">
        <w:rPr>
          <w:rFonts w:asciiTheme="minorHAnsi" w:hAnsiTheme="minorHAnsi" w:cstheme="minorHAnsi"/>
          <w:i/>
          <w:sz w:val="24"/>
          <w:szCs w:val="24"/>
          <w:lang w:val="en-GB"/>
        </w:rPr>
        <w:t>2.1: Track Change Requests</w:t>
      </w:r>
      <w:r>
        <w:rPr>
          <w:rFonts w:asciiTheme="minorHAnsi" w:hAnsiTheme="minorHAnsi" w:cstheme="minorHAnsi"/>
          <w:sz w:val="24"/>
          <w:szCs w:val="24"/>
          <w:lang w:val="en-GB"/>
        </w:rPr>
        <w:t xml:space="preserve">: </w:t>
      </w:r>
      <w:r w:rsidR="00DC08C8">
        <w:rPr>
          <w:rFonts w:asciiTheme="minorHAnsi" w:hAnsiTheme="minorHAnsi" w:cstheme="minorHAnsi"/>
          <w:sz w:val="24"/>
          <w:szCs w:val="24"/>
          <w:lang w:val="en-GB"/>
        </w:rPr>
        <w:t xml:space="preserve"> </w:t>
      </w:r>
      <w:r w:rsidR="00DC08C8" w:rsidRPr="00DC08C8">
        <w:rPr>
          <w:rFonts w:asciiTheme="minorHAnsi" w:hAnsiTheme="minorHAnsi" w:cstheme="minorHAnsi"/>
          <w:sz w:val="24"/>
          <w:szCs w:val="24"/>
          <w:lang w:val="en-GB"/>
        </w:rPr>
        <w:t xml:space="preserve">Change requests address not only new or changed requirements but also failures and defects in work products. </w:t>
      </w:r>
      <w:r w:rsidR="00DC08C8" w:rsidRPr="00A17E7E">
        <w:rPr>
          <w:rFonts w:asciiTheme="minorHAnsi" w:hAnsiTheme="minorHAnsi" w:cstheme="minorHAnsi"/>
          <w:sz w:val="24"/>
          <w:szCs w:val="24"/>
          <w:lang w:val="en-GB"/>
        </w:rPr>
        <w:t>Change requests are analyzed to determine the impact that the change will have on the work product, related work products, the budget, and the schedule</w:t>
      </w:r>
      <w:r w:rsidR="00A17E7E">
        <w:rPr>
          <w:rFonts w:ascii="Arial" w:hAnsi="Arial" w:cs="Arial"/>
          <w:color w:val="000000"/>
          <w:sz w:val="29"/>
          <w:szCs w:val="29"/>
          <w:lang w:val="en-GB"/>
        </w:rPr>
        <w:t>.</w:t>
      </w:r>
      <w:r w:rsidR="00A35F74">
        <w:rPr>
          <w:rFonts w:ascii="Arial" w:hAnsi="Arial" w:cs="Arial"/>
          <w:color w:val="000000"/>
          <w:sz w:val="29"/>
          <w:szCs w:val="29"/>
          <w:lang w:val="en-GB"/>
        </w:rPr>
        <w:t xml:space="preserve"> </w:t>
      </w:r>
      <w:r w:rsidRPr="00A35F74">
        <w:rPr>
          <w:rFonts w:asciiTheme="minorHAnsi" w:hAnsiTheme="minorHAnsi" w:cstheme="minorHAnsi"/>
          <w:sz w:val="24"/>
          <w:szCs w:val="24"/>
          <w:lang w:val="en-GB"/>
        </w:rPr>
        <w:t>We achieve this in Process Steps # 3 and 5.</w:t>
      </w:r>
    </w:p>
    <w:p w:rsidR="009F32F5" w:rsidRDefault="00182CE1" w:rsidP="00385308">
      <w:pPr>
        <w:pStyle w:val="ListParagraph"/>
        <w:numPr>
          <w:ilvl w:val="0"/>
          <w:numId w:val="6"/>
        </w:numPr>
        <w:jc w:val="both"/>
        <w:rPr>
          <w:rFonts w:asciiTheme="minorHAnsi" w:hAnsiTheme="minorHAnsi" w:cstheme="minorHAnsi"/>
          <w:sz w:val="24"/>
          <w:szCs w:val="24"/>
          <w:lang w:val="en-GB"/>
        </w:rPr>
      </w:pPr>
      <w:r w:rsidRPr="00A17E7E">
        <w:rPr>
          <w:rFonts w:asciiTheme="minorHAnsi" w:hAnsiTheme="minorHAnsi" w:cstheme="minorHAnsi"/>
          <w:i/>
          <w:sz w:val="24"/>
          <w:szCs w:val="24"/>
          <w:lang w:val="en-GB"/>
        </w:rPr>
        <w:t xml:space="preserve">SP </w:t>
      </w:r>
      <w:r w:rsidR="009F32F5" w:rsidRPr="00A17E7E">
        <w:rPr>
          <w:rFonts w:asciiTheme="minorHAnsi" w:hAnsiTheme="minorHAnsi" w:cstheme="minorHAnsi"/>
          <w:i/>
          <w:sz w:val="24"/>
          <w:szCs w:val="24"/>
          <w:lang w:val="en-GB"/>
        </w:rPr>
        <w:t>2.2: Control Configuration Items</w:t>
      </w:r>
      <w:r>
        <w:rPr>
          <w:rFonts w:asciiTheme="minorHAnsi" w:hAnsiTheme="minorHAnsi" w:cstheme="minorHAnsi"/>
          <w:sz w:val="24"/>
          <w:szCs w:val="24"/>
          <w:lang w:val="en-GB"/>
        </w:rPr>
        <w:t>: We achieve this in Process Steps # 3 and 5.</w:t>
      </w:r>
    </w:p>
    <w:p w:rsidR="00182CE1" w:rsidRPr="009F32F5" w:rsidRDefault="00182CE1" w:rsidP="00182CE1">
      <w:pPr>
        <w:pStyle w:val="ListParagraph"/>
        <w:jc w:val="both"/>
        <w:rPr>
          <w:rFonts w:asciiTheme="minorHAnsi" w:hAnsiTheme="minorHAnsi" w:cstheme="minorHAnsi"/>
          <w:sz w:val="24"/>
          <w:szCs w:val="24"/>
          <w:lang w:val="en-GB"/>
        </w:rPr>
      </w:pPr>
    </w:p>
    <w:p w:rsidR="009F32F5" w:rsidRDefault="009F32F5" w:rsidP="00A5123A">
      <w:pPr>
        <w:pStyle w:val="Heading2"/>
        <w:rPr>
          <w:lang w:val="en-GB"/>
        </w:rPr>
      </w:pPr>
      <w:bookmarkStart w:id="141" w:name="_Toc23458053"/>
      <w:r w:rsidRPr="00A5123A">
        <w:rPr>
          <w:lang w:val="en-GB"/>
        </w:rPr>
        <w:t>SG 3</w:t>
      </w:r>
      <w:r w:rsidR="00A5123A">
        <w:rPr>
          <w:lang w:val="en-GB"/>
        </w:rPr>
        <w:t>:</w:t>
      </w:r>
      <w:r w:rsidRPr="00A5123A">
        <w:rPr>
          <w:lang w:val="en-GB"/>
        </w:rPr>
        <w:t xml:space="preserve"> Establish Integrity</w:t>
      </w:r>
      <w:bookmarkEnd w:id="141"/>
    </w:p>
    <w:p w:rsidR="00A5123A" w:rsidRPr="00A5123A" w:rsidRDefault="00B202C4" w:rsidP="00A5123A">
      <w:pPr>
        <w:jc w:val="both"/>
        <w:rPr>
          <w:rFonts w:asciiTheme="minorHAnsi" w:hAnsiTheme="minorHAnsi" w:cstheme="minorHAnsi"/>
          <w:sz w:val="24"/>
          <w:szCs w:val="24"/>
          <w:lang w:val="en-GB"/>
        </w:rPr>
      </w:pPr>
      <w:r>
        <w:rPr>
          <w:rFonts w:asciiTheme="minorHAnsi" w:hAnsiTheme="minorHAnsi" w:cstheme="minorHAnsi"/>
          <w:sz w:val="24"/>
          <w:szCs w:val="24"/>
          <w:lang w:val="en-GB"/>
        </w:rPr>
        <w:t xml:space="preserve">This SG requires us to have practices and mechanism in place that ensures the integrity of baseline. By </w:t>
      </w:r>
      <w:r w:rsidRPr="00B202C4">
        <w:rPr>
          <w:rFonts w:asciiTheme="minorHAnsi" w:hAnsiTheme="minorHAnsi" w:cstheme="minorHAnsi"/>
          <w:i/>
          <w:sz w:val="24"/>
          <w:szCs w:val="24"/>
          <w:lang w:val="en-GB"/>
        </w:rPr>
        <w:t>Integrity</w:t>
      </w:r>
      <w:r>
        <w:rPr>
          <w:rFonts w:asciiTheme="minorHAnsi" w:hAnsiTheme="minorHAnsi" w:cstheme="minorHAnsi"/>
          <w:sz w:val="24"/>
          <w:szCs w:val="24"/>
          <w:lang w:val="en-GB"/>
        </w:rPr>
        <w:t xml:space="preserve"> we mean </w:t>
      </w:r>
      <w:r w:rsidR="00AE24B1">
        <w:rPr>
          <w:rFonts w:asciiTheme="minorHAnsi" w:hAnsiTheme="minorHAnsi" w:cstheme="minorHAnsi"/>
          <w:sz w:val="24"/>
          <w:szCs w:val="24"/>
          <w:lang w:val="en-GB"/>
        </w:rPr>
        <w:t>th</w:t>
      </w:r>
      <w:r w:rsidR="003414FF">
        <w:rPr>
          <w:rFonts w:asciiTheme="minorHAnsi" w:hAnsiTheme="minorHAnsi" w:cstheme="minorHAnsi"/>
          <w:sz w:val="24"/>
          <w:szCs w:val="24"/>
          <w:lang w:val="en-GB"/>
        </w:rPr>
        <w:t>at all interactions with the</w:t>
      </w:r>
      <w:r w:rsidR="00AE24B1">
        <w:rPr>
          <w:rFonts w:asciiTheme="minorHAnsi" w:hAnsiTheme="minorHAnsi" w:cstheme="minorHAnsi"/>
          <w:sz w:val="24"/>
          <w:szCs w:val="24"/>
          <w:lang w:val="en-GB"/>
        </w:rPr>
        <w:t xml:space="preserve"> configuration items </w:t>
      </w:r>
      <w:r w:rsidR="003414FF">
        <w:rPr>
          <w:rFonts w:asciiTheme="minorHAnsi" w:hAnsiTheme="minorHAnsi" w:cstheme="minorHAnsi"/>
          <w:sz w:val="24"/>
          <w:szCs w:val="24"/>
          <w:lang w:val="en-GB"/>
        </w:rPr>
        <w:t>are documented, tracked and we can pull out the item history as and when required. This SG is achieved through the following sub-practices:</w:t>
      </w:r>
    </w:p>
    <w:p w:rsidR="009F32F5" w:rsidRPr="003414FF" w:rsidRDefault="009F32F5" w:rsidP="00385308">
      <w:pPr>
        <w:pStyle w:val="ListParagraph"/>
        <w:numPr>
          <w:ilvl w:val="0"/>
          <w:numId w:val="6"/>
        </w:numPr>
        <w:jc w:val="both"/>
        <w:rPr>
          <w:rFonts w:asciiTheme="minorHAnsi" w:hAnsiTheme="minorHAnsi" w:cstheme="minorHAnsi"/>
          <w:i/>
          <w:sz w:val="24"/>
          <w:szCs w:val="24"/>
          <w:lang w:val="en-GB"/>
        </w:rPr>
      </w:pPr>
      <w:r w:rsidRPr="003414FF">
        <w:rPr>
          <w:rFonts w:asciiTheme="minorHAnsi" w:hAnsiTheme="minorHAnsi" w:cstheme="minorHAnsi"/>
          <w:i/>
          <w:sz w:val="24"/>
          <w:szCs w:val="24"/>
          <w:lang w:val="en-GB"/>
        </w:rPr>
        <w:t>3.1 Establish Configuration Management Records</w:t>
      </w:r>
      <w:r w:rsidR="003414FF">
        <w:rPr>
          <w:rFonts w:asciiTheme="minorHAnsi" w:hAnsiTheme="minorHAnsi" w:cstheme="minorHAnsi"/>
          <w:sz w:val="24"/>
          <w:szCs w:val="24"/>
          <w:lang w:val="en-GB"/>
        </w:rPr>
        <w:t>: This is achieved in Process step # 2, 3 and 5.</w:t>
      </w:r>
    </w:p>
    <w:p w:rsidR="00E174CD" w:rsidRPr="003414FF" w:rsidRDefault="009F32F5" w:rsidP="00385308">
      <w:pPr>
        <w:pStyle w:val="ListParagraph"/>
        <w:numPr>
          <w:ilvl w:val="0"/>
          <w:numId w:val="6"/>
        </w:numPr>
        <w:jc w:val="both"/>
        <w:rPr>
          <w:rFonts w:asciiTheme="minorHAnsi" w:hAnsiTheme="minorHAnsi" w:cstheme="minorHAnsi"/>
          <w:i/>
          <w:sz w:val="24"/>
          <w:szCs w:val="24"/>
          <w:lang w:val="en-GB"/>
        </w:rPr>
      </w:pPr>
      <w:r w:rsidRPr="003414FF">
        <w:rPr>
          <w:rFonts w:asciiTheme="minorHAnsi" w:hAnsiTheme="minorHAnsi" w:cstheme="minorHAnsi"/>
          <w:i/>
          <w:sz w:val="24"/>
          <w:szCs w:val="24"/>
          <w:lang w:val="en-GB"/>
        </w:rPr>
        <w:t>3.2 Perform Configuration Audits</w:t>
      </w:r>
      <w:r w:rsidR="003414FF">
        <w:rPr>
          <w:rFonts w:asciiTheme="minorHAnsi" w:hAnsiTheme="minorHAnsi" w:cstheme="minorHAnsi"/>
          <w:sz w:val="24"/>
          <w:szCs w:val="24"/>
          <w:lang w:val="en-GB"/>
        </w:rPr>
        <w:t>: This is achieved in Process step # 4, 7 and 9.</w:t>
      </w:r>
    </w:p>
    <w:p w:rsidR="00DB1480" w:rsidRPr="00A076AD" w:rsidRDefault="00DB1480" w:rsidP="00A076AD">
      <w:pPr>
        <w:jc w:val="both"/>
        <w:rPr>
          <w:rFonts w:asciiTheme="minorHAnsi" w:hAnsiTheme="minorHAnsi" w:cstheme="minorHAnsi"/>
          <w:sz w:val="24"/>
          <w:szCs w:val="24"/>
          <w:lang w:val="en-GB"/>
        </w:rPr>
      </w:pPr>
    </w:p>
    <w:sectPr w:rsidR="00DB1480" w:rsidRPr="00A076AD" w:rsidSect="00C45FED">
      <w:headerReference w:type="even" r:id="rId18"/>
      <w:footerReference w:type="even" r:id="rId19"/>
      <w:footerReference w:type="default" r:id="rId20"/>
      <w:pgSz w:w="12240" w:h="15840" w:code="1"/>
      <w:pgMar w:top="1728"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85308" w:rsidRDefault="00385308">
      <w:r>
        <w:separator/>
      </w:r>
    </w:p>
  </w:endnote>
  <w:endnote w:type="continuationSeparator" w:id="0">
    <w:p w:rsidR="00385308" w:rsidRDefault="00385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3D12" w:rsidRDefault="00FB3D12" w:rsidP="00FB3D12">
    <w:pPr>
      <w:pStyle w:val="Footer"/>
      <w:rPr>
        <w:rFonts w:ascii="Tahoma" w:hAnsi="Tahoma" w:cs="Tahoma"/>
      </w:rPr>
    </w:pPr>
    <w:r w:rsidRPr="00DF0730">
      <w:rPr>
        <w:rFonts w:ascii="Tahoma" w:hAnsi="Tahoma" w:cs="Tahoma"/>
      </w:rPr>
      <w:t>Stepnex Services Pvt. Limited</w:t>
    </w:r>
    <w:r>
      <w:rPr>
        <w:rFonts w:ascii="Tahoma" w:hAnsi="Tahoma" w:cs="Tahoma"/>
      </w:rPr>
      <w:t xml:space="preserve"> – Confidential </w:t>
    </w:r>
  </w:p>
  <w:p w:rsidR="00FB3D12" w:rsidRDefault="00FB3D12" w:rsidP="00FB3D12">
    <w:pPr>
      <w:pStyle w:val="Footer"/>
    </w:pPr>
    <w:r w:rsidRPr="003F5AA9">
      <w:rPr>
        <w:rFonts w:ascii="Tahoma" w:hAnsi="Tahoma" w:cs="Tahoma"/>
      </w:rPr>
      <w:t>Unauthorized duplication is prohibited</w:t>
    </w:r>
  </w:p>
  <w:p w:rsidR="00EE48FD" w:rsidRDefault="00EE48F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48FD" w:rsidRDefault="00193276" w:rsidP="009F2D9D">
    <w:pPr>
      <w:pStyle w:val="Footer"/>
      <w:framePr w:wrap="around" w:vAnchor="text" w:hAnchor="margin" w:xAlign="right" w:y="1"/>
      <w:rPr>
        <w:rStyle w:val="PageNumber"/>
      </w:rPr>
    </w:pPr>
    <w:r>
      <w:rPr>
        <w:rStyle w:val="PageNumber"/>
      </w:rPr>
      <w:fldChar w:fldCharType="begin"/>
    </w:r>
    <w:r w:rsidR="00EE48FD">
      <w:rPr>
        <w:rStyle w:val="PageNumber"/>
      </w:rPr>
      <w:instrText xml:space="preserve">PAGE  </w:instrText>
    </w:r>
    <w:r>
      <w:rPr>
        <w:rStyle w:val="PageNumber"/>
      </w:rPr>
      <w:fldChar w:fldCharType="end"/>
    </w:r>
  </w:p>
  <w:p w:rsidR="00EE48FD" w:rsidRDefault="00EE48F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48FD" w:rsidRDefault="000C682E" w:rsidP="00C01C74">
    <w:pPr>
      <w:pStyle w:val="Footer"/>
      <w:rPr>
        <w:rFonts w:ascii="Tahoma" w:hAnsi="Tahoma" w:cs="Tahoma"/>
      </w:rPr>
    </w:pPr>
    <w:r>
      <w:rPr>
        <w:rFonts w:ascii="Tahoma" w:hAnsi="Tahoma" w:cs="Tahoma"/>
      </w:rPr>
      <w:t>Stepnex Services Pvt.</w:t>
    </w:r>
    <w:r w:rsidR="00EE48FD">
      <w:rPr>
        <w:rFonts w:ascii="Tahoma" w:hAnsi="Tahoma" w:cs="Tahoma"/>
      </w:rPr>
      <w:t xml:space="preserve"> Limited – Confidential </w:t>
    </w:r>
  </w:p>
  <w:p w:rsidR="00EE48FD" w:rsidRPr="00356D00" w:rsidRDefault="00EE48FD" w:rsidP="00C01C74">
    <w:pPr>
      <w:pStyle w:val="Footer"/>
      <w:rPr>
        <w:rFonts w:ascii="Tahoma" w:hAnsi="Tahoma" w:cs="Tahoma"/>
        <w:sz w:val="18"/>
      </w:rPr>
    </w:pPr>
    <w:r w:rsidRPr="003F5AA9">
      <w:rPr>
        <w:rFonts w:ascii="Tahoma" w:hAnsi="Tahoma" w:cs="Tahoma"/>
      </w:rPr>
      <w:t>Unauthorized duplication is prohibited</w:t>
    </w:r>
  </w:p>
  <w:p w:rsidR="00EE48FD" w:rsidRPr="00B75C87" w:rsidRDefault="00EE48FD" w:rsidP="00B75C8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85308" w:rsidRDefault="00385308">
      <w:r>
        <w:separator/>
      </w:r>
    </w:p>
  </w:footnote>
  <w:footnote w:type="continuationSeparator" w:id="0">
    <w:p w:rsidR="00385308" w:rsidRDefault="0038530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0"/>
      <w:gridCol w:w="4245"/>
      <w:gridCol w:w="2623"/>
    </w:tblGrid>
    <w:tr w:rsidR="00F15D09" w:rsidTr="00353CFA">
      <w:trPr>
        <w:cantSplit/>
        <w:trHeight w:val="580"/>
      </w:trPr>
      <w:tc>
        <w:tcPr>
          <w:tcW w:w="2360" w:type="dxa"/>
          <w:vMerge w:val="restart"/>
          <w:tcBorders>
            <w:top w:val="single" w:sz="4" w:space="0" w:color="auto"/>
            <w:left w:val="single" w:sz="4" w:space="0" w:color="auto"/>
            <w:bottom w:val="single" w:sz="4" w:space="0" w:color="auto"/>
            <w:right w:val="single" w:sz="4" w:space="0" w:color="auto"/>
          </w:tcBorders>
          <w:vAlign w:val="center"/>
          <w:hideMark/>
        </w:tcPr>
        <w:p w:rsidR="00F15D09" w:rsidRPr="00753743" w:rsidRDefault="00F15D09" w:rsidP="003B44D9">
          <w:pPr>
            <w:jc w:val="center"/>
            <w:rPr>
              <w:rFonts w:ascii="Tahoma" w:hAnsi="Tahoma" w:cs="Tahoma"/>
              <w:b/>
              <w:highlight w:val="lightGray"/>
            </w:rPr>
          </w:pPr>
          <w:r>
            <w:rPr>
              <w:noProof/>
              <w:sz w:val="24"/>
            </w:rPr>
            <w:drawing>
              <wp:inline distT="0" distB="0" distL="0" distR="0">
                <wp:extent cx="1181100" cy="447675"/>
                <wp:effectExtent l="19050" t="0" r="0" b="0"/>
                <wp:docPr id="7" name="Picture 3" descr="Stepne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epnex Logo"/>
                        <pic:cNvPicPr>
                          <a:picLocks noChangeAspect="1" noChangeArrowheads="1"/>
                        </pic:cNvPicPr>
                      </pic:nvPicPr>
                      <pic:blipFill>
                        <a:blip r:embed="rId1"/>
                        <a:srcRect/>
                        <a:stretch>
                          <a:fillRect/>
                        </a:stretch>
                      </pic:blipFill>
                      <pic:spPr bwMode="auto">
                        <a:xfrm>
                          <a:off x="0" y="0"/>
                          <a:ext cx="1181100" cy="447675"/>
                        </a:xfrm>
                        <a:prstGeom prst="rect">
                          <a:avLst/>
                        </a:prstGeom>
                        <a:noFill/>
                        <a:ln w="9525">
                          <a:noFill/>
                          <a:miter lim="800000"/>
                          <a:headEnd/>
                          <a:tailEnd/>
                        </a:ln>
                      </pic:spPr>
                    </pic:pic>
                  </a:graphicData>
                </a:graphic>
              </wp:inline>
            </w:drawing>
          </w:r>
        </w:p>
      </w:tc>
      <w:tc>
        <w:tcPr>
          <w:tcW w:w="4245" w:type="dxa"/>
          <w:tcBorders>
            <w:top w:val="single" w:sz="4" w:space="0" w:color="auto"/>
            <w:left w:val="single" w:sz="4" w:space="0" w:color="auto"/>
            <w:bottom w:val="single" w:sz="4" w:space="0" w:color="auto"/>
            <w:right w:val="single" w:sz="4" w:space="0" w:color="auto"/>
          </w:tcBorders>
          <w:vAlign w:val="center"/>
          <w:hideMark/>
        </w:tcPr>
        <w:p w:rsidR="00F15D09" w:rsidRPr="00942231" w:rsidRDefault="00F15D09" w:rsidP="003B44D9">
          <w:pPr>
            <w:pStyle w:val="Header"/>
            <w:jc w:val="center"/>
            <w:rPr>
              <w:rFonts w:ascii="Tahoma" w:hAnsi="Tahoma" w:cs="Tahoma"/>
              <w:b/>
            </w:rPr>
          </w:pPr>
          <w:r>
            <w:rPr>
              <w:rFonts w:ascii="Tahoma" w:hAnsi="Tahoma" w:cs="Tahoma"/>
              <w:b/>
            </w:rPr>
            <w:t>Stepnex Services Pvt. Limited</w:t>
          </w:r>
        </w:p>
      </w:tc>
      <w:tc>
        <w:tcPr>
          <w:tcW w:w="2623" w:type="dxa"/>
          <w:vMerge w:val="restart"/>
          <w:tcBorders>
            <w:top w:val="single" w:sz="4" w:space="0" w:color="auto"/>
            <w:left w:val="single" w:sz="4" w:space="0" w:color="auto"/>
            <w:bottom w:val="single" w:sz="4" w:space="0" w:color="auto"/>
            <w:right w:val="single" w:sz="4" w:space="0" w:color="auto"/>
          </w:tcBorders>
          <w:vAlign w:val="center"/>
        </w:tcPr>
        <w:p w:rsidR="00F15D09" w:rsidRPr="007761FF" w:rsidRDefault="00F15D09" w:rsidP="003B44D9">
          <w:pPr>
            <w:jc w:val="right"/>
            <w:rPr>
              <w:rFonts w:ascii="Tahoma" w:hAnsi="Tahoma" w:cs="Tahoma"/>
            </w:rPr>
          </w:pPr>
          <w:r w:rsidRPr="00942231">
            <w:rPr>
              <w:rFonts w:ascii="Tahoma" w:hAnsi="Tahoma" w:cs="Tahoma"/>
            </w:rPr>
            <w:t xml:space="preserve">Page </w:t>
          </w:r>
          <w:r w:rsidRPr="00942231">
            <w:rPr>
              <w:rFonts w:ascii="Tahoma" w:hAnsi="Tahoma" w:cs="Tahoma"/>
            </w:rPr>
            <w:fldChar w:fldCharType="begin"/>
          </w:r>
          <w:r w:rsidRPr="00942231">
            <w:rPr>
              <w:rFonts w:ascii="Tahoma" w:hAnsi="Tahoma" w:cs="Tahoma"/>
            </w:rPr>
            <w:instrText xml:space="preserve"> PAGE </w:instrText>
          </w:r>
          <w:r w:rsidRPr="00942231">
            <w:rPr>
              <w:rFonts w:ascii="Tahoma" w:hAnsi="Tahoma" w:cs="Tahoma"/>
            </w:rPr>
            <w:fldChar w:fldCharType="separate"/>
          </w:r>
          <w:r w:rsidR="008E14C4">
            <w:rPr>
              <w:rFonts w:ascii="Tahoma" w:hAnsi="Tahoma" w:cs="Tahoma"/>
              <w:noProof/>
            </w:rPr>
            <w:t>13</w:t>
          </w:r>
          <w:r w:rsidRPr="00942231">
            <w:rPr>
              <w:rFonts w:ascii="Tahoma" w:hAnsi="Tahoma" w:cs="Tahoma"/>
            </w:rPr>
            <w:fldChar w:fldCharType="end"/>
          </w:r>
          <w:r w:rsidRPr="00942231">
            <w:rPr>
              <w:rFonts w:ascii="Tahoma" w:hAnsi="Tahoma" w:cs="Tahoma"/>
            </w:rPr>
            <w:t xml:space="preserve"> of </w:t>
          </w:r>
          <w:r w:rsidRPr="00942231">
            <w:rPr>
              <w:rFonts w:ascii="Tahoma" w:hAnsi="Tahoma" w:cs="Tahoma"/>
            </w:rPr>
            <w:fldChar w:fldCharType="begin"/>
          </w:r>
          <w:r w:rsidRPr="00942231">
            <w:rPr>
              <w:rFonts w:ascii="Tahoma" w:hAnsi="Tahoma" w:cs="Tahoma"/>
            </w:rPr>
            <w:instrText xml:space="preserve"> NUMPAGES  </w:instrText>
          </w:r>
          <w:r w:rsidRPr="00942231">
            <w:rPr>
              <w:rFonts w:ascii="Tahoma" w:hAnsi="Tahoma" w:cs="Tahoma"/>
            </w:rPr>
            <w:fldChar w:fldCharType="separate"/>
          </w:r>
          <w:r w:rsidR="008E14C4">
            <w:rPr>
              <w:rFonts w:ascii="Tahoma" w:hAnsi="Tahoma" w:cs="Tahoma"/>
              <w:noProof/>
            </w:rPr>
            <w:t>13</w:t>
          </w:r>
          <w:r w:rsidRPr="00942231">
            <w:rPr>
              <w:rFonts w:ascii="Tahoma" w:hAnsi="Tahoma" w:cs="Tahoma"/>
            </w:rPr>
            <w:fldChar w:fldCharType="end"/>
          </w:r>
        </w:p>
      </w:tc>
    </w:tr>
    <w:tr w:rsidR="00F15D09" w:rsidTr="00353CFA">
      <w:trPr>
        <w:cantSplit/>
        <w:trHeight w:val="372"/>
      </w:trPr>
      <w:tc>
        <w:tcPr>
          <w:tcW w:w="0" w:type="auto"/>
          <w:vMerge/>
          <w:tcBorders>
            <w:left w:val="single" w:sz="4" w:space="0" w:color="auto"/>
            <w:bottom w:val="single" w:sz="4" w:space="0" w:color="auto"/>
            <w:right w:val="single" w:sz="4" w:space="0" w:color="auto"/>
          </w:tcBorders>
          <w:vAlign w:val="center"/>
          <w:hideMark/>
        </w:tcPr>
        <w:p w:rsidR="00F15D09" w:rsidRPr="00753743" w:rsidRDefault="00F15D09" w:rsidP="003B44D9">
          <w:pPr>
            <w:rPr>
              <w:rFonts w:ascii="Tahoma" w:hAnsi="Tahoma" w:cs="Tahoma"/>
              <w:b/>
              <w:highlight w:val="lightGray"/>
            </w:rPr>
          </w:pPr>
        </w:p>
      </w:tc>
      <w:tc>
        <w:tcPr>
          <w:tcW w:w="4245" w:type="dxa"/>
          <w:tcBorders>
            <w:top w:val="single" w:sz="4" w:space="0" w:color="auto"/>
            <w:left w:val="single" w:sz="4" w:space="0" w:color="auto"/>
            <w:bottom w:val="single" w:sz="4" w:space="0" w:color="auto"/>
            <w:right w:val="single" w:sz="4" w:space="0" w:color="auto"/>
          </w:tcBorders>
          <w:vAlign w:val="center"/>
          <w:hideMark/>
        </w:tcPr>
        <w:p w:rsidR="00F15D09" w:rsidRDefault="00F15D09" w:rsidP="003B44D9">
          <w:pPr>
            <w:pStyle w:val="Header"/>
            <w:jc w:val="center"/>
            <w:rPr>
              <w:rFonts w:ascii="Tahoma" w:hAnsi="Tahoma" w:cs="Tahoma"/>
              <w:sz w:val="20"/>
            </w:rPr>
          </w:pPr>
          <w:r w:rsidRPr="00942231">
            <w:rPr>
              <w:rFonts w:ascii="Tahoma" w:hAnsi="Tahoma" w:cs="Tahoma"/>
              <w:sz w:val="20"/>
            </w:rPr>
            <w:t>Configuration Management Process</w:t>
          </w:r>
        </w:p>
        <w:p w:rsidR="00666E5D" w:rsidRPr="005132A4" w:rsidRDefault="00666E5D" w:rsidP="003B44D9">
          <w:pPr>
            <w:pStyle w:val="Header"/>
            <w:jc w:val="center"/>
            <w:rPr>
              <w:rFonts w:ascii="Tahoma" w:hAnsi="Tahoma" w:cs="Tahoma"/>
            </w:rPr>
          </w:pPr>
          <w:r>
            <w:rPr>
              <w:rFonts w:ascii="Tahoma" w:hAnsi="Tahoma" w:cs="Tahoma"/>
              <w:sz w:val="20"/>
            </w:rPr>
            <w:t xml:space="preserve">Online Recruitment System FPSC Phase-II </w:t>
          </w:r>
        </w:p>
      </w:tc>
      <w:tc>
        <w:tcPr>
          <w:tcW w:w="2623" w:type="dxa"/>
          <w:vMerge/>
          <w:tcBorders>
            <w:left w:val="single" w:sz="4" w:space="0" w:color="auto"/>
            <w:bottom w:val="single" w:sz="4" w:space="0" w:color="auto"/>
            <w:right w:val="single" w:sz="4" w:space="0" w:color="auto"/>
          </w:tcBorders>
          <w:vAlign w:val="center"/>
          <w:hideMark/>
        </w:tcPr>
        <w:p w:rsidR="00F15D09" w:rsidRPr="00942231" w:rsidRDefault="00F15D09" w:rsidP="003B44D9">
          <w:pPr>
            <w:jc w:val="right"/>
            <w:rPr>
              <w:rFonts w:ascii="Tahoma" w:hAnsi="Tahoma" w:cs="Tahoma"/>
            </w:rPr>
          </w:pPr>
        </w:p>
      </w:tc>
    </w:tr>
  </w:tbl>
  <w:p w:rsidR="00EE48FD" w:rsidRDefault="00EE48F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48FD" w:rsidRDefault="00EE48FD">
    <w:pPr>
      <w:pStyle w:val="Header"/>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22594E"/>
    <w:multiLevelType w:val="hybridMultilevel"/>
    <w:tmpl w:val="925AF6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EE44C7D"/>
    <w:multiLevelType w:val="hybridMultilevel"/>
    <w:tmpl w:val="59F0C5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3CB24632"/>
    <w:multiLevelType w:val="hybridMultilevel"/>
    <w:tmpl w:val="6A92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1920778"/>
    <w:multiLevelType w:val="hybridMultilevel"/>
    <w:tmpl w:val="D67CDB8C"/>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A40082E"/>
    <w:multiLevelType w:val="multilevel"/>
    <w:tmpl w:val="1318BBC2"/>
    <w:lvl w:ilvl="0">
      <w:start w:val="1"/>
      <w:numFmt w:val="decimal"/>
      <w:pStyle w:val="Heading1"/>
      <w:suff w:val="space"/>
      <w:lvlText w:val="%1."/>
      <w:lvlJc w:val="left"/>
      <w:pPr>
        <w:ind w:left="274" w:hanging="274"/>
      </w:pPr>
      <w:rPr>
        <w:rFonts w:hint="default"/>
      </w:rPr>
    </w:lvl>
    <w:lvl w:ilvl="1">
      <w:start w:val="1"/>
      <w:numFmt w:val="decimal"/>
      <w:pStyle w:val="Heading2"/>
      <w:suff w:val="space"/>
      <w:lvlText w:val="%1.%2"/>
      <w:lvlJc w:val="left"/>
      <w:pPr>
        <w:ind w:left="461" w:hanging="461"/>
      </w:pPr>
      <w:rPr>
        <w:rFonts w:hint="default"/>
      </w:rPr>
    </w:lvl>
    <w:lvl w:ilvl="2">
      <w:start w:val="1"/>
      <w:numFmt w:val="decimal"/>
      <w:pStyle w:val="Heading3"/>
      <w:suff w:val="space"/>
      <w:lvlText w:val="%1.%2.%3"/>
      <w:lvlJc w:val="left"/>
      <w:pPr>
        <w:ind w:left="2592" w:hanging="2592"/>
      </w:pPr>
      <w:rPr>
        <w:rFonts w:hint="default"/>
      </w:rPr>
    </w:lvl>
    <w:lvl w:ilvl="3">
      <w:start w:val="1"/>
      <w:numFmt w:val="decimal"/>
      <w:pStyle w:val="Heading4"/>
      <w:suff w:val="space"/>
      <w:lvlText w:val="%1.%2.%3.%4"/>
      <w:lvlJc w:val="left"/>
      <w:pPr>
        <w:ind w:left="3564" w:hanging="338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nsid w:val="5EA518EB"/>
    <w:multiLevelType w:val="hybridMultilevel"/>
    <w:tmpl w:val="3DA693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4B1192C"/>
    <w:multiLevelType w:val="hybridMultilevel"/>
    <w:tmpl w:val="D08057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E655795"/>
    <w:multiLevelType w:val="hybridMultilevel"/>
    <w:tmpl w:val="84D42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F113954"/>
    <w:multiLevelType w:val="hybridMultilevel"/>
    <w:tmpl w:val="E5F6B1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7E440DA"/>
    <w:multiLevelType w:val="singleLevel"/>
    <w:tmpl w:val="959C1EB0"/>
    <w:lvl w:ilvl="0">
      <w:start w:val="1"/>
      <w:numFmt w:val="lowerLetter"/>
      <w:lvlText w:val="%1."/>
      <w:legacy w:legacy="1" w:legacySpace="0" w:legacyIndent="360"/>
      <w:lvlJc w:val="left"/>
      <w:pPr>
        <w:ind w:left="720" w:hanging="360"/>
      </w:pPr>
    </w:lvl>
  </w:abstractNum>
  <w:abstractNum w:abstractNumId="10">
    <w:nsid w:val="786A5553"/>
    <w:multiLevelType w:val="multilevel"/>
    <w:tmpl w:val="266EB68E"/>
    <w:lvl w:ilvl="0">
      <w:start w:val="1"/>
      <w:numFmt w:val="upperRoman"/>
      <w:lvlText w:val="%1."/>
      <w:lvlJc w:val="right"/>
      <w:pPr>
        <w:ind w:left="720" w:hanging="360"/>
      </w:pPr>
      <w:rPr>
        <w:rFonts w:hint="default"/>
      </w:rPr>
    </w:lvl>
    <w:lvl w:ilvl="1">
      <w:start w:val="1"/>
      <w:numFmt w:val="decimal"/>
      <w:isLgl/>
      <w:lvlText w:val="%1.%2"/>
      <w:lvlJc w:val="left"/>
      <w:pPr>
        <w:ind w:left="1656" w:hanging="360"/>
      </w:pPr>
      <w:rPr>
        <w:rFonts w:hint="default"/>
      </w:rPr>
    </w:lvl>
    <w:lvl w:ilvl="2">
      <w:start w:val="1"/>
      <w:numFmt w:val="decimal"/>
      <w:isLgl/>
      <w:lvlText w:val="%1.%2.%3"/>
      <w:lvlJc w:val="left"/>
      <w:pPr>
        <w:ind w:left="2952" w:hanging="720"/>
      </w:pPr>
      <w:rPr>
        <w:rFonts w:hint="default"/>
      </w:rPr>
    </w:lvl>
    <w:lvl w:ilvl="3">
      <w:start w:val="1"/>
      <w:numFmt w:val="decimal"/>
      <w:isLgl/>
      <w:lvlText w:val="%1.%2.%3.%4"/>
      <w:lvlJc w:val="left"/>
      <w:pPr>
        <w:ind w:left="3888" w:hanging="720"/>
      </w:pPr>
      <w:rPr>
        <w:rFonts w:hint="default"/>
      </w:rPr>
    </w:lvl>
    <w:lvl w:ilvl="4">
      <w:start w:val="1"/>
      <w:numFmt w:val="decimal"/>
      <w:isLgl/>
      <w:lvlText w:val="%1.%2.%3.%4.%5"/>
      <w:lvlJc w:val="left"/>
      <w:pPr>
        <w:ind w:left="5184" w:hanging="1080"/>
      </w:pPr>
      <w:rPr>
        <w:rFonts w:hint="default"/>
      </w:rPr>
    </w:lvl>
    <w:lvl w:ilvl="5">
      <w:start w:val="1"/>
      <w:numFmt w:val="decimal"/>
      <w:isLgl/>
      <w:lvlText w:val="%1.%2.%3.%4.%5.%6"/>
      <w:lvlJc w:val="left"/>
      <w:pPr>
        <w:ind w:left="6120" w:hanging="1080"/>
      </w:pPr>
      <w:rPr>
        <w:rFonts w:hint="default"/>
      </w:rPr>
    </w:lvl>
    <w:lvl w:ilvl="6">
      <w:start w:val="1"/>
      <w:numFmt w:val="decimal"/>
      <w:isLgl/>
      <w:lvlText w:val="%1.%2.%3.%4.%5.%6.%7"/>
      <w:lvlJc w:val="left"/>
      <w:pPr>
        <w:ind w:left="7416" w:hanging="1440"/>
      </w:pPr>
      <w:rPr>
        <w:rFonts w:hint="default"/>
      </w:rPr>
    </w:lvl>
    <w:lvl w:ilvl="7">
      <w:start w:val="1"/>
      <w:numFmt w:val="decimal"/>
      <w:isLgl/>
      <w:lvlText w:val="%1.%2.%3.%4.%5.%6.%7.%8"/>
      <w:lvlJc w:val="left"/>
      <w:pPr>
        <w:ind w:left="8352" w:hanging="1440"/>
      </w:pPr>
      <w:rPr>
        <w:rFonts w:hint="default"/>
      </w:rPr>
    </w:lvl>
    <w:lvl w:ilvl="8">
      <w:start w:val="1"/>
      <w:numFmt w:val="decimal"/>
      <w:isLgl/>
      <w:lvlText w:val="%1.%2.%3.%4.%5.%6.%7.%8.%9"/>
      <w:lvlJc w:val="left"/>
      <w:pPr>
        <w:ind w:left="9648" w:hanging="1800"/>
      </w:pPr>
      <w:rPr>
        <w:rFonts w:hint="default"/>
      </w:rPr>
    </w:lvl>
  </w:abstractNum>
  <w:num w:numId="1">
    <w:abstractNumId w:val="9"/>
  </w:num>
  <w:num w:numId="2">
    <w:abstractNumId w:val="4"/>
  </w:num>
  <w:num w:numId="3">
    <w:abstractNumId w:val="0"/>
  </w:num>
  <w:num w:numId="4">
    <w:abstractNumId w:val="1"/>
  </w:num>
  <w:num w:numId="5">
    <w:abstractNumId w:val="5"/>
  </w:num>
  <w:num w:numId="6">
    <w:abstractNumId w:val="8"/>
  </w:num>
  <w:num w:numId="7">
    <w:abstractNumId w:val="6"/>
  </w:num>
  <w:num w:numId="8">
    <w:abstractNumId w:val="3"/>
  </w:num>
  <w:num w:numId="9">
    <w:abstractNumId w:val="2"/>
  </w:num>
  <w:num w:numId="10">
    <w:abstractNumId w:val="10"/>
  </w:num>
  <w:num w:numId="11">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06C11"/>
    <w:rsid w:val="0000163B"/>
    <w:rsid w:val="0000197B"/>
    <w:rsid w:val="0000238D"/>
    <w:rsid w:val="00010838"/>
    <w:rsid w:val="00011071"/>
    <w:rsid w:val="00012733"/>
    <w:rsid w:val="00014E94"/>
    <w:rsid w:val="0002393D"/>
    <w:rsid w:val="00023D93"/>
    <w:rsid w:val="00033C41"/>
    <w:rsid w:val="00045501"/>
    <w:rsid w:val="00051966"/>
    <w:rsid w:val="00052E5E"/>
    <w:rsid w:val="000535A0"/>
    <w:rsid w:val="000555C5"/>
    <w:rsid w:val="00057177"/>
    <w:rsid w:val="00057BF6"/>
    <w:rsid w:val="0006359C"/>
    <w:rsid w:val="00064AE2"/>
    <w:rsid w:val="000658E3"/>
    <w:rsid w:val="000671D8"/>
    <w:rsid w:val="00067C55"/>
    <w:rsid w:val="000732CC"/>
    <w:rsid w:val="000763F8"/>
    <w:rsid w:val="000813C3"/>
    <w:rsid w:val="00081500"/>
    <w:rsid w:val="00083EDC"/>
    <w:rsid w:val="00087ED9"/>
    <w:rsid w:val="000927CF"/>
    <w:rsid w:val="000968F7"/>
    <w:rsid w:val="00097EAC"/>
    <w:rsid w:val="000A2513"/>
    <w:rsid w:val="000A39AB"/>
    <w:rsid w:val="000A6354"/>
    <w:rsid w:val="000A7691"/>
    <w:rsid w:val="000A7960"/>
    <w:rsid w:val="000B0EFA"/>
    <w:rsid w:val="000B1669"/>
    <w:rsid w:val="000B3B41"/>
    <w:rsid w:val="000B612D"/>
    <w:rsid w:val="000B67F2"/>
    <w:rsid w:val="000C43EC"/>
    <w:rsid w:val="000C682E"/>
    <w:rsid w:val="000C6E51"/>
    <w:rsid w:val="000C7478"/>
    <w:rsid w:val="000D0419"/>
    <w:rsid w:val="000D0E7E"/>
    <w:rsid w:val="000D3EC2"/>
    <w:rsid w:val="000E1F4A"/>
    <w:rsid w:val="000E539C"/>
    <w:rsid w:val="000F57BB"/>
    <w:rsid w:val="0010257B"/>
    <w:rsid w:val="00102AF0"/>
    <w:rsid w:val="00103273"/>
    <w:rsid w:val="0010382E"/>
    <w:rsid w:val="00103FD3"/>
    <w:rsid w:val="00107639"/>
    <w:rsid w:val="00110F1C"/>
    <w:rsid w:val="0011120C"/>
    <w:rsid w:val="001115DF"/>
    <w:rsid w:val="00123F92"/>
    <w:rsid w:val="00125D18"/>
    <w:rsid w:val="0014094B"/>
    <w:rsid w:val="00140CD3"/>
    <w:rsid w:val="001500E5"/>
    <w:rsid w:val="00151F40"/>
    <w:rsid w:val="00152410"/>
    <w:rsid w:val="001527BD"/>
    <w:rsid w:val="001634C7"/>
    <w:rsid w:val="0016475A"/>
    <w:rsid w:val="001700DE"/>
    <w:rsid w:val="001753BE"/>
    <w:rsid w:val="0017769B"/>
    <w:rsid w:val="00182CE1"/>
    <w:rsid w:val="00187C4B"/>
    <w:rsid w:val="001902C4"/>
    <w:rsid w:val="00191F5B"/>
    <w:rsid w:val="00193276"/>
    <w:rsid w:val="00193936"/>
    <w:rsid w:val="00194D4E"/>
    <w:rsid w:val="00197674"/>
    <w:rsid w:val="001A113D"/>
    <w:rsid w:val="001A3B05"/>
    <w:rsid w:val="001A4679"/>
    <w:rsid w:val="001A7090"/>
    <w:rsid w:val="001B1EA0"/>
    <w:rsid w:val="001B5D8D"/>
    <w:rsid w:val="001C08B6"/>
    <w:rsid w:val="001C2990"/>
    <w:rsid w:val="001C70E2"/>
    <w:rsid w:val="001D0606"/>
    <w:rsid w:val="001D6CDF"/>
    <w:rsid w:val="001E0A86"/>
    <w:rsid w:val="001E78C6"/>
    <w:rsid w:val="001F4A19"/>
    <w:rsid w:val="001F7093"/>
    <w:rsid w:val="00211267"/>
    <w:rsid w:val="002242B7"/>
    <w:rsid w:val="00225E2C"/>
    <w:rsid w:val="00227311"/>
    <w:rsid w:val="002320A6"/>
    <w:rsid w:val="00233230"/>
    <w:rsid w:val="0024499A"/>
    <w:rsid w:val="00246E6D"/>
    <w:rsid w:val="002478D6"/>
    <w:rsid w:val="00250AE3"/>
    <w:rsid w:val="002540CD"/>
    <w:rsid w:val="00260255"/>
    <w:rsid w:val="00260D8A"/>
    <w:rsid w:val="002618E1"/>
    <w:rsid w:val="00261BAA"/>
    <w:rsid w:val="00270236"/>
    <w:rsid w:val="00270BD1"/>
    <w:rsid w:val="00271D54"/>
    <w:rsid w:val="002736A1"/>
    <w:rsid w:val="0027640D"/>
    <w:rsid w:val="00287B2D"/>
    <w:rsid w:val="00291982"/>
    <w:rsid w:val="002B2680"/>
    <w:rsid w:val="002B615E"/>
    <w:rsid w:val="002C3D6A"/>
    <w:rsid w:val="002D0B37"/>
    <w:rsid w:val="002D3FF2"/>
    <w:rsid w:val="002E2E9B"/>
    <w:rsid w:val="002E33A1"/>
    <w:rsid w:val="002E754E"/>
    <w:rsid w:val="002F3E2E"/>
    <w:rsid w:val="002F510D"/>
    <w:rsid w:val="002F7029"/>
    <w:rsid w:val="002F7529"/>
    <w:rsid w:val="00300119"/>
    <w:rsid w:val="00302E74"/>
    <w:rsid w:val="00306AC6"/>
    <w:rsid w:val="00315E25"/>
    <w:rsid w:val="00326A87"/>
    <w:rsid w:val="00332BBC"/>
    <w:rsid w:val="003333C1"/>
    <w:rsid w:val="00336254"/>
    <w:rsid w:val="0033635D"/>
    <w:rsid w:val="00336CFB"/>
    <w:rsid w:val="003405C2"/>
    <w:rsid w:val="003414FF"/>
    <w:rsid w:val="003439F8"/>
    <w:rsid w:val="0035229C"/>
    <w:rsid w:val="00352518"/>
    <w:rsid w:val="003525F0"/>
    <w:rsid w:val="00353CFA"/>
    <w:rsid w:val="00356992"/>
    <w:rsid w:val="00356CC1"/>
    <w:rsid w:val="00360543"/>
    <w:rsid w:val="00361010"/>
    <w:rsid w:val="00362A00"/>
    <w:rsid w:val="003654ED"/>
    <w:rsid w:val="00366AD3"/>
    <w:rsid w:val="00371F7E"/>
    <w:rsid w:val="00372CA4"/>
    <w:rsid w:val="00381AEA"/>
    <w:rsid w:val="00384021"/>
    <w:rsid w:val="00385308"/>
    <w:rsid w:val="00386F85"/>
    <w:rsid w:val="003959B3"/>
    <w:rsid w:val="00397C6F"/>
    <w:rsid w:val="003A22E7"/>
    <w:rsid w:val="003A249C"/>
    <w:rsid w:val="003A791E"/>
    <w:rsid w:val="003B286B"/>
    <w:rsid w:val="003B2BF0"/>
    <w:rsid w:val="003B3BE4"/>
    <w:rsid w:val="003C202C"/>
    <w:rsid w:val="003C42AF"/>
    <w:rsid w:val="003D110B"/>
    <w:rsid w:val="003D29DB"/>
    <w:rsid w:val="003D31AE"/>
    <w:rsid w:val="003D4451"/>
    <w:rsid w:val="003D63DB"/>
    <w:rsid w:val="003D753F"/>
    <w:rsid w:val="003E14F6"/>
    <w:rsid w:val="003E1B3E"/>
    <w:rsid w:val="003E4CB0"/>
    <w:rsid w:val="003E72EB"/>
    <w:rsid w:val="003F1A93"/>
    <w:rsid w:val="003F410F"/>
    <w:rsid w:val="004021BA"/>
    <w:rsid w:val="0040302A"/>
    <w:rsid w:val="004036B7"/>
    <w:rsid w:val="00415B5B"/>
    <w:rsid w:val="0042306B"/>
    <w:rsid w:val="00425F55"/>
    <w:rsid w:val="00430D61"/>
    <w:rsid w:val="00432682"/>
    <w:rsid w:val="00435F15"/>
    <w:rsid w:val="00452C3D"/>
    <w:rsid w:val="004540A3"/>
    <w:rsid w:val="004567F0"/>
    <w:rsid w:val="00462424"/>
    <w:rsid w:val="00462AD4"/>
    <w:rsid w:val="0046601D"/>
    <w:rsid w:val="0047751D"/>
    <w:rsid w:val="004845FF"/>
    <w:rsid w:val="00487AA7"/>
    <w:rsid w:val="004906BB"/>
    <w:rsid w:val="004976A1"/>
    <w:rsid w:val="004979E4"/>
    <w:rsid w:val="004A182D"/>
    <w:rsid w:val="004A66E7"/>
    <w:rsid w:val="004B6850"/>
    <w:rsid w:val="004B75DC"/>
    <w:rsid w:val="004C703F"/>
    <w:rsid w:val="004C7A13"/>
    <w:rsid w:val="004D1A01"/>
    <w:rsid w:val="004D7C75"/>
    <w:rsid w:val="004E02C3"/>
    <w:rsid w:val="004E39CA"/>
    <w:rsid w:val="004E74D0"/>
    <w:rsid w:val="004E7CDE"/>
    <w:rsid w:val="004F267C"/>
    <w:rsid w:val="004F294B"/>
    <w:rsid w:val="004F4596"/>
    <w:rsid w:val="004F5173"/>
    <w:rsid w:val="004F66BE"/>
    <w:rsid w:val="004F68EF"/>
    <w:rsid w:val="004F7254"/>
    <w:rsid w:val="00503265"/>
    <w:rsid w:val="00503639"/>
    <w:rsid w:val="0050365F"/>
    <w:rsid w:val="00503715"/>
    <w:rsid w:val="0050462F"/>
    <w:rsid w:val="0051450C"/>
    <w:rsid w:val="005210D6"/>
    <w:rsid w:val="00521AC9"/>
    <w:rsid w:val="0052544C"/>
    <w:rsid w:val="005327BE"/>
    <w:rsid w:val="005329C0"/>
    <w:rsid w:val="00547EBC"/>
    <w:rsid w:val="00551971"/>
    <w:rsid w:val="00553BBD"/>
    <w:rsid w:val="00556246"/>
    <w:rsid w:val="005576A4"/>
    <w:rsid w:val="005612CF"/>
    <w:rsid w:val="00561472"/>
    <w:rsid w:val="00561CFD"/>
    <w:rsid w:val="005673EF"/>
    <w:rsid w:val="00570C6F"/>
    <w:rsid w:val="00572882"/>
    <w:rsid w:val="005774AB"/>
    <w:rsid w:val="0058103E"/>
    <w:rsid w:val="00581D33"/>
    <w:rsid w:val="00584B5D"/>
    <w:rsid w:val="005960AB"/>
    <w:rsid w:val="005A4EE4"/>
    <w:rsid w:val="005A5716"/>
    <w:rsid w:val="005A61DD"/>
    <w:rsid w:val="005B1B72"/>
    <w:rsid w:val="005B44E3"/>
    <w:rsid w:val="005B4F5D"/>
    <w:rsid w:val="005B77EE"/>
    <w:rsid w:val="005C0103"/>
    <w:rsid w:val="005C32BB"/>
    <w:rsid w:val="005C6B1E"/>
    <w:rsid w:val="005D489B"/>
    <w:rsid w:val="005D50A0"/>
    <w:rsid w:val="005D5C45"/>
    <w:rsid w:val="005E3B7B"/>
    <w:rsid w:val="005E5CC7"/>
    <w:rsid w:val="005E5E0D"/>
    <w:rsid w:val="005E6BD8"/>
    <w:rsid w:val="005F01C5"/>
    <w:rsid w:val="005F1A1E"/>
    <w:rsid w:val="005F64DC"/>
    <w:rsid w:val="005F684A"/>
    <w:rsid w:val="00601422"/>
    <w:rsid w:val="00602269"/>
    <w:rsid w:val="00610570"/>
    <w:rsid w:val="00611AB7"/>
    <w:rsid w:val="0061275D"/>
    <w:rsid w:val="00615C73"/>
    <w:rsid w:val="0061651C"/>
    <w:rsid w:val="00620E99"/>
    <w:rsid w:val="00623848"/>
    <w:rsid w:val="00623EF4"/>
    <w:rsid w:val="006244DC"/>
    <w:rsid w:val="00624805"/>
    <w:rsid w:val="006305C9"/>
    <w:rsid w:val="00633E58"/>
    <w:rsid w:val="00635B48"/>
    <w:rsid w:val="00644CC6"/>
    <w:rsid w:val="00644FC2"/>
    <w:rsid w:val="006503D8"/>
    <w:rsid w:val="00652EAF"/>
    <w:rsid w:val="00664D1D"/>
    <w:rsid w:val="00666E5D"/>
    <w:rsid w:val="006670CE"/>
    <w:rsid w:val="006720F2"/>
    <w:rsid w:val="0067602E"/>
    <w:rsid w:val="006775FC"/>
    <w:rsid w:val="00685C62"/>
    <w:rsid w:val="00692F9B"/>
    <w:rsid w:val="00693996"/>
    <w:rsid w:val="006A1B45"/>
    <w:rsid w:val="006A56E6"/>
    <w:rsid w:val="006A5D76"/>
    <w:rsid w:val="006A6767"/>
    <w:rsid w:val="006B213A"/>
    <w:rsid w:val="006B41EB"/>
    <w:rsid w:val="006B4F25"/>
    <w:rsid w:val="006B62AB"/>
    <w:rsid w:val="006C029A"/>
    <w:rsid w:val="006C2B44"/>
    <w:rsid w:val="006C4EA7"/>
    <w:rsid w:val="006C558C"/>
    <w:rsid w:val="006C643C"/>
    <w:rsid w:val="006D4A21"/>
    <w:rsid w:val="006D7581"/>
    <w:rsid w:val="006E1009"/>
    <w:rsid w:val="006E14F4"/>
    <w:rsid w:val="006E35A3"/>
    <w:rsid w:val="006E5CC6"/>
    <w:rsid w:val="006E6364"/>
    <w:rsid w:val="006F29B9"/>
    <w:rsid w:val="006F7750"/>
    <w:rsid w:val="00702784"/>
    <w:rsid w:val="00702DDE"/>
    <w:rsid w:val="0070344A"/>
    <w:rsid w:val="00704A7B"/>
    <w:rsid w:val="00704D6B"/>
    <w:rsid w:val="00711221"/>
    <w:rsid w:val="00713390"/>
    <w:rsid w:val="00713EB4"/>
    <w:rsid w:val="00715440"/>
    <w:rsid w:val="0072309B"/>
    <w:rsid w:val="00723590"/>
    <w:rsid w:val="00726B6E"/>
    <w:rsid w:val="00727AC1"/>
    <w:rsid w:val="007301F8"/>
    <w:rsid w:val="0073124C"/>
    <w:rsid w:val="00731C5E"/>
    <w:rsid w:val="00733FBD"/>
    <w:rsid w:val="00734FD9"/>
    <w:rsid w:val="00735179"/>
    <w:rsid w:val="00744E79"/>
    <w:rsid w:val="007541D2"/>
    <w:rsid w:val="0075694C"/>
    <w:rsid w:val="0075731A"/>
    <w:rsid w:val="0076082C"/>
    <w:rsid w:val="00762EBD"/>
    <w:rsid w:val="00763540"/>
    <w:rsid w:val="00763FF6"/>
    <w:rsid w:val="0076745A"/>
    <w:rsid w:val="00770A05"/>
    <w:rsid w:val="007762AA"/>
    <w:rsid w:val="00780493"/>
    <w:rsid w:val="00782C13"/>
    <w:rsid w:val="00783B0F"/>
    <w:rsid w:val="00790E7C"/>
    <w:rsid w:val="00793734"/>
    <w:rsid w:val="00794069"/>
    <w:rsid w:val="00797B82"/>
    <w:rsid w:val="007A2A93"/>
    <w:rsid w:val="007B455B"/>
    <w:rsid w:val="007B5764"/>
    <w:rsid w:val="007B5C42"/>
    <w:rsid w:val="007B6642"/>
    <w:rsid w:val="007B6E83"/>
    <w:rsid w:val="007C1EFF"/>
    <w:rsid w:val="007C4F9E"/>
    <w:rsid w:val="007C51E4"/>
    <w:rsid w:val="007D7F57"/>
    <w:rsid w:val="007E1AC6"/>
    <w:rsid w:val="007E3418"/>
    <w:rsid w:val="007F4917"/>
    <w:rsid w:val="007F6D34"/>
    <w:rsid w:val="008068FB"/>
    <w:rsid w:val="00810739"/>
    <w:rsid w:val="00810D46"/>
    <w:rsid w:val="008124C8"/>
    <w:rsid w:val="00813F6F"/>
    <w:rsid w:val="0081412B"/>
    <w:rsid w:val="00814CAB"/>
    <w:rsid w:val="008150F9"/>
    <w:rsid w:val="00822324"/>
    <w:rsid w:val="0082438E"/>
    <w:rsid w:val="0082483B"/>
    <w:rsid w:val="00842CC7"/>
    <w:rsid w:val="00856802"/>
    <w:rsid w:val="00857E86"/>
    <w:rsid w:val="008613F4"/>
    <w:rsid w:val="00864199"/>
    <w:rsid w:val="00864601"/>
    <w:rsid w:val="008647A0"/>
    <w:rsid w:val="008738FC"/>
    <w:rsid w:val="00875E74"/>
    <w:rsid w:val="00877005"/>
    <w:rsid w:val="008812E5"/>
    <w:rsid w:val="008813ED"/>
    <w:rsid w:val="00891671"/>
    <w:rsid w:val="00893586"/>
    <w:rsid w:val="0089620B"/>
    <w:rsid w:val="008966ED"/>
    <w:rsid w:val="00897636"/>
    <w:rsid w:val="008A1777"/>
    <w:rsid w:val="008A2A37"/>
    <w:rsid w:val="008A46B7"/>
    <w:rsid w:val="008A5038"/>
    <w:rsid w:val="008A506C"/>
    <w:rsid w:val="008B0D74"/>
    <w:rsid w:val="008B340E"/>
    <w:rsid w:val="008B460D"/>
    <w:rsid w:val="008C27D0"/>
    <w:rsid w:val="008C3314"/>
    <w:rsid w:val="008C5DD9"/>
    <w:rsid w:val="008C6CFD"/>
    <w:rsid w:val="008D0233"/>
    <w:rsid w:val="008D2439"/>
    <w:rsid w:val="008D469E"/>
    <w:rsid w:val="008D7B7F"/>
    <w:rsid w:val="008E14C4"/>
    <w:rsid w:val="008E1690"/>
    <w:rsid w:val="008E775A"/>
    <w:rsid w:val="008F4479"/>
    <w:rsid w:val="00905BDE"/>
    <w:rsid w:val="0091010B"/>
    <w:rsid w:val="00913419"/>
    <w:rsid w:val="00914DEA"/>
    <w:rsid w:val="00917329"/>
    <w:rsid w:val="00921237"/>
    <w:rsid w:val="00922120"/>
    <w:rsid w:val="009229E0"/>
    <w:rsid w:val="00930107"/>
    <w:rsid w:val="00930541"/>
    <w:rsid w:val="0093276A"/>
    <w:rsid w:val="0094196F"/>
    <w:rsid w:val="00942231"/>
    <w:rsid w:val="00942694"/>
    <w:rsid w:val="0094534C"/>
    <w:rsid w:val="00946E46"/>
    <w:rsid w:val="00947AB9"/>
    <w:rsid w:val="00950D33"/>
    <w:rsid w:val="00952022"/>
    <w:rsid w:val="009600BE"/>
    <w:rsid w:val="00961AE1"/>
    <w:rsid w:val="00963E2C"/>
    <w:rsid w:val="0096493C"/>
    <w:rsid w:val="00965206"/>
    <w:rsid w:val="00965F8F"/>
    <w:rsid w:val="009709E9"/>
    <w:rsid w:val="009746F8"/>
    <w:rsid w:val="00976A43"/>
    <w:rsid w:val="0098159F"/>
    <w:rsid w:val="00983867"/>
    <w:rsid w:val="00984E9D"/>
    <w:rsid w:val="009905F3"/>
    <w:rsid w:val="00991ECB"/>
    <w:rsid w:val="009A21B9"/>
    <w:rsid w:val="009A2C8B"/>
    <w:rsid w:val="009A3873"/>
    <w:rsid w:val="009A611E"/>
    <w:rsid w:val="009A7647"/>
    <w:rsid w:val="009B12AC"/>
    <w:rsid w:val="009B1A76"/>
    <w:rsid w:val="009B5744"/>
    <w:rsid w:val="009C04E7"/>
    <w:rsid w:val="009C217A"/>
    <w:rsid w:val="009C631F"/>
    <w:rsid w:val="009D0204"/>
    <w:rsid w:val="009D031D"/>
    <w:rsid w:val="009D24AA"/>
    <w:rsid w:val="009D67FF"/>
    <w:rsid w:val="009E25F9"/>
    <w:rsid w:val="009F2D9D"/>
    <w:rsid w:val="009F2E60"/>
    <w:rsid w:val="009F32F5"/>
    <w:rsid w:val="009F3E8E"/>
    <w:rsid w:val="009F5641"/>
    <w:rsid w:val="00A00335"/>
    <w:rsid w:val="00A02326"/>
    <w:rsid w:val="00A05A99"/>
    <w:rsid w:val="00A076AD"/>
    <w:rsid w:val="00A12569"/>
    <w:rsid w:val="00A17899"/>
    <w:rsid w:val="00A17E7E"/>
    <w:rsid w:val="00A2408D"/>
    <w:rsid w:val="00A250E3"/>
    <w:rsid w:val="00A25A1E"/>
    <w:rsid w:val="00A264B1"/>
    <w:rsid w:val="00A27C8A"/>
    <w:rsid w:val="00A34DD2"/>
    <w:rsid w:val="00A35F74"/>
    <w:rsid w:val="00A40A55"/>
    <w:rsid w:val="00A440AC"/>
    <w:rsid w:val="00A4556B"/>
    <w:rsid w:val="00A46717"/>
    <w:rsid w:val="00A46A8A"/>
    <w:rsid w:val="00A5123A"/>
    <w:rsid w:val="00A514A9"/>
    <w:rsid w:val="00A51851"/>
    <w:rsid w:val="00A613F5"/>
    <w:rsid w:val="00A62D64"/>
    <w:rsid w:val="00A63467"/>
    <w:rsid w:val="00A654F8"/>
    <w:rsid w:val="00A6774E"/>
    <w:rsid w:val="00A70512"/>
    <w:rsid w:val="00A70649"/>
    <w:rsid w:val="00A7319D"/>
    <w:rsid w:val="00A82D34"/>
    <w:rsid w:val="00A833EF"/>
    <w:rsid w:val="00A8765D"/>
    <w:rsid w:val="00A93298"/>
    <w:rsid w:val="00A95414"/>
    <w:rsid w:val="00AA094D"/>
    <w:rsid w:val="00AA14BE"/>
    <w:rsid w:val="00AA25FD"/>
    <w:rsid w:val="00AA4352"/>
    <w:rsid w:val="00AB0060"/>
    <w:rsid w:val="00AB6B3F"/>
    <w:rsid w:val="00AC3E9F"/>
    <w:rsid w:val="00AC42B5"/>
    <w:rsid w:val="00AD138B"/>
    <w:rsid w:val="00AD15F3"/>
    <w:rsid w:val="00AD3EB0"/>
    <w:rsid w:val="00AE24B1"/>
    <w:rsid w:val="00AE3643"/>
    <w:rsid w:val="00AE4F89"/>
    <w:rsid w:val="00AE6999"/>
    <w:rsid w:val="00AE6CC5"/>
    <w:rsid w:val="00AF0D02"/>
    <w:rsid w:val="00AF42FE"/>
    <w:rsid w:val="00AF43CD"/>
    <w:rsid w:val="00AF59D5"/>
    <w:rsid w:val="00AF5D4D"/>
    <w:rsid w:val="00B054B4"/>
    <w:rsid w:val="00B13430"/>
    <w:rsid w:val="00B13A75"/>
    <w:rsid w:val="00B172D1"/>
    <w:rsid w:val="00B17A0F"/>
    <w:rsid w:val="00B17E28"/>
    <w:rsid w:val="00B202C4"/>
    <w:rsid w:val="00B2289A"/>
    <w:rsid w:val="00B25B49"/>
    <w:rsid w:val="00B25B6D"/>
    <w:rsid w:val="00B2605B"/>
    <w:rsid w:val="00B33208"/>
    <w:rsid w:val="00B36391"/>
    <w:rsid w:val="00B37D9A"/>
    <w:rsid w:val="00B417A4"/>
    <w:rsid w:val="00B46284"/>
    <w:rsid w:val="00B501CE"/>
    <w:rsid w:val="00B51AF6"/>
    <w:rsid w:val="00B54B6C"/>
    <w:rsid w:val="00B616FC"/>
    <w:rsid w:val="00B74B12"/>
    <w:rsid w:val="00B74B68"/>
    <w:rsid w:val="00B75C87"/>
    <w:rsid w:val="00B81038"/>
    <w:rsid w:val="00B83547"/>
    <w:rsid w:val="00B83D8E"/>
    <w:rsid w:val="00BA028D"/>
    <w:rsid w:val="00BA23D6"/>
    <w:rsid w:val="00BA4D60"/>
    <w:rsid w:val="00BA6332"/>
    <w:rsid w:val="00BB48E9"/>
    <w:rsid w:val="00BC247E"/>
    <w:rsid w:val="00BD0092"/>
    <w:rsid w:val="00BD2793"/>
    <w:rsid w:val="00BD44C6"/>
    <w:rsid w:val="00BD4844"/>
    <w:rsid w:val="00BE391F"/>
    <w:rsid w:val="00BF2328"/>
    <w:rsid w:val="00BF54BF"/>
    <w:rsid w:val="00C01C74"/>
    <w:rsid w:val="00C01D93"/>
    <w:rsid w:val="00C05A76"/>
    <w:rsid w:val="00C06C11"/>
    <w:rsid w:val="00C13606"/>
    <w:rsid w:val="00C1412E"/>
    <w:rsid w:val="00C1414C"/>
    <w:rsid w:val="00C222CE"/>
    <w:rsid w:val="00C22C81"/>
    <w:rsid w:val="00C257DD"/>
    <w:rsid w:val="00C3562A"/>
    <w:rsid w:val="00C402E8"/>
    <w:rsid w:val="00C41214"/>
    <w:rsid w:val="00C45FED"/>
    <w:rsid w:val="00C504A0"/>
    <w:rsid w:val="00C6032A"/>
    <w:rsid w:val="00C6048C"/>
    <w:rsid w:val="00C647AE"/>
    <w:rsid w:val="00C64B61"/>
    <w:rsid w:val="00C7506E"/>
    <w:rsid w:val="00C777E7"/>
    <w:rsid w:val="00C82148"/>
    <w:rsid w:val="00C82368"/>
    <w:rsid w:val="00C85B35"/>
    <w:rsid w:val="00C8721B"/>
    <w:rsid w:val="00C932EC"/>
    <w:rsid w:val="00C96C58"/>
    <w:rsid w:val="00C97259"/>
    <w:rsid w:val="00CA0A5F"/>
    <w:rsid w:val="00CA2344"/>
    <w:rsid w:val="00CA2355"/>
    <w:rsid w:val="00CA2981"/>
    <w:rsid w:val="00CB1873"/>
    <w:rsid w:val="00CB3875"/>
    <w:rsid w:val="00CB689A"/>
    <w:rsid w:val="00CB7FDB"/>
    <w:rsid w:val="00CC0D50"/>
    <w:rsid w:val="00CC3753"/>
    <w:rsid w:val="00CC556D"/>
    <w:rsid w:val="00CC6E08"/>
    <w:rsid w:val="00CD1218"/>
    <w:rsid w:val="00CD3DBA"/>
    <w:rsid w:val="00CE06CB"/>
    <w:rsid w:val="00CE4B45"/>
    <w:rsid w:val="00CE4BD3"/>
    <w:rsid w:val="00CF4962"/>
    <w:rsid w:val="00CF655F"/>
    <w:rsid w:val="00CF70D9"/>
    <w:rsid w:val="00CF786E"/>
    <w:rsid w:val="00D03729"/>
    <w:rsid w:val="00D12442"/>
    <w:rsid w:val="00D1435B"/>
    <w:rsid w:val="00D14541"/>
    <w:rsid w:val="00D15850"/>
    <w:rsid w:val="00D17C45"/>
    <w:rsid w:val="00D228FC"/>
    <w:rsid w:val="00D23033"/>
    <w:rsid w:val="00D249FD"/>
    <w:rsid w:val="00D31048"/>
    <w:rsid w:val="00D3397E"/>
    <w:rsid w:val="00D3428C"/>
    <w:rsid w:val="00D36807"/>
    <w:rsid w:val="00D50DE3"/>
    <w:rsid w:val="00D6017A"/>
    <w:rsid w:val="00D64986"/>
    <w:rsid w:val="00D7740A"/>
    <w:rsid w:val="00D81A20"/>
    <w:rsid w:val="00D84C7F"/>
    <w:rsid w:val="00D85A46"/>
    <w:rsid w:val="00D85C00"/>
    <w:rsid w:val="00D85F04"/>
    <w:rsid w:val="00D90674"/>
    <w:rsid w:val="00D94451"/>
    <w:rsid w:val="00DA3749"/>
    <w:rsid w:val="00DA3D87"/>
    <w:rsid w:val="00DA682A"/>
    <w:rsid w:val="00DA73A0"/>
    <w:rsid w:val="00DB1480"/>
    <w:rsid w:val="00DB2C52"/>
    <w:rsid w:val="00DB4F06"/>
    <w:rsid w:val="00DB5771"/>
    <w:rsid w:val="00DB70D9"/>
    <w:rsid w:val="00DC08C8"/>
    <w:rsid w:val="00DC1831"/>
    <w:rsid w:val="00DC2CB2"/>
    <w:rsid w:val="00DC3D75"/>
    <w:rsid w:val="00DC6087"/>
    <w:rsid w:val="00DC6099"/>
    <w:rsid w:val="00DC702B"/>
    <w:rsid w:val="00DD2103"/>
    <w:rsid w:val="00DD5F4F"/>
    <w:rsid w:val="00DD7A3E"/>
    <w:rsid w:val="00DE1D09"/>
    <w:rsid w:val="00DE1F03"/>
    <w:rsid w:val="00DE32C0"/>
    <w:rsid w:val="00DE52C9"/>
    <w:rsid w:val="00DF00C9"/>
    <w:rsid w:val="00DF120E"/>
    <w:rsid w:val="00DF1ACC"/>
    <w:rsid w:val="00DF233F"/>
    <w:rsid w:val="00DF3BDE"/>
    <w:rsid w:val="00DF3ECB"/>
    <w:rsid w:val="00DF5407"/>
    <w:rsid w:val="00E0167E"/>
    <w:rsid w:val="00E12B21"/>
    <w:rsid w:val="00E12FC8"/>
    <w:rsid w:val="00E15369"/>
    <w:rsid w:val="00E15A09"/>
    <w:rsid w:val="00E17098"/>
    <w:rsid w:val="00E174CD"/>
    <w:rsid w:val="00E2167F"/>
    <w:rsid w:val="00E24102"/>
    <w:rsid w:val="00E307AF"/>
    <w:rsid w:val="00E41AE2"/>
    <w:rsid w:val="00E43524"/>
    <w:rsid w:val="00E45170"/>
    <w:rsid w:val="00E478A1"/>
    <w:rsid w:val="00E51877"/>
    <w:rsid w:val="00E563C1"/>
    <w:rsid w:val="00E6115A"/>
    <w:rsid w:val="00E61192"/>
    <w:rsid w:val="00E65C47"/>
    <w:rsid w:val="00E65D51"/>
    <w:rsid w:val="00E71E07"/>
    <w:rsid w:val="00E73B34"/>
    <w:rsid w:val="00E769C1"/>
    <w:rsid w:val="00E80843"/>
    <w:rsid w:val="00E82727"/>
    <w:rsid w:val="00E8373F"/>
    <w:rsid w:val="00E85B7D"/>
    <w:rsid w:val="00E87A31"/>
    <w:rsid w:val="00E93432"/>
    <w:rsid w:val="00EA1AB3"/>
    <w:rsid w:val="00EA1ECE"/>
    <w:rsid w:val="00EA4449"/>
    <w:rsid w:val="00EB2202"/>
    <w:rsid w:val="00EB3169"/>
    <w:rsid w:val="00EB5260"/>
    <w:rsid w:val="00EB5A79"/>
    <w:rsid w:val="00EB6FD2"/>
    <w:rsid w:val="00EB744E"/>
    <w:rsid w:val="00EB754C"/>
    <w:rsid w:val="00EC37B9"/>
    <w:rsid w:val="00EC3B0C"/>
    <w:rsid w:val="00EC4E14"/>
    <w:rsid w:val="00EC5F40"/>
    <w:rsid w:val="00EC645C"/>
    <w:rsid w:val="00ED2A44"/>
    <w:rsid w:val="00EE48FD"/>
    <w:rsid w:val="00EE4A77"/>
    <w:rsid w:val="00F016C3"/>
    <w:rsid w:val="00F03DC7"/>
    <w:rsid w:val="00F058E5"/>
    <w:rsid w:val="00F1221D"/>
    <w:rsid w:val="00F15D09"/>
    <w:rsid w:val="00F15F35"/>
    <w:rsid w:val="00F21B67"/>
    <w:rsid w:val="00F21F78"/>
    <w:rsid w:val="00F25EF4"/>
    <w:rsid w:val="00F31B7A"/>
    <w:rsid w:val="00F348E4"/>
    <w:rsid w:val="00F34CD2"/>
    <w:rsid w:val="00F37EBC"/>
    <w:rsid w:val="00F402ED"/>
    <w:rsid w:val="00F41176"/>
    <w:rsid w:val="00F42040"/>
    <w:rsid w:val="00F42B93"/>
    <w:rsid w:val="00F43D91"/>
    <w:rsid w:val="00F50C8F"/>
    <w:rsid w:val="00F52427"/>
    <w:rsid w:val="00F543CF"/>
    <w:rsid w:val="00F54D19"/>
    <w:rsid w:val="00F551E1"/>
    <w:rsid w:val="00F55F52"/>
    <w:rsid w:val="00F57EFE"/>
    <w:rsid w:val="00F60C9D"/>
    <w:rsid w:val="00F6359D"/>
    <w:rsid w:val="00F66C15"/>
    <w:rsid w:val="00F777D2"/>
    <w:rsid w:val="00F80997"/>
    <w:rsid w:val="00F81FFA"/>
    <w:rsid w:val="00F832C2"/>
    <w:rsid w:val="00F8374A"/>
    <w:rsid w:val="00F916B7"/>
    <w:rsid w:val="00F930B2"/>
    <w:rsid w:val="00FA1617"/>
    <w:rsid w:val="00FA3B3A"/>
    <w:rsid w:val="00FB06F2"/>
    <w:rsid w:val="00FB3D12"/>
    <w:rsid w:val="00FB57F4"/>
    <w:rsid w:val="00FC1F43"/>
    <w:rsid w:val="00FC2B4A"/>
    <w:rsid w:val="00FC403B"/>
    <w:rsid w:val="00FC5136"/>
    <w:rsid w:val="00FC5723"/>
    <w:rsid w:val="00FC6660"/>
    <w:rsid w:val="00FD65C5"/>
    <w:rsid w:val="00FE07B8"/>
    <w:rsid w:val="00FE344C"/>
    <w:rsid w:val="00FF091B"/>
    <w:rsid w:val="00FF4268"/>
    <w:rsid w:val="00FF5B6F"/>
    <w:rsid w:val="00FF79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00CB1F33-B280-4A10-82C9-08EC7992B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w:eastAsia="Times New Roman" w:hAnsi="Times"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276A"/>
    <w:pPr>
      <w:spacing w:before="60" w:after="60"/>
    </w:pPr>
    <w:rPr>
      <w:rFonts w:ascii="Times New Roman" w:hAnsi="Times New Roman"/>
      <w:sz w:val="22"/>
    </w:rPr>
  </w:style>
  <w:style w:type="paragraph" w:styleId="Heading1">
    <w:name w:val="heading 1"/>
    <w:basedOn w:val="Normal"/>
    <w:next w:val="Normal"/>
    <w:qFormat/>
    <w:rsid w:val="000671D8"/>
    <w:pPr>
      <w:keepNext/>
      <w:pageBreakBefore/>
      <w:numPr>
        <w:numId w:val="2"/>
      </w:numPr>
      <w:spacing w:before="240"/>
      <w:jc w:val="center"/>
      <w:outlineLvl w:val="0"/>
    </w:pPr>
    <w:rPr>
      <w:b/>
      <w:caps/>
      <w:kern w:val="28"/>
      <w:sz w:val="28"/>
    </w:rPr>
  </w:style>
  <w:style w:type="paragraph" w:styleId="Heading2">
    <w:name w:val="heading 2"/>
    <w:basedOn w:val="Normal"/>
    <w:next w:val="Normal"/>
    <w:qFormat/>
    <w:rsid w:val="000671D8"/>
    <w:pPr>
      <w:keepNext/>
      <w:numPr>
        <w:ilvl w:val="1"/>
        <w:numId w:val="2"/>
      </w:numPr>
      <w:tabs>
        <w:tab w:val="left" w:pos="540"/>
      </w:tabs>
      <w:spacing w:before="240"/>
      <w:outlineLvl w:val="1"/>
    </w:pPr>
    <w:rPr>
      <w:b/>
      <w:caps/>
      <w:sz w:val="24"/>
    </w:rPr>
  </w:style>
  <w:style w:type="paragraph" w:styleId="Heading3">
    <w:name w:val="heading 3"/>
    <w:basedOn w:val="Normal"/>
    <w:next w:val="Normal"/>
    <w:qFormat/>
    <w:rsid w:val="000671D8"/>
    <w:pPr>
      <w:keepNext/>
      <w:numPr>
        <w:ilvl w:val="2"/>
        <w:numId w:val="2"/>
      </w:numPr>
      <w:outlineLvl w:val="2"/>
    </w:pPr>
    <w:rPr>
      <w:b/>
    </w:rPr>
  </w:style>
  <w:style w:type="paragraph" w:styleId="Heading4">
    <w:name w:val="heading 4"/>
    <w:basedOn w:val="Normal"/>
    <w:next w:val="Normal"/>
    <w:qFormat/>
    <w:rsid w:val="000671D8"/>
    <w:pPr>
      <w:keepNext/>
      <w:numPr>
        <w:ilvl w:val="3"/>
        <w:numId w:val="2"/>
      </w:numPr>
      <w:spacing w:before="240"/>
      <w:outlineLvl w:val="3"/>
    </w:pPr>
    <w:rPr>
      <w:b/>
      <w:i/>
    </w:rPr>
  </w:style>
  <w:style w:type="paragraph" w:styleId="Heading5">
    <w:name w:val="heading 5"/>
    <w:basedOn w:val="Normal"/>
    <w:next w:val="Normal"/>
    <w:qFormat/>
    <w:rsid w:val="000671D8"/>
    <w:pPr>
      <w:numPr>
        <w:ilvl w:val="4"/>
        <w:numId w:val="2"/>
      </w:numPr>
      <w:spacing w:before="240"/>
      <w:outlineLvl w:val="4"/>
    </w:pPr>
    <w:rPr>
      <w:rFonts w:ascii="Helvetica" w:hAnsi="Helvetica"/>
    </w:rPr>
  </w:style>
  <w:style w:type="paragraph" w:styleId="Heading6">
    <w:name w:val="heading 6"/>
    <w:basedOn w:val="Normal"/>
    <w:next w:val="Normal"/>
    <w:qFormat/>
    <w:rsid w:val="000671D8"/>
    <w:pPr>
      <w:numPr>
        <w:ilvl w:val="5"/>
        <w:numId w:val="2"/>
      </w:numPr>
      <w:spacing w:before="240"/>
      <w:outlineLvl w:val="5"/>
    </w:pPr>
    <w:rPr>
      <w:rFonts w:ascii="Helvetica" w:hAnsi="Helvetica"/>
      <w:i/>
    </w:rPr>
  </w:style>
  <w:style w:type="paragraph" w:styleId="Heading7">
    <w:name w:val="heading 7"/>
    <w:basedOn w:val="Normal"/>
    <w:next w:val="Normal"/>
    <w:qFormat/>
    <w:rsid w:val="000671D8"/>
    <w:pPr>
      <w:numPr>
        <w:ilvl w:val="6"/>
        <w:numId w:val="2"/>
      </w:numPr>
      <w:spacing w:before="240"/>
      <w:outlineLvl w:val="6"/>
    </w:pPr>
    <w:rPr>
      <w:rFonts w:ascii="Helvetica" w:hAnsi="Helvetica"/>
      <w:sz w:val="20"/>
    </w:rPr>
  </w:style>
  <w:style w:type="paragraph" w:styleId="Heading8">
    <w:name w:val="heading 8"/>
    <w:basedOn w:val="Normal"/>
    <w:next w:val="Normal"/>
    <w:qFormat/>
    <w:rsid w:val="000671D8"/>
    <w:pPr>
      <w:numPr>
        <w:ilvl w:val="7"/>
        <w:numId w:val="2"/>
      </w:numPr>
      <w:spacing w:before="240"/>
      <w:outlineLvl w:val="7"/>
    </w:pPr>
    <w:rPr>
      <w:rFonts w:ascii="Helvetica" w:hAnsi="Helvetica"/>
      <w:i/>
      <w:sz w:val="20"/>
    </w:rPr>
  </w:style>
  <w:style w:type="paragraph" w:styleId="Heading9">
    <w:name w:val="heading 9"/>
    <w:basedOn w:val="Normal"/>
    <w:next w:val="Normal"/>
    <w:qFormat/>
    <w:rsid w:val="000671D8"/>
    <w:pPr>
      <w:numPr>
        <w:ilvl w:val="8"/>
        <w:numId w:val="2"/>
      </w:numPr>
      <w:spacing w:before="240"/>
      <w:outlineLvl w:val="8"/>
    </w:pPr>
    <w:rPr>
      <w:rFonts w:ascii="Helvetica" w:hAnsi="Helvetica"/>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title">
    <w:name w:val="Figure title"/>
    <w:basedOn w:val="Normal"/>
    <w:rsid w:val="000671D8"/>
    <w:pPr>
      <w:jc w:val="center"/>
    </w:pPr>
  </w:style>
  <w:style w:type="paragraph" w:customStyle="1" w:styleId="Cover-title">
    <w:name w:val="Cover-title"/>
    <w:basedOn w:val="Normal"/>
    <w:rsid w:val="000671D8"/>
    <w:pPr>
      <w:spacing w:before="240"/>
      <w:jc w:val="center"/>
    </w:pPr>
    <w:rPr>
      <w:b/>
      <w:caps/>
      <w:sz w:val="32"/>
    </w:rPr>
  </w:style>
  <w:style w:type="paragraph" w:customStyle="1" w:styleId="Cover-other">
    <w:name w:val="Cover-other"/>
    <w:basedOn w:val="Normal"/>
    <w:rsid w:val="000671D8"/>
    <w:pPr>
      <w:spacing w:before="0"/>
      <w:jc w:val="center"/>
    </w:pPr>
    <w:rPr>
      <w:b/>
      <w:sz w:val="24"/>
    </w:rPr>
  </w:style>
  <w:style w:type="paragraph" w:customStyle="1" w:styleId="TOC-title">
    <w:name w:val="TOC-title"/>
    <w:basedOn w:val="Normal"/>
    <w:rsid w:val="000671D8"/>
    <w:pPr>
      <w:spacing w:before="240"/>
      <w:jc w:val="center"/>
    </w:pPr>
    <w:rPr>
      <w:b/>
      <w:caps/>
      <w:sz w:val="24"/>
    </w:rPr>
  </w:style>
  <w:style w:type="paragraph" w:customStyle="1" w:styleId="TOC-headings">
    <w:name w:val="TOC-headings"/>
    <w:basedOn w:val="TOC-title"/>
    <w:rsid w:val="000671D8"/>
    <w:pPr>
      <w:tabs>
        <w:tab w:val="right" w:pos="9360"/>
      </w:tabs>
      <w:spacing w:before="60" w:after="120"/>
      <w:jc w:val="left"/>
    </w:pPr>
    <w:rPr>
      <w:caps w:val="0"/>
      <w:sz w:val="22"/>
    </w:rPr>
  </w:style>
  <w:style w:type="character" w:styleId="PageNumber">
    <w:name w:val="page number"/>
    <w:rsid w:val="000671D8"/>
    <w:rPr>
      <w:rFonts w:ascii="Times New Roman" w:hAnsi="Times New Roman"/>
      <w:sz w:val="20"/>
    </w:rPr>
  </w:style>
  <w:style w:type="paragraph" w:styleId="TOC1">
    <w:name w:val="toc 1"/>
    <w:basedOn w:val="Normal"/>
    <w:next w:val="Normal"/>
    <w:uiPriority w:val="39"/>
    <w:rsid w:val="000671D8"/>
    <w:pPr>
      <w:tabs>
        <w:tab w:val="right" w:leader="dot" w:pos="9360"/>
      </w:tabs>
      <w:spacing w:before="120" w:after="120"/>
    </w:pPr>
    <w:rPr>
      <w:caps/>
    </w:rPr>
  </w:style>
  <w:style w:type="paragraph" w:styleId="TOC2">
    <w:name w:val="toc 2"/>
    <w:basedOn w:val="Normal"/>
    <w:next w:val="Normal"/>
    <w:uiPriority w:val="39"/>
    <w:rsid w:val="000671D8"/>
    <w:pPr>
      <w:tabs>
        <w:tab w:val="left" w:pos="900"/>
        <w:tab w:val="right" w:leader="dot" w:pos="9360"/>
      </w:tabs>
      <w:spacing w:before="0" w:after="0"/>
      <w:ind w:left="245"/>
    </w:pPr>
  </w:style>
  <w:style w:type="paragraph" w:styleId="TOC3">
    <w:name w:val="toc 3"/>
    <w:basedOn w:val="Normal"/>
    <w:next w:val="Normal"/>
    <w:uiPriority w:val="39"/>
    <w:rsid w:val="000671D8"/>
    <w:pPr>
      <w:tabs>
        <w:tab w:val="right" w:leader="dot" w:pos="9360"/>
      </w:tabs>
      <w:spacing w:before="0" w:after="0"/>
      <w:ind w:left="480"/>
    </w:pPr>
  </w:style>
  <w:style w:type="paragraph" w:styleId="TableofFigures">
    <w:name w:val="table of figures"/>
    <w:basedOn w:val="Normal"/>
    <w:next w:val="Normal"/>
    <w:semiHidden/>
    <w:rsid w:val="000671D8"/>
    <w:pPr>
      <w:tabs>
        <w:tab w:val="right" w:leader="dot" w:pos="9360"/>
      </w:tabs>
      <w:spacing w:before="0" w:after="0"/>
      <w:ind w:left="480" w:hanging="480"/>
    </w:pPr>
  </w:style>
  <w:style w:type="paragraph" w:customStyle="1" w:styleId="Bullet">
    <w:name w:val="Bullet"/>
    <w:basedOn w:val="Normal"/>
    <w:rsid w:val="000671D8"/>
    <w:pPr>
      <w:tabs>
        <w:tab w:val="left" w:pos="720"/>
      </w:tabs>
      <w:ind w:left="720" w:hanging="360"/>
    </w:pPr>
  </w:style>
  <w:style w:type="paragraph" w:customStyle="1" w:styleId="Tabletitle">
    <w:name w:val="Table title"/>
    <w:basedOn w:val="Normal"/>
    <w:rsid w:val="000671D8"/>
    <w:pPr>
      <w:keepNext/>
      <w:spacing w:before="120"/>
      <w:jc w:val="center"/>
    </w:pPr>
    <w:rPr>
      <w:caps/>
    </w:rPr>
  </w:style>
  <w:style w:type="paragraph" w:styleId="Header">
    <w:name w:val="header"/>
    <w:aliases w:val="hd,Header1,Alt Header,h,Chapter Name,page-header,ph,body,*Header,18pt Bold,Chapter Name1,ContentsHeader,he,header,heading 3 after h2,h3+,Draft,Even,hdr,header odd,first,heading one,Heading,ho,Odd Header,Header odd,header odd1,header odd2,header1"/>
    <w:basedOn w:val="Normal"/>
    <w:link w:val="HeaderChar"/>
    <w:rsid w:val="000671D8"/>
    <w:pPr>
      <w:widowControl w:val="0"/>
      <w:tabs>
        <w:tab w:val="center" w:pos="4320"/>
        <w:tab w:val="right" w:pos="8640"/>
      </w:tabs>
      <w:spacing w:before="0" w:after="0"/>
      <w:jc w:val="right"/>
    </w:pPr>
    <w:rPr>
      <w:sz w:val="18"/>
    </w:rPr>
  </w:style>
  <w:style w:type="paragraph" w:styleId="Footer">
    <w:name w:val="footer"/>
    <w:basedOn w:val="Normal"/>
    <w:link w:val="FooterChar"/>
    <w:rsid w:val="000671D8"/>
    <w:pPr>
      <w:tabs>
        <w:tab w:val="right" w:pos="8640"/>
      </w:tabs>
      <w:spacing w:before="0" w:after="0"/>
      <w:ind w:right="360"/>
      <w:jc w:val="center"/>
    </w:pPr>
    <w:rPr>
      <w:sz w:val="20"/>
    </w:rPr>
  </w:style>
  <w:style w:type="paragraph" w:styleId="TOC4">
    <w:name w:val="toc 4"/>
    <w:basedOn w:val="Normal"/>
    <w:next w:val="Normal"/>
    <w:semiHidden/>
    <w:rsid w:val="000671D8"/>
    <w:pPr>
      <w:tabs>
        <w:tab w:val="right" w:leader="dot" w:pos="9360"/>
      </w:tabs>
      <w:ind w:left="660"/>
    </w:pPr>
  </w:style>
  <w:style w:type="paragraph" w:styleId="TOC5">
    <w:name w:val="toc 5"/>
    <w:basedOn w:val="Normal"/>
    <w:next w:val="Normal"/>
    <w:semiHidden/>
    <w:rsid w:val="000671D8"/>
    <w:pPr>
      <w:tabs>
        <w:tab w:val="right" w:leader="dot" w:pos="9360"/>
      </w:tabs>
      <w:ind w:left="880"/>
    </w:pPr>
  </w:style>
  <w:style w:type="paragraph" w:styleId="TOC6">
    <w:name w:val="toc 6"/>
    <w:basedOn w:val="Normal"/>
    <w:next w:val="Normal"/>
    <w:semiHidden/>
    <w:rsid w:val="000671D8"/>
    <w:pPr>
      <w:tabs>
        <w:tab w:val="right" w:leader="dot" w:pos="9360"/>
      </w:tabs>
      <w:ind w:left="1100"/>
    </w:pPr>
  </w:style>
  <w:style w:type="paragraph" w:styleId="TOC7">
    <w:name w:val="toc 7"/>
    <w:basedOn w:val="Normal"/>
    <w:next w:val="Normal"/>
    <w:semiHidden/>
    <w:rsid w:val="000671D8"/>
    <w:pPr>
      <w:tabs>
        <w:tab w:val="right" w:leader="dot" w:pos="9360"/>
      </w:tabs>
      <w:ind w:left="1320"/>
    </w:pPr>
  </w:style>
  <w:style w:type="paragraph" w:styleId="TOC8">
    <w:name w:val="toc 8"/>
    <w:basedOn w:val="Normal"/>
    <w:next w:val="Normal"/>
    <w:semiHidden/>
    <w:rsid w:val="000671D8"/>
    <w:pPr>
      <w:tabs>
        <w:tab w:val="right" w:leader="dot" w:pos="9360"/>
      </w:tabs>
      <w:ind w:left="1540"/>
    </w:pPr>
  </w:style>
  <w:style w:type="paragraph" w:styleId="TOC9">
    <w:name w:val="toc 9"/>
    <w:basedOn w:val="Normal"/>
    <w:next w:val="Normal"/>
    <w:semiHidden/>
    <w:rsid w:val="000671D8"/>
    <w:pPr>
      <w:tabs>
        <w:tab w:val="right" w:leader="dot" w:pos="9360"/>
      </w:tabs>
      <w:ind w:left="1760"/>
    </w:pPr>
  </w:style>
  <w:style w:type="paragraph" w:customStyle="1" w:styleId="Figuretext-C">
    <w:name w:val="Figure text-C"/>
    <w:basedOn w:val="Normal"/>
    <w:rsid w:val="000671D8"/>
    <w:pPr>
      <w:jc w:val="center"/>
    </w:pPr>
  </w:style>
  <w:style w:type="paragraph" w:customStyle="1" w:styleId="Figuretext-L">
    <w:name w:val="Figure text-L"/>
    <w:basedOn w:val="Normal"/>
    <w:rsid w:val="000671D8"/>
  </w:style>
  <w:style w:type="paragraph" w:styleId="BodyText">
    <w:name w:val="Body Text"/>
    <w:basedOn w:val="Normal"/>
    <w:rsid w:val="000671D8"/>
    <w:rPr>
      <w:i/>
    </w:rPr>
  </w:style>
  <w:style w:type="character" w:styleId="Hyperlink">
    <w:name w:val="Hyperlink"/>
    <w:uiPriority w:val="99"/>
    <w:rsid w:val="000671D8"/>
    <w:rPr>
      <w:color w:val="0000FF"/>
      <w:u w:val="single"/>
    </w:rPr>
  </w:style>
  <w:style w:type="character" w:styleId="LineNumber">
    <w:name w:val="line number"/>
    <w:basedOn w:val="DefaultParagraphFont"/>
    <w:rsid w:val="000671D8"/>
  </w:style>
  <w:style w:type="paragraph" w:styleId="BalloonText">
    <w:name w:val="Balloon Text"/>
    <w:basedOn w:val="Normal"/>
    <w:semiHidden/>
    <w:rsid w:val="000671D8"/>
    <w:rPr>
      <w:rFonts w:ascii="Tahoma" w:hAnsi="Tahoma" w:cs="Tahoma"/>
      <w:sz w:val="16"/>
      <w:szCs w:val="16"/>
    </w:rPr>
  </w:style>
  <w:style w:type="table" w:styleId="TableGrid">
    <w:name w:val="Table Grid"/>
    <w:basedOn w:val="TableNormal"/>
    <w:rsid w:val="00F42B93"/>
    <w:pPr>
      <w:spacing w:before="60" w:after="6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semiHidden/>
    <w:rsid w:val="00624805"/>
    <w:rPr>
      <w:sz w:val="16"/>
      <w:szCs w:val="16"/>
    </w:rPr>
  </w:style>
  <w:style w:type="paragraph" w:styleId="CommentText">
    <w:name w:val="annotation text"/>
    <w:basedOn w:val="Normal"/>
    <w:semiHidden/>
    <w:rsid w:val="00624805"/>
    <w:rPr>
      <w:sz w:val="20"/>
    </w:rPr>
  </w:style>
  <w:style w:type="paragraph" w:styleId="CommentSubject">
    <w:name w:val="annotation subject"/>
    <w:basedOn w:val="CommentText"/>
    <w:next w:val="CommentText"/>
    <w:semiHidden/>
    <w:rsid w:val="00624805"/>
    <w:rPr>
      <w:b/>
      <w:bCs/>
    </w:rPr>
  </w:style>
  <w:style w:type="table" w:styleId="TableTheme">
    <w:name w:val="Table Theme"/>
    <w:basedOn w:val="TableNormal"/>
    <w:rsid w:val="00922120"/>
    <w:pPr>
      <w:spacing w:before="60" w:after="6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2">
    <w:name w:val="Body Text 2"/>
    <w:basedOn w:val="Normal"/>
    <w:rsid w:val="001115DF"/>
    <w:pPr>
      <w:spacing w:after="120" w:line="480" w:lineRule="auto"/>
    </w:pPr>
  </w:style>
  <w:style w:type="table" w:styleId="TableSimple3">
    <w:name w:val="Table Simple 3"/>
    <w:basedOn w:val="TableNormal"/>
    <w:rsid w:val="001115DF"/>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customStyle="1" w:styleId="TableEntry">
    <w:name w:val="Table Entry"/>
    <w:basedOn w:val="Normal"/>
    <w:rsid w:val="00AE3643"/>
    <w:pPr>
      <w:spacing w:before="0" w:after="0"/>
    </w:pPr>
    <w:rPr>
      <w:rFonts w:ascii="Verdana" w:hAnsi="Verdana"/>
      <w:color w:val="000000"/>
      <w:sz w:val="16"/>
    </w:rPr>
  </w:style>
  <w:style w:type="paragraph" w:customStyle="1" w:styleId="Tabletext">
    <w:name w:val="Tabletext"/>
    <w:basedOn w:val="Normal"/>
    <w:rsid w:val="00AE3643"/>
    <w:pPr>
      <w:keepLines/>
      <w:widowControl w:val="0"/>
      <w:spacing w:before="0" w:after="120" w:line="240" w:lineRule="atLeast"/>
    </w:pPr>
    <w:rPr>
      <w:rFonts w:ascii="Century Gothic" w:hAnsi="Century Gothic"/>
      <w:sz w:val="18"/>
    </w:rPr>
  </w:style>
  <w:style w:type="paragraph" w:customStyle="1" w:styleId="doclist">
    <w:name w:val="doclist"/>
    <w:basedOn w:val="Normal"/>
    <w:rsid w:val="004F4596"/>
    <w:pPr>
      <w:spacing w:before="100" w:beforeAutospacing="1" w:after="100" w:afterAutospacing="1"/>
    </w:pPr>
    <w:rPr>
      <w:sz w:val="24"/>
      <w:szCs w:val="24"/>
    </w:rPr>
  </w:style>
  <w:style w:type="paragraph" w:styleId="Title">
    <w:name w:val="Title"/>
    <w:basedOn w:val="Normal"/>
    <w:next w:val="Normal"/>
    <w:link w:val="TitleChar"/>
    <w:qFormat/>
    <w:rsid w:val="006244DC"/>
    <w:pPr>
      <w:widowControl w:val="0"/>
      <w:spacing w:before="0" w:after="0"/>
      <w:jc w:val="center"/>
    </w:pPr>
    <w:rPr>
      <w:rFonts w:ascii="Arial" w:hAnsi="Arial"/>
      <w:b/>
      <w:sz w:val="36"/>
    </w:rPr>
  </w:style>
  <w:style w:type="character" w:customStyle="1" w:styleId="TitleChar">
    <w:name w:val="Title Char"/>
    <w:link w:val="Title"/>
    <w:rsid w:val="006244DC"/>
    <w:rPr>
      <w:rFonts w:ascii="Arial" w:hAnsi="Arial"/>
      <w:b/>
      <w:sz w:val="36"/>
    </w:rPr>
  </w:style>
  <w:style w:type="character" w:customStyle="1" w:styleId="HeaderChar">
    <w:name w:val="Header Char"/>
    <w:aliases w:val="hd Char,Header1 Char,Alt Header Char,h Char,Chapter Name Char,page-header Char,ph Char,body Char,*Header Char,18pt Bold Char,Chapter Name1 Char,ContentsHeader Char,he Char,header Char,heading 3 after h2 Char,h3+ Char,Draft Char,Even Char"/>
    <w:link w:val="Header"/>
    <w:rsid w:val="00430D61"/>
    <w:rPr>
      <w:rFonts w:ascii="Times New Roman" w:hAnsi="Times New Roman"/>
      <w:sz w:val="18"/>
    </w:rPr>
  </w:style>
  <w:style w:type="paragraph" w:styleId="TOCHeading">
    <w:name w:val="TOC Heading"/>
    <w:basedOn w:val="Heading1"/>
    <w:next w:val="Normal"/>
    <w:uiPriority w:val="39"/>
    <w:unhideWhenUsed/>
    <w:qFormat/>
    <w:rsid w:val="006B4F25"/>
    <w:pPr>
      <w:keepLines/>
      <w:pageBreakBefore w:val="0"/>
      <w:spacing w:before="480" w:after="0" w:line="276" w:lineRule="auto"/>
      <w:jc w:val="left"/>
      <w:outlineLvl w:val="9"/>
    </w:pPr>
    <w:rPr>
      <w:rFonts w:ascii="Cambria" w:hAnsi="Cambria"/>
      <w:bCs/>
      <w:caps w:val="0"/>
      <w:color w:val="365F91"/>
      <w:kern w:val="0"/>
      <w:szCs w:val="28"/>
    </w:rPr>
  </w:style>
  <w:style w:type="character" w:customStyle="1" w:styleId="FooterChar">
    <w:name w:val="Footer Char"/>
    <w:link w:val="Footer"/>
    <w:rsid w:val="00D85F04"/>
    <w:rPr>
      <w:rFonts w:ascii="Times New Roman" w:hAnsi="Times New Roman"/>
    </w:rPr>
  </w:style>
  <w:style w:type="character" w:customStyle="1" w:styleId="apple-style-span">
    <w:name w:val="apple-style-span"/>
    <w:rsid w:val="000A2513"/>
  </w:style>
  <w:style w:type="paragraph" w:styleId="BodyTextIndent">
    <w:name w:val="Body Text Indent"/>
    <w:basedOn w:val="Normal"/>
    <w:link w:val="BodyTextIndentChar"/>
    <w:rsid w:val="00F777D2"/>
    <w:pPr>
      <w:spacing w:after="120"/>
      <w:ind w:left="360"/>
    </w:pPr>
  </w:style>
  <w:style w:type="character" w:customStyle="1" w:styleId="BodyTextIndentChar">
    <w:name w:val="Body Text Indent Char"/>
    <w:basedOn w:val="DefaultParagraphFont"/>
    <w:link w:val="BodyTextIndent"/>
    <w:rsid w:val="00F777D2"/>
    <w:rPr>
      <w:rFonts w:ascii="Times New Roman" w:hAnsi="Times New Roman"/>
      <w:sz w:val="22"/>
    </w:rPr>
  </w:style>
  <w:style w:type="paragraph" w:styleId="List2">
    <w:name w:val="List 2"/>
    <w:basedOn w:val="Normal"/>
    <w:unhideWhenUsed/>
    <w:rsid w:val="00F777D2"/>
    <w:pPr>
      <w:spacing w:before="0" w:after="200" w:line="276" w:lineRule="auto"/>
      <w:ind w:left="720" w:hanging="360"/>
      <w:contextualSpacing/>
    </w:pPr>
    <w:rPr>
      <w:rFonts w:asciiTheme="minorHAnsi" w:eastAsiaTheme="minorEastAsia" w:hAnsiTheme="minorHAnsi" w:cstheme="minorBidi"/>
      <w:szCs w:val="22"/>
    </w:rPr>
  </w:style>
  <w:style w:type="paragraph" w:styleId="ListParagraph">
    <w:name w:val="List Paragraph"/>
    <w:basedOn w:val="Normal"/>
    <w:uiPriority w:val="34"/>
    <w:qFormat/>
    <w:rsid w:val="002F3E2E"/>
    <w:pPr>
      <w:ind w:left="720"/>
      <w:contextualSpacing/>
    </w:pPr>
  </w:style>
  <w:style w:type="paragraph" w:styleId="Caption">
    <w:name w:val="caption"/>
    <w:basedOn w:val="Normal"/>
    <w:next w:val="Normal"/>
    <w:unhideWhenUsed/>
    <w:qFormat/>
    <w:rsid w:val="00E82727"/>
    <w:pPr>
      <w:spacing w:before="0" w:after="200"/>
    </w:pPr>
    <w:rPr>
      <w:i/>
      <w:iCs/>
      <w:color w:val="1F497D" w:themeColor="text2"/>
      <w:sz w:val="18"/>
      <w:szCs w:val="18"/>
    </w:rPr>
  </w:style>
  <w:style w:type="character" w:styleId="FollowedHyperlink">
    <w:name w:val="FollowedHyperlink"/>
    <w:basedOn w:val="DefaultParagraphFont"/>
    <w:semiHidden/>
    <w:unhideWhenUsed/>
    <w:rsid w:val="00A2408D"/>
    <w:rPr>
      <w:color w:val="800080" w:themeColor="followedHyperlink"/>
      <w:u w:val="single"/>
    </w:rPr>
  </w:style>
  <w:style w:type="character" w:customStyle="1" w:styleId="UnresolvedMention1">
    <w:name w:val="Unresolved Mention1"/>
    <w:basedOn w:val="DefaultParagraphFont"/>
    <w:rsid w:val="00CF4962"/>
    <w:rPr>
      <w:color w:val="808080"/>
      <w:shd w:val="clear" w:color="auto" w:fill="E6E6E6"/>
    </w:rPr>
  </w:style>
  <w:style w:type="paragraph" w:customStyle="1" w:styleId="TableText0">
    <w:name w:val="Table Text"/>
    <w:basedOn w:val="Normal"/>
    <w:uiPriority w:val="99"/>
    <w:rsid w:val="0058103E"/>
    <w:pPr>
      <w:overflowPunct w:val="0"/>
      <w:autoSpaceDE w:val="0"/>
      <w:autoSpaceDN w:val="0"/>
      <w:adjustRightInd w:val="0"/>
      <w:spacing w:before="0" w:after="0"/>
      <w:textAlignment w:val="baseline"/>
    </w:pPr>
    <w:rPr>
      <w:rFonts w:ascii="Arial" w:hAnsi="Arial"/>
      <w:noProof/>
      <w:sz w:val="20"/>
    </w:rPr>
  </w:style>
  <w:style w:type="paragraph" w:customStyle="1" w:styleId="TableHeader">
    <w:name w:val="Table Header"/>
    <w:basedOn w:val="Normal"/>
    <w:next w:val="Normal"/>
    <w:rsid w:val="0058103E"/>
    <w:pPr>
      <w:jc w:val="center"/>
    </w:pPr>
    <w:rPr>
      <w:rFonts w:ascii="Arial" w:hAnsi="Arial"/>
      <w:b/>
      <w:sz w:val="20"/>
    </w:rPr>
  </w:style>
  <w:style w:type="table" w:styleId="GridTable1Light">
    <w:name w:val="Grid Table 1 Light"/>
    <w:basedOn w:val="TableNormal"/>
    <w:uiPriority w:val="46"/>
    <w:rsid w:val="00813F6F"/>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2133451">
      <w:bodyDiv w:val="1"/>
      <w:marLeft w:val="0"/>
      <w:marRight w:val="0"/>
      <w:marTop w:val="0"/>
      <w:marBottom w:val="0"/>
      <w:divBdr>
        <w:top w:val="none" w:sz="0" w:space="0" w:color="auto"/>
        <w:left w:val="none" w:sz="0" w:space="0" w:color="auto"/>
        <w:bottom w:val="none" w:sz="0" w:space="0" w:color="auto"/>
        <w:right w:val="none" w:sz="0" w:space="0" w:color="auto"/>
      </w:divBdr>
    </w:div>
    <w:div w:id="1937404468">
      <w:bodyDiv w:val="1"/>
      <w:marLeft w:val="0"/>
      <w:marRight w:val="0"/>
      <w:marTop w:val="0"/>
      <w:marBottom w:val="0"/>
      <w:divBdr>
        <w:top w:val="none" w:sz="0" w:space="0" w:color="auto"/>
        <w:left w:val="none" w:sz="0" w:space="0" w:color="auto"/>
        <w:bottom w:val="none" w:sz="0" w:space="0" w:color="auto"/>
        <w:right w:val="none" w:sz="0" w:space="0" w:color="auto"/>
      </w:divBdr>
      <w:divsChild>
        <w:div w:id="695618133">
          <w:marLeft w:val="475"/>
          <w:marRight w:val="0"/>
          <w:marTop w:val="92"/>
          <w:marBottom w:val="0"/>
          <w:divBdr>
            <w:top w:val="none" w:sz="0" w:space="0" w:color="auto"/>
            <w:left w:val="none" w:sz="0" w:space="0" w:color="auto"/>
            <w:bottom w:val="none" w:sz="0" w:space="0" w:color="auto"/>
            <w:right w:val="none" w:sz="0" w:space="0" w:color="auto"/>
          </w:divBdr>
        </w:div>
        <w:div w:id="1845783114">
          <w:marLeft w:val="1253"/>
          <w:marRight w:val="0"/>
          <w:marTop w:val="92"/>
          <w:marBottom w:val="0"/>
          <w:divBdr>
            <w:top w:val="none" w:sz="0" w:space="0" w:color="auto"/>
            <w:left w:val="none" w:sz="0" w:space="0" w:color="auto"/>
            <w:bottom w:val="none" w:sz="0" w:space="0" w:color="auto"/>
            <w:right w:val="none" w:sz="0" w:space="0" w:color="auto"/>
          </w:divBdr>
        </w:div>
        <w:div w:id="155074740">
          <w:marLeft w:val="1253"/>
          <w:marRight w:val="0"/>
          <w:marTop w:val="92"/>
          <w:marBottom w:val="0"/>
          <w:divBdr>
            <w:top w:val="none" w:sz="0" w:space="0" w:color="auto"/>
            <w:left w:val="none" w:sz="0" w:space="0" w:color="auto"/>
            <w:bottom w:val="none" w:sz="0" w:space="0" w:color="auto"/>
            <w:right w:val="none" w:sz="0" w:space="0" w:color="auto"/>
          </w:divBdr>
        </w:div>
        <w:div w:id="88818537">
          <w:marLeft w:val="475"/>
          <w:marRight w:val="0"/>
          <w:marTop w:val="92"/>
          <w:marBottom w:val="0"/>
          <w:divBdr>
            <w:top w:val="none" w:sz="0" w:space="0" w:color="auto"/>
            <w:left w:val="none" w:sz="0" w:space="0" w:color="auto"/>
            <w:bottom w:val="none" w:sz="0" w:space="0" w:color="auto"/>
            <w:right w:val="none" w:sz="0" w:space="0" w:color="auto"/>
          </w:divBdr>
        </w:div>
        <w:div w:id="1179848469">
          <w:marLeft w:val="1253"/>
          <w:marRight w:val="0"/>
          <w:marTop w:val="92"/>
          <w:marBottom w:val="0"/>
          <w:divBdr>
            <w:top w:val="none" w:sz="0" w:space="0" w:color="auto"/>
            <w:left w:val="none" w:sz="0" w:space="0" w:color="auto"/>
            <w:bottom w:val="none" w:sz="0" w:space="0" w:color="auto"/>
            <w:right w:val="none" w:sz="0" w:space="0" w:color="auto"/>
          </w:divBdr>
        </w:div>
        <w:div w:id="1592085131">
          <w:marLeft w:val="1253"/>
          <w:marRight w:val="0"/>
          <w:marTop w:val="92"/>
          <w:marBottom w:val="0"/>
          <w:divBdr>
            <w:top w:val="none" w:sz="0" w:space="0" w:color="auto"/>
            <w:left w:val="none" w:sz="0" w:space="0" w:color="auto"/>
            <w:bottom w:val="none" w:sz="0" w:space="0" w:color="auto"/>
            <w:right w:val="none" w:sz="0" w:space="0" w:color="auto"/>
          </w:divBdr>
        </w:div>
        <w:div w:id="1195537113">
          <w:marLeft w:val="475"/>
          <w:marRight w:val="0"/>
          <w:marTop w:val="92"/>
          <w:marBottom w:val="0"/>
          <w:divBdr>
            <w:top w:val="none" w:sz="0" w:space="0" w:color="auto"/>
            <w:left w:val="none" w:sz="0" w:space="0" w:color="auto"/>
            <w:bottom w:val="none" w:sz="0" w:space="0" w:color="auto"/>
            <w:right w:val="none" w:sz="0" w:space="0" w:color="auto"/>
          </w:divBdr>
        </w:div>
        <w:div w:id="1954440450">
          <w:marLeft w:val="1253"/>
          <w:marRight w:val="0"/>
          <w:marTop w:val="92"/>
          <w:marBottom w:val="0"/>
          <w:divBdr>
            <w:top w:val="none" w:sz="0" w:space="0" w:color="auto"/>
            <w:left w:val="none" w:sz="0" w:space="0" w:color="auto"/>
            <w:bottom w:val="none" w:sz="0" w:space="0" w:color="auto"/>
            <w:right w:val="none" w:sz="0" w:space="0" w:color="auto"/>
          </w:divBdr>
        </w:div>
        <w:div w:id="1163279234">
          <w:marLeft w:val="1253"/>
          <w:marRight w:val="0"/>
          <w:marTop w:val="92"/>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onfizpk.sharepoint.com/sites/process-engineering/SitePages/Organizational%20Glossary%20(Terms%20and%20Definitions).aspx"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confizpk.sharepoint.com/sites/process-engineering/cmmi/SitePages/CMMI%20L2%20and%20L3%20Policies.aspx" TargetMode="External"/><Relationship Id="rId17" Type="http://schemas.openxmlformats.org/officeDocument/2006/relationships/hyperlink" Target="https://drive.google.com/open?id=0B4Fsbvpdqft8U28yZTZyTEJOWlE"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B81C6CDAB7EA4EB4182A1573CDDB67" ma:contentTypeVersion="4" ma:contentTypeDescription="Create a new document." ma:contentTypeScope="" ma:versionID="d765a974747eb9918906fe16e204d434">
  <xsd:schema xmlns:xsd="http://www.w3.org/2001/XMLSchema" xmlns:xs="http://www.w3.org/2001/XMLSchema" xmlns:p="http://schemas.microsoft.com/office/2006/metadata/properties" xmlns:ns2="84953550-701f-4855-b001-a44ac928d91d" xmlns:ns3="38e548c6-1e55-4cdc-80d1-e6da4145896f" targetNamespace="http://schemas.microsoft.com/office/2006/metadata/properties" ma:root="true" ma:fieldsID="b184f9118ecf4ea41e4be3e9c6801bf3" ns2:_="" ns3:_="">
    <xsd:import namespace="84953550-701f-4855-b001-a44ac928d91d"/>
    <xsd:import namespace="38e548c6-1e55-4cdc-80d1-e6da4145896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953550-701f-4855-b001-a44ac928d91d"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e548c6-1e55-4cdc-80d1-e6da4145896f"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E5B45E-C87B-411A-910C-B9E06BE223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953550-701f-4855-b001-a44ac928d91d"/>
    <ds:schemaRef ds:uri="38e548c6-1e55-4cdc-80d1-e6da414589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C16EF8-DA0D-4E78-9204-B9BDC4DB00D9}">
  <ds:schemaRefs>
    <ds:schemaRef ds:uri="http://schemas.microsoft.com/sharepoint/v3/contenttype/forms"/>
  </ds:schemaRefs>
</ds:datastoreItem>
</file>

<file path=customXml/itemProps3.xml><?xml version="1.0" encoding="utf-8"?>
<ds:datastoreItem xmlns:ds="http://schemas.openxmlformats.org/officeDocument/2006/customXml" ds:itemID="{713B9C36-5DDD-4699-B248-456A6BC3941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F6E2439-D68F-47BB-9C70-50048C742A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3134</TotalTime>
  <Pages>13</Pages>
  <Words>2395</Words>
  <Characters>13658</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CM Process</vt:lpstr>
    </vt:vector>
  </TitlesOfParts>
  <Manager/>
  <Company>Confiz Limited</Company>
  <LinksUpToDate>false</LinksUpToDate>
  <CharactersWithSpaces>16021</CharactersWithSpaces>
  <SharedDoc>false</SharedDoc>
  <HyperlinkBase/>
  <HLinks>
    <vt:vector size="246" baseType="variant">
      <vt:variant>
        <vt:i4>1900607</vt:i4>
      </vt:variant>
      <vt:variant>
        <vt:i4>242</vt:i4>
      </vt:variant>
      <vt:variant>
        <vt:i4>0</vt:i4>
      </vt:variant>
      <vt:variant>
        <vt:i4>5</vt:i4>
      </vt:variant>
      <vt:variant>
        <vt:lpwstr/>
      </vt:variant>
      <vt:variant>
        <vt:lpwstr>_Toc294103915</vt:lpwstr>
      </vt:variant>
      <vt:variant>
        <vt:i4>1900607</vt:i4>
      </vt:variant>
      <vt:variant>
        <vt:i4>236</vt:i4>
      </vt:variant>
      <vt:variant>
        <vt:i4>0</vt:i4>
      </vt:variant>
      <vt:variant>
        <vt:i4>5</vt:i4>
      </vt:variant>
      <vt:variant>
        <vt:lpwstr/>
      </vt:variant>
      <vt:variant>
        <vt:lpwstr>_Toc294103914</vt:lpwstr>
      </vt:variant>
      <vt:variant>
        <vt:i4>1900607</vt:i4>
      </vt:variant>
      <vt:variant>
        <vt:i4>230</vt:i4>
      </vt:variant>
      <vt:variant>
        <vt:i4>0</vt:i4>
      </vt:variant>
      <vt:variant>
        <vt:i4>5</vt:i4>
      </vt:variant>
      <vt:variant>
        <vt:lpwstr/>
      </vt:variant>
      <vt:variant>
        <vt:lpwstr>_Toc294103913</vt:lpwstr>
      </vt:variant>
      <vt:variant>
        <vt:i4>1900607</vt:i4>
      </vt:variant>
      <vt:variant>
        <vt:i4>224</vt:i4>
      </vt:variant>
      <vt:variant>
        <vt:i4>0</vt:i4>
      </vt:variant>
      <vt:variant>
        <vt:i4>5</vt:i4>
      </vt:variant>
      <vt:variant>
        <vt:lpwstr/>
      </vt:variant>
      <vt:variant>
        <vt:lpwstr>_Toc294103912</vt:lpwstr>
      </vt:variant>
      <vt:variant>
        <vt:i4>1900607</vt:i4>
      </vt:variant>
      <vt:variant>
        <vt:i4>218</vt:i4>
      </vt:variant>
      <vt:variant>
        <vt:i4>0</vt:i4>
      </vt:variant>
      <vt:variant>
        <vt:i4>5</vt:i4>
      </vt:variant>
      <vt:variant>
        <vt:lpwstr/>
      </vt:variant>
      <vt:variant>
        <vt:lpwstr>_Toc294103911</vt:lpwstr>
      </vt:variant>
      <vt:variant>
        <vt:i4>1900607</vt:i4>
      </vt:variant>
      <vt:variant>
        <vt:i4>212</vt:i4>
      </vt:variant>
      <vt:variant>
        <vt:i4>0</vt:i4>
      </vt:variant>
      <vt:variant>
        <vt:i4>5</vt:i4>
      </vt:variant>
      <vt:variant>
        <vt:lpwstr/>
      </vt:variant>
      <vt:variant>
        <vt:lpwstr>_Toc294103910</vt:lpwstr>
      </vt:variant>
      <vt:variant>
        <vt:i4>1835071</vt:i4>
      </vt:variant>
      <vt:variant>
        <vt:i4>206</vt:i4>
      </vt:variant>
      <vt:variant>
        <vt:i4>0</vt:i4>
      </vt:variant>
      <vt:variant>
        <vt:i4>5</vt:i4>
      </vt:variant>
      <vt:variant>
        <vt:lpwstr/>
      </vt:variant>
      <vt:variant>
        <vt:lpwstr>_Toc294103909</vt:lpwstr>
      </vt:variant>
      <vt:variant>
        <vt:i4>1835071</vt:i4>
      </vt:variant>
      <vt:variant>
        <vt:i4>200</vt:i4>
      </vt:variant>
      <vt:variant>
        <vt:i4>0</vt:i4>
      </vt:variant>
      <vt:variant>
        <vt:i4>5</vt:i4>
      </vt:variant>
      <vt:variant>
        <vt:lpwstr/>
      </vt:variant>
      <vt:variant>
        <vt:lpwstr>_Toc294103908</vt:lpwstr>
      </vt:variant>
      <vt:variant>
        <vt:i4>1835071</vt:i4>
      </vt:variant>
      <vt:variant>
        <vt:i4>194</vt:i4>
      </vt:variant>
      <vt:variant>
        <vt:i4>0</vt:i4>
      </vt:variant>
      <vt:variant>
        <vt:i4>5</vt:i4>
      </vt:variant>
      <vt:variant>
        <vt:lpwstr/>
      </vt:variant>
      <vt:variant>
        <vt:lpwstr>_Toc294103907</vt:lpwstr>
      </vt:variant>
      <vt:variant>
        <vt:i4>1835071</vt:i4>
      </vt:variant>
      <vt:variant>
        <vt:i4>188</vt:i4>
      </vt:variant>
      <vt:variant>
        <vt:i4>0</vt:i4>
      </vt:variant>
      <vt:variant>
        <vt:i4>5</vt:i4>
      </vt:variant>
      <vt:variant>
        <vt:lpwstr/>
      </vt:variant>
      <vt:variant>
        <vt:lpwstr>_Toc294103906</vt:lpwstr>
      </vt:variant>
      <vt:variant>
        <vt:i4>1835071</vt:i4>
      </vt:variant>
      <vt:variant>
        <vt:i4>182</vt:i4>
      </vt:variant>
      <vt:variant>
        <vt:i4>0</vt:i4>
      </vt:variant>
      <vt:variant>
        <vt:i4>5</vt:i4>
      </vt:variant>
      <vt:variant>
        <vt:lpwstr/>
      </vt:variant>
      <vt:variant>
        <vt:lpwstr>_Toc294103905</vt:lpwstr>
      </vt:variant>
      <vt:variant>
        <vt:i4>1835071</vt:i4>
      </vt:variant>
      <vt:variant>
        <vt:i4>176</vt:i4>
      </vt:variant>
      <vt:variant>
        <vt:i4>0</vt:i4>
      </vt:variant>
      <vt:variant>
        <vt:i4>5</vt:i4>
      </vt:variant>
      <vt:variant>
        <vt:lpwstr/>
      </vt:variant>
      <vt:variant>
        <vt:lpwstr>_Toc294103904</vt:lpwstr>
      </vt:variant>
      <vt:variant>
        <vt:i4>1835071</vt:i4>
      </vt:variant>
      <vt:variant>
        <vt:i4>170</vt:i4>
      </vt:variant>
      <vt:variant>
        <vt:i4>0</vt:i4>
      </vt:variant>
      <vt:variant>
        <vt:i4>5</vt:i4>
      </vt:variant>
      <vt:variant>
        <vt:lpwstr/>
      </vt:variant>
      <vt:variant>
        <vt:lpwstr>_Toc294103903</vt:lpwstr>
      </vt:variant>
      <vt:variant>
        <vt:i4>1835071</vt:i4>
      </vt:variant>
      <vt:variant>
        <vt:i4>164</vt:i4>
      </vt:variant>
      <vt:variant>
        <vt:i4>0</vt:i4>
      </vt:variant>
      <vt:variant>
        <vt:i4>5</vt:i4>
      </vt:variant>
      <vt:variant>
        <vt:lpwstr/>
      </vt:variant>
      <vt:variant>
        <vt:lpwstr>_Toc294103902</vt:lpwstr>
      </vt:variant>
      <vt:variant>
        <vt:i4>1835071</vt:i4>
      </vt:variant>
      <vt:variant>
        <vt:i4>158</vt:i4>
      </vt:variant>
      <vt:variant>
        <vt:i4>0</vt:i4>
      </vt:variant>
      <vt:variant>
        <vt:i4>5</vt:i4>
      </vt:variant>
      <vt:variant>
        <vt:lpwstr/>
      </vt:variant>
      <vt:variant>
        <vt:lpwstr>_Toc294103901</vt:lpwstr>
      </vt:variant>
      <vt:variant>
        <vt:i4>1835071</vt:i4>
      </vt:variant>
      <vt:variant>
        <vt:i4>152</vt:i4>
      </vt:variant>
      <vt:variant>
        <vt:i4>0</vt:i4>
      </vt:variant>
      <vt:variant>
        <vt:i4>5</vt:i4>
      </vt:variant>
      <vt:variant>
        <vt:lpwstr/>
      </vt:variant>
      <vt:variant>
        <vt:lpwstr>_Toc294103900</vt:lpwstr>
      </vt:variant>
      <vt:variant>
        <vt:i4>1376318</vt:i4>
      </vt:variant>
      <vt:variant>
        <vt:i4>146</vt:i4>
      </vt:variant>
      <vt:variant>
        <vt:i4>0</vt:i4>
      </vt:variant>
      <vt:variant>
        <vt:i4>5</vt:i4>
      </vt:variant>
      <vt:variant>
        <vt:lpwstr/>
      </vt:variant>
      <vt:variant>
        <vt:lpwstr>_Toc294103899</vt:lpwstr>
      </vt:variant>
      <vt:variant>
        <vt:i4>1376318</vt:i4>
      </vt:variant>
      <vt:variant>
        <vt:i4>140</vt:i4>
      </vt:variant>
      <vt:variant>
        <vt:i4>0</vt:i4>
      </vt:variant>
      <vt:variant>
        <vt:i4>5</vt:i4>
      </vt:variant>
      <vt:variant>
        <vt:lpwstr/>
      </vt:variant>
      <vt:variant>
        <vt:lpwstr>_Toc294103898</vt:lpwstr>
      </vt:variant>
      <vt:variant>
        <vt:i4>1376318</vt:i4>
      </vt:variant>
      <vt:variant>
        <vt:i4>134</vt:i4>
      </vt:variant>
      <vt:variant>
        <vt:i4>0</vt:i4>
      </vt:variant>
      <vt:variant>
        <vt:i4>5</vt:i4>
      </vt:variant>
      <vt:variant>
        <vt:lpwstr/>
      </vt:variant>
      <vt:variant>
        <vt:lpwstr>_Toc294103897</vt:lpwstr>
      </vt:variant>
      <vt:variant>
        <vt:i4>1376318</vt:i4>
      </vt:variant>
      <vt:variant>
        <vt:i4>128</vt:i4>
      </vt:variant>
      <vt:variant>
        <vt:i4>0</vt:i4>
      </vt:variant>
      <vt:variant>
        <vt:i4>5</vt:i4>
      </vt:variant>
      <vt:variant>
        <vt:lpwstr/>
      </vt:variant>
      <vt:variant>
        <vt:lpwstr>_Toc294103896</vt:lpwstr>
      </vt:variant>
      <vt:variant>
        <vt:i4>1376318</vt:i4>
      </vt:variant>
      <vt:variant>
        <vt:i4>122</vt:i4>
      </vt:variant>
      <vt:variant>
        <vt:i4>0</vt:i4>
      </vt:variant>
      <vt:variant>
        <vt:i4>5</vt:i4>
      </vt:variant>
      <vt:variant>
        <vt:lpwstr/>
      </vt:variant>
      <vt:variant>
        <vt:lpwstr>_Toc294103895</vt:lpwstr>
      </vt:variant>
      <vt:variant>
        <vt:i4>1376318</vt:i4>
      </vt:variant>
      <vt:variant>
        <vt:i4>116</vt:i4>
      </vt:variant>
      <vt:variant>
        <vt:i4>0</vt:i4>
      </vt:variant>
      <vt:variant>
        <vt:i4>5</vt:i4>
      </vt:variant>
      <vt:variant>
        <vt:lpwstr/>
      </vt:variant>
      <vt:variant>
        <vt:lpwstr>_Toc294103894</vt:lpwstr>
      </vt:variant>
      <vt:variant>
        <vt:i4>1376318</vt:i4>
      </vt:variant>
      <vt:variant>
        <vt:i4>110</vt:i4>
      </vt:variant>
      <vt:variant>
        <vt:i4>0</vt:i4>
      </vt:variant>
      <vt:variant>
        <vt:i4>5</vt:i4>
      </vt:variant>
      <vt:variant>
        <vt:lpwstr/>
      </vt:variant>
      <vt:variant>
        <vt:lpwstr>_Toc294103893</vt:lpwstr>
      </vt:variant>
      <vt:variant>
        <vt:i4>1376318</vt:i4>
      </vt:variant>
      <vt:variant>
        <vt:i4>104</vt:i4>
      </vt:variant>
      <vt:variant>
        <vt:i4>0</vt:i4>
      </vt:variant>
      <vt:variant>
        <vt:i4>5</vt:i4>
      </vt:variant>
      <vt:variant>
        <vt:lpwstr/>
      </vt:variant>
      <vt:variant>
        <vt:lpwstr>_Toc294103892</vt:lpwstr>
      </vt:variant>
      <vt:variant>
        <vt:i4>1376318</vt:i4>
      </vt:variant>
      <vt:variant>
        <vt:i4>98</vt:i4>
      </vt:variant>
      <vt:variant>
        <vt:i4>0</vt:i4>
      </vt:variant>
      <vt:variant>
        <vt:i4>5</vt:i4>
      </vt:variant>
      <vt:variant>
        <vt:lpwstr/>
      </vt:variant>
      <vt:variant>
        <vt:lpwstr>_Toc294103891</vt:lpwstr>
      </vt:variant>
      <vt:variant>
        <vt:i4>1376318</vt:i4>
      </vt:variant>
      <vt:variant>
        <vt:i4>92</vt:i4>
      </vt:variant>
      <vt:variant>
        <vt:i4>0</vt:i4>
      </vt:variant>
      <vt:variant>
        <vt:i4>5</vt:i4>
      </vt:variant>
      <vt:variant>
        <vt:lpwstr/>
      </vt:variant>
      <vt:variant>
        <vt:lpwstr>_Toc294103890</vt:lpwstr>
      </vt:variant>
      <vt:variant>
        <vt:i4>1310782</vt:i4>
      </vt:variant>
      <vt:variant>
        <vt:i4>86</vt:i4>
      </vt:variant>
      <vt:variant>
        <vt:i4>0</vt:i4>
      </vt:variant>
      <vt:variant>
        <vt:i4>5</vt:i4>
      </vt:variant>
      <vt:variant>
        <vt:lpwstr/>
      </vt:variant>
      <vt:variant>
        <vt:lpwstr>_Toc294103889</vt:lpwstr>
      </vt:variant>
      <vt:variant>
        <vt:i4>1310782</vt:i4>
      </vt:variant>
      <vt:variant>
        <vt:i4>80</vt:i4>
      </vt:variant>
      <vt:variant>
        <vt:i4>0</vt:i4>
      </vt:variant>
      <vt:variant>
        <vt:i4>5</vt:i4>
      </vt:variant>
      <vt:variant>
        <vt:lpwstr/>
      </vt:variant>
      <vt:variant>
        <vt:lpwstr>_Toc294103888</vt:lpwstr>
      </vt:variant>
      <vt:variant>
        <vt:i4>1310782</vt:i4>
      </vt:variant>
      <vt:variant>
        <vt:i4>74</vt:i4>
      </vt:variant>
      <vt:variant>
        <vt:i4>0</vt:i4>
      </vt:variant>
      <vt:variant>
        <vt:i4>5</vt:i4>
      </vt:variant>
      <vt:variant>
        <vt:lpwstr/>
      </vt:variant>
      <vt:variant>
        <vt:lpwstr>_Toc294103887</vt:lpwstr>
      </vt:variant>
      <vt:variant>
        <vt:i4>1310782</vt:i4>
      </vt:variant>
      <vt:variant>
        <vt:i4>68</vt:i4>
      </vt:variant>
      <vt:variant>
        <vt:i4>0</vt:i4>
      </vt:variant>
      <vt:variant>
        <vt:i4>5</vt:i4>
      </vt:variant>
      <vt:variant>
        <vt:lpwstr/>
      </vt:variant>
      <vt:variant>
        <vt:lpwstr>_Toc294103886</vt:lpwstr>
      </vt:variant>
      <vt:variant>
        <vt:i4>1310782</vt:i4>
      </vt:variant>
      <vt:variant>
        <vt:i4>62</vt:i4>
      </vt:variant>
      <vt:variant>
        <vt:i4>0</vt:i4>
      </vt:variant>
      <vt:variant>
        <vt:i4>5</vt:i4>
      </vt:variant>
      <vt:variant>
        <vt:lpwstr/>
      </vt:variant>
      <vt:variant>
        <vt:lpwstr>_Toc294103885</vt:lpwstr>
      </vt:variant>
      <vt:variant>
        <vt:i4>1310782</vt:i4>
      </vt:variant>
      <vt:variant>
        <vt:i4>56</vt:i4>
      </vt:variant>
      <vt:variant>
        <vt:i4>0</vt:i4>
      </vt:variant>
      <vt:variant>
        <vt:i4>5</vt:i4>
      </vt:variant>
      <vt:variant>
        <vt:lpwstr/>
      </vt:variant>
      <vt:variant>
        <vt:lpwstr>_Toc294103884</vt:lpwstr>
      </vt:variant>
      <vt:variant>
        <vt:i4>1310782</vt:i4>
      </vt:variant>
      <vt:variant>
        <vt:i4>50</vt:i4>
      </vt:variant>
      <vt:variant>
        <vt:i4>0</vt:i4>
      </vt:variant>
      <vt:variant>
        <vt:i4>5</vt:i4>
      </vt:variant>
      <vt:variant>
        <vt:lpwstr/>
      </vt:variant>
      <vt:variant>
        <vt:lpwstr>_Toc294103883</vt:lpwstr>
      </vt:variant>
      <vt:variant>
        <vt:i4>1310782</vt:i4>
      </vt:variant>
      <vt:variant>
        <vt:i4>44</vt:i4>
      </vt:variant>
      <vt:variant>
        <vt:i4>0</vt:i4>
      </vt:variant>
      <vt:variant>
        <vt:i4>5</vt:i4>
      </vt:variant>
      <vt:variant>
        <vt:lpwstr/>
      </vt:variant>
      <vt:variant>
        <vt:lpwstr>_Toc294103882</vt:lpwstr>
      </vt:variant>
      <vt:variant>
        <vt:i4>1310782</vt:i4>
      </vt:variant>
      <vt:variant>
        <vt:i4>38</vt:i4>
      </vt:variant>
      <vt:variant>
        <vt:i4>0</vt:i4>
      </vt:variant>
      <vt:variant>
        <vt:i4>5</vt:i4>
      </vt:variant>
      <vt:variant>
        <vt:lpwstr/>
      </vt:variant>
      <vt:variant>
        <vt:lpwstr>_Toc294103881</vt:lpwstr>
      </vt:variant>
      <vt:variant>
        <vt:i4>1310782</vt:i4>
      </vt:variant>
      <vt:variant>
        <vt:i4>32</vt:i4>
      </vt:variant>
      <vt:variant>
        <vt:i4>0</vt:i4>
      </vt:variant>
      <vt:variant>
        <vt:i4>5</vt:i4>
      </vt:variant>
      <vt:variant>
        <vt:lpwstr/>
      </vt:variant>
      <vt:variant>
        <vt:lpwstr>_Toc294103880</vt:lpwstr>
      </vt:variant>
      <vt:variant>
        <vt:i4>1769534</vt:i4>
      </vt:variant>
      <vt:variant>
        <vt:i4>26</vt:i4>
      </vt:variant>
      <vt:variant>
        <vt:i4>0</vt:i4>
      </vt:variant>
      <vt:variant>
        <vt:i4>5</vt:i4>
      </vt:variant>
      <vt:variant>
        <vt:lpwstr/>
      </vt:variant>
      <vt:variant>
        <vt:lpwstr>_Toc294103879</vt:lpwstr>
      </vt:variant>
      <vt:variant>
        <vt:i4>1769534</vt:i4>
      </vt:variant>
      <vt:variant>
        <vt:i4>20</vt:i4>
      </vt:variant>
      <vt:variant>
        <vt:i4>0</vt:i4>
      </vt:variant>
      <vt:variant>
        <vt:i4>5</vt:i4>
      </vt:variant>
      <vt:variant>
        <vt:lpwstr/>
      </vt:variant>
      <vt:variant>
        <vt:lpwstr>_Toc294103878</vt:lpwstr>
      </vt:variant>
      <vt:variant>
        <vt:i4>1769534</vt:i4>
      </vt:variant>
      <vt:variant>
        <vt:i4>14</vt:i4>
      </vt:variant>
      <vt:variant>
        <vt:i4>0</vt:i4>
      </vt:variant>
      <vt:variant>
        <vt:i4>5</vt:i4>
      </vt:variant>
      <vt:variant>
        <vt:lpwstr/>
      </vt:variant>
      <vt:variant>
        <vt:lpwstr>_Toc294103877</vt:lpwstr>
      </vt:variant>
      <vt:variant>
        <vt:i4>1769534</vt:i4>
      </vt:variant>
      <vt:variant>
        <vt:i4>8</vt:i4>
      </vt:variant>
      <vt:variant>
        <vt:i4>0</vt:i4>
      </vt:variant>
      <vt:variant>
        <vt:i4>5</vt:i4>
      </vt:variant>
      <vt:variant>
        <vt:lpwstr/>
      </vt:variant>
      <vt:variant>
        <vt:lpwstr>_Toc294103876</vt:lpwstr>
      </vt:variant>
      <vt:variant>
        <vt:i4>1769534</vt:i4>
      </vt:variant>
      <vt:variant>
        <vt:i4>2</vt:i4>
      </vt:variant>
      <vt:variant>
        <vt:i4>0</vt:i4>
      </vt:variant>
      <vt:variant>
        <vt:i4>5</vt:i4>
      </vt:variant>
      <vt:variant>
        <vt:lpwstr/>
      </vt:variant>
      <vt:variant>
        <vt:lpwstr>_Toc294103875</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 Process</dc:title>
  <dc:subject>Description of the CM Process</dc:subject>
  <dc:creator>Sikandar Ahmad</dc:creator>
  <cp:keywords/>
  <dc:description/>
  <cp:lastModifiedBy>Shadab Anjum</cp:lastModifiedBy>
  <cp:revision>302</cp:revision>
  <cp:lastPrinted>2012-11-29T06:43:00Z</cp:lastPrinted>
  <dcterms:created xsi:type="dcterms:W3CDTF">2016-10-06T04:56:00Z</dcterms:created>
  <dcterms:modified xsi:type="dcterms:W3CDTF">2019-10-31T18:51:00Z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0x01010018B81C6CDAB7EA4EB4182A1573CDDB67</vt:lpwstr>
  </property>
</Properties>
</file>