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Pr="00EC4E43" w:rsidRDefault="00EC4E43" w:rsidP="006C2D8E">
      <w:pPr>
        <w:ind w:left="720" w:right="480" w:firstLine="72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</w:t>
      </w:r>
      <w:r w:rsidR="002433CE">
        <w:rPr>
          <w:rFonts w:ascii="Book Antiqua" w:eastAsia="Book Antiqua" w:hAnsi="Book Antiqua" w:cs="Book Antiqua"/>
          <w:b/>
          <w:bCs/>
          <w:sz w:val="24"/>
          <w:szCs w:val="24"/>
        </w:rPr>
        <w:t>3</w:t>
      </w:r>
      <w:r w:rsidR="00135C8F">
        <w:rPr>
          <w:rFonts w:ascii="Book Antiqua" w:eastAsia="Book Antiqua" w:hAnsi="Book Antiqua" w:cs="Book Antiqua"/>
          <w:b/>
          <w:bCs/>
          <w:sz w:val="24"/>
          <w:szCs w:val="24"/>
        </w:rPr>
        <w:t>rd</w:t>
      </w:r>
      <w:r w:rsidRPr="00EC4E43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Quarter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6C2D8E" w:rsidRPr="006C2D8E">
        <w:rPr>
          <w:rFonts w:ascii="Book Antiqua" w:eastAsia="Book Antiqua" w:hAnsi="Book Antiqua" w:cs="Book Antiqua"/>
          <w:b/>
          <w:bCs/>
          <w:sz w:val="24"/>
          <w:szCs w:val="24"/>
        </w:rPr>
        <w:t>Jan-19 to March-19</w:t>
      </w:r>
      <w:r w:rsidR="0058094B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D742EC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D742EC">
        <w:rPr>
          <w:rFonts w:eastAsia="Times New Roman"/>
          <w:sz w:val="24"/>
          <w:szCs w:val="24"/>
        </w:rPr>
        <w:t>10</w:t>
      </w:r>
      <w:r w:rsidR="004A4E08">
        <w:rPr>
          <w:rFonts w:eastAsia="Times New Roman"/>
          <w:sz w:val="24"/>
          <w:szCs w:val="24"/>
        </w:rPr>
        <w:t>-</w:t>
      </w:r>
      <w:r w:rsidR="00D742EC">
        <w:rPr>
          <w:rFonts w:eastAsia="Times New Roman"/>
          <w:sz w:val="24"/>
          <w:szCs w:val="24"/>
        </w:rPr>
        <w:t>Apr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EC4E43">
        <w:rPr>
          <w:rFonts w:eastAsia="Times New Roman"/>
          <w:b/>
          <w:bCs/>
          <w:sz w:val="24"/>
          <w:szCs w:val="24"/>
          <w:u w:val="single"/>
        </w:rPr>
        <w:t xml:space="preserve">INTERNAL AUDIT REVIEW MEETING FPSC 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D742EC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issued held at Islamabad Dated: </w:t>
      </w:r>
      <w:r w:rsidR="00D742EC">
        <w:rPr>
          <w:rFonts w:asciiTheme="minorBidi" w:hAnsiTheme="minorBidi" w:cstheme="minorBidi"/>
          <w:sz w:val="20"/>
          <w:szCs w:val="20"/>
        </w:rPr>
        <w:t>10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D742EC">
        <w:rPr>
          <w:rFonts w:asciiTheme="minorBidi" w:hAnsiTheme="minorBidi" w:cstheme="minorBidi"/>
          <w:sz w:val="20"/>
          <w:szCs w:val="20"/>
        </w:rPr>
        <w:t>Apr</w:t>
      </w:r>
      <w:r w:rsidR="00EC4E43">
        <w:rPr>
          <w:rFonts w:asciiTheme="minorBidi" w:hAnsiTheme="minorBidi" w:cstheme="minorBidi"/>
          <w:sz w:val="20"/>
          <w:szCs w:val="20"/>
        </w:rPr>
        <w:t xml:space="preserve">-2019 </w:t>
      </w:r>
      <w:r w:rsidR="0058094B">
        <w:rPr>
          <w:rFonts w:asciiTheme="minorBidi" w:hAnsiTheme="minorBidi" w:cstheme="minorBidi"/>
          <w:sz w:val="20"/>
          <w:szCs w:val="20"/>
        </w:rPr>
        <w:t>01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B57A46" w:rsidRPr="008A604A" w:rsidRDefault="00B57A46" w:rsidP="00B57A46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B57A46" w:rsidRDefault="00B57A46" w:rsidP="00B57A46">
      <w:pPr>
        <w:pStyle w:val="NoSpacing"/>
        <w:numPr>
          <w:ilvl w:val="0"/>
          <w:numId w:val="4"/>
        </w:num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Shah                       </w:t>
      </w:r>
      <w:r>
        <w:t xml:space="preserve">   </w:t>
      </w:r>
      <w:r w:rsidRPr="00D27375">
        <w:t xml:space="preserve">MD </w:t>
      </w:r>
      <w:proofErr w:type="spellStart"/>
      <w:r w:rsidRPr="00D27375">
        <w:t>StepNex</w:t>
      </w:r>
      <w:proofErr w:type="spellEnd"/>
    </w:p>
    <w:p w:rsidR="00B57A46" w:rsidRDefault="00B57A46" w:rsidP="00B57A46">
      <w:pPr>
        <w:pStyle w:val="NoSpacing"/>
        <w:numPr>
          <w:ilvl w:val="0"/>
          <w:numId w:val="4"/>
        </w:numPr>
      </w:pPr>
      <w:r>
        <w:t xml:space="preserve">Mr. </w:t>
      </w:r>
      <w:proofErr w:type="spellStart"/>
      <w:r>
        <w:t>Shahdab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                Project Manager</w:t>
      </w:r>
    </w:p>
    <w:p w:rsidR="00B57A46" w:rsidRPr="00D27375" w:rsidRDefault="00B57A46" w:rsidP="00B57A46">
      <w:pPr>
        <w:pStyle w:val="NoSpacing"/>
        <w:numPr>
          <w:ilvl w:val="0"/>
          <w:numId w:val="4"/>
        </w:numPr>
      </w:pPr>
      <w:r>
        <w:t>Mr. Ali Raza                             SQA</w:t>
      </w:r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Ali                           </w:t>
      </w:r>
      <w:r>
        <w:t xml:space="preserve">  </w:t>
      </w:r>
      <w:r w:rsidRPr="00D27375">
        <w:t xml:space="preserve">System Analyst, M/s </w:t>
      </w:r>
      <w:proofErr w:type="spellStart"/>
      <w:r w:rsidRPr="00D27375">
        <w:t>StepNex</w:t>
      </w:r>
      <w:proofErr w:type="spellEnd"/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t>Mr. Syed Abdullah                   Developer</w:t>
      </w:r>
      <w:r w:rsidRPr="00D27375">
        <w:t xml:space="preserve">, M/s </w:t>
      </w:r>
      <w:proofErr w:type="spellStart"/>
      <w:r w:rsidRPr="00D27375">
        <w:t>StepNex</w:t>
      </w:r>
      <w:proofErr w:type="spellEnd"/>
      <w:r>
        <w:t xml:space="preserve"> </w:t>
      </w:r>
    </w:p>
    <w:p w:rsidR="008A604A" w:rsidRPr="008A604A" w:rsidRDefault="008A604A" w:rsidP="00EC4E4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6C2D8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D742EC">
        <w:rPr>
          <w:rFonts w:asciiTheme="majorBidi" w:hAnsiTheme="majorBidi" w:cstheme="majorBidi"/>
          <w:sz w:val="24"/>
          <w:szCs w:val="24"/>
        </w:rPr>
        <w:t>3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6C2D8E" w:rsidRPr="006C2D8E">
        <w:rPr>
          <w:rFonts w:eastAsia="Times New Roman"/>
          <w:sz w:val="24"/>
          <w:szCs w:val="24"/>
        </w:rPr>
        <w:t>Jan-19 to March-19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  <w:bookmarkStart w:id="0" w:name="_GoBack"/>
      <w:bookmarkEnd w:id="0"/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9198" w:type="dxa"/>
        <w:tblInd w:w="558" w:type="dxa"/>
        <w:tblLook w:val="04A0" w:firstRow="1" w:lastRow="0" w:firstColumn="1" w:lastColumn="0" w:noHBand="0" w:noVBand="1"/>
      </w:tblPr>
      <w:tblGrid>
        <w:gridCol w:w="3269"/>
        <w:gridCol w:w="2153"/>
        <w:gridCol w:w="1724"/>
        <w:gridCol w:w="2052"/>
      </w:tblGrid>
      <w:tr w:rsidR="004A4E08" w:rsidTr="004A4E08">
        <w:tc>
          <w:tcPr>
            <w:tcW w:w="3269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Theme="majorBidi" w:eastAsia="Times New Roman" w:hAnsiTheme="majorBidi" w:cstheme="majorBidi"/>
                <w:b/>
                <w:bCs/>
              </w:rPr>
              <w:t>Nonc</w:t>
            </w:r>
            <w:r w:rsidRPr="0019132C">
              <w:rPr>
                <w:rFonts w:asciiTheme="majorBidi" w:eastAsia="Times New Roman" w:hAnsiTheme="majorBidi" w:cstheme="majorBidi"/>
                <w:b/>
                <w:bCs/>
              </w:rPr>
              <w:t>onformance</w:t>
            </w:r>
          </w:p>
        </w:tc>
        <w:tc>
          <w:tcPr>
            <w:tcW w:w="2153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Process</w:t>
            </w:r>
          </w:p>
        </w:tc>
        <w:tc>
          <w:tcPr>
            <w:tcW w:w="1724" w:type="dxa"/>
          </w:tcPr>
          <w:p w:rsidR="004A4E08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Root Cause</w:t>
            </w:r>
          </w:p>
        </w:tc>
        <w:tc>
          <w:tcPr>
            <w:tcW w:w="2052" w:type="dxa"/>
          </w:tcPr>
          <w:p w:rsidR="004A4E08" w:rsidRPr="00100BFC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Corrective Actions</w:t>
            </w:r>
          </w:p>
        </w:tc>
      </w:tr>
      <w:tr w:rsidR="005601E8" w:rsidTr="002273D9">
        <w:tc>
          <w:tcPr>
            <w:tcW w:w="3269" w:type="dxa"/>
          </w:tcPr>
          <w:p w:rsidR="005601E8" w:rsidRPr="00906715" w:rsidRDefault="005601E8" w:rsidP="008172AA">
            <w:pPr>
              <w:rPr>
                <w:rFonts w:asciiTheme="minorBidi" w:eastAsia="Times New Roman" w:hAnsiTheme="minorBidi" w:cstheme="minorBidi"/>
                <w:b/>
                <w:bCs/>
                <w:sz w:val="20"/>
                <w:szCs w:val="20"/>
              </w:rPr>
            </w:pPr>
            <w:r w:rsidRPr="009067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Has the requirements and CRs added in the change request document?</w:t>
            </w:r>
          </w:p>
        </w:tc>
        <w:tc>
          <w:tcPr>
            <w:tcW w:w="2153" w:type="dxa"/>
            <w:vAlign w:val="center"/>
          </w:tcPr>
          <w:p w:rsidR="005601E8" w:rsidRPr="004A4E08" w:rsidRDefault="0056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REQM</w:t>
            </w:r>
          </w:p>
        </w:tc>
        <w:tc>
          <w:tcPr>
            <w:tcW w:w="1724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Client provided shared the change request in doc file </w:t>
            </w:r>
          </w:p>
        </w:tc>
        <w:tc>
          <w:tcPr>
            <w:tcW w:w="2052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PM has been assigned the update the change request doc.</w:t>
            </w:r>
          </w:p>
        </w:tc>
      </w:tr>
      <w:tr w:rsidR="005601E8" w:rsidTr="008F3BAC">
        <w:tc>
          <w:tcPr>
            <w:tcW w:w="3269" w:type="dxa"/>
            <w:vAlign w:val="center"/>
          </w:tcPr>
          <w:p w:rsidR="005601E8" w:rsidRDefault="005601E8">
            <w:pPr>
              <w:rPr>
                <w:rFonts w:ascii="Arial" w:hAnsi="Arial" w:cs="Arial"/>
                <w:sz w:val="20"/>
                <w:szCs w:val="20"/>
              </w:rPr>
            </w:pP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Ensure commitments are monitored and updated on daily basis through MOM?</w:t>
            </w:r>
          </w:p>
        </w:tc>
        <w:tc>
          <w:tcPr>
            <w:tcW w:w="2153" w:type="dxa"/>
            <w:vAlign w:val="center"/>
          </w:tcPr>
          <w:p w:rsidR="005601E8" w:rsidRPr="004A4E08" w:rsidRDefault="0056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PMC</w:t>
            </w:r>
          </w:p>
        </w:tc>
        <w:tc>
          <w:tcPr>
            <w:tcW w:w="1724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Due to Work load it is not be updated on daily bases.</w:t>
            </w:r>
          </w:p>
        </w:tc>
        <w:tc>
          <w:tcPr>
            <w:tcW w:w="2052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i/>
                <w:iCs/>
                <w:color w:val="000000"/>
                <w:sz w:val="20"/>
                <w:szCs w:val="20"/>
              </w:rPr>
            </w:pP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Commitments</w:t>
            </w:r>
            <w:r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 and MOM are being log on any request change </w:t>
            </w:r>
          </w:p>
        </w:tc>
      </w:tr>
      <w:tr w:rsidR="005601E8" w:rsidTr="008F3BAC">
        <w:tc>
          <w:tcPr>
            <w:tcW w:w="3269" w:type="dxa"/>
            <w:vAlign w:val="center"/>
          </w:tcPr>
          <w:p w:rsidR="005601E8" w:rsidRDefault="005601E8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>Ensure the Infrastructure Requirements section is updated in the Project Plan?</w:t>
            </w:r>
          </w:p>
        </w:tc>
        <w:tc>
          <w:tcPr>
            <w:tcW w:w="2153" w:type="dxa"/>
            <w:vAlign w:val="center"/>
          </w:tcPr>
          <w:p w:rsidR="005601E8" w:rsidRPr="004A4E08" w:rsidRDefault="0056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Due to Work load of PP it is not be updated.</w:t>
            </w:r>
          </w:p>
        </w:tc>
        <w:tc>
          <w:tcPr>
            <w:tcW w:w="2052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PM has been assigned to identify it and update the PP.  </w:t>
            </w:r>
          </w:p>
        </w:tc>
      </w:tr>
      <w:tr w:rsidR="005601E8" w:rsidTr="008F3BAC">
        <w:tc>
          <w:tcPr>
            <w:tcW w:w="3269" w:type="dxa"/>
            <w:vAlign w:val="center"/>
          </w:tcPr>
          <w:p w:rsidR="005601E8" w:rsidRDefault="005601E8">
            <w:pPr>
              <w:rPr>
                <w:rFonts w:ascii="Arial" w:hAnsi="Arial" w:cs="Arial"/>
                <w:sz w:val="20"/>
                <w:szCs w:val="20"/>
              </w:rPr>
            </w:pP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Ensure the Impact An</w:t>
            </w:r>
            <w:r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alysis is performed by Project </w:t>
            </w: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Change control </w:t>
            </w:r>
            <w:proofErr w:type="gramStart"/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board(</w:t>
            </w:r>
            <w:proofErr w:type="gramEnd"/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CCB) listed in the CCB sheet of CM Plan?</w:t>
            </w:r>
          </w:p>
        </w:tc>
        <w:tc>
          <w:tcPr>
            <w:tcW w:w="2153" w:type="dxa"/>
            <w:vAlign w:val="center"/>
          </w:tcPr>
          <w:p w:rsidR="005601E8" w:rsidRPr="004A4E08" w:rsidRDefault="0056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CM</w:t>
            </w:r>
          </w:p>
        </w:tc>
        <w:tc>
          <w:tcPr>
            <w:tcW w:w="1724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This activity was not incorporated.</w:t>
            </w:r>
          </w:p>
        </w:tc>
        <w:tc>
          <w:tcPr>
            <w:tcW w:w="2052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PM will implement in the change request Form.   </w:t>
            </w:r>
          </w:p>
        </w:tc>
      </w:tr>
      <w:tr w:rsidR="005601E8" w:rsidTr="00C62369">
        <w:trPr>
          <w:trHeight w:val="980"/>
        </w:trPr>
        <w:tc>
          <w:tcPr>
            <w:tcW w:w="3269" w:type="dxa"/>
            <w:vAlign w:val="center"/>
          </w:tcPr>
          <w:p w:rsidR="005601E8" w:rsidRDefault="005601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>Ensure project objectives have been documented in MA workbook?</w:t>
            </w:r>
          </w:p>
        </w:tc>
        <w:tc>
          <w:tcPr>
            <w:tcW w:w="2153" w:type="dxa"/>
            <w:vAlign w:val="center"/>
          </w:tcPr>
          <w:p w:rsidR="005601E8" w:rsidRPr="004A4E08" w:rsidRDefault="0056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It was partially  incorporated  </w:t>
            </w:r>
          </w:p>
        </w:tc>
        <w:tc>
          <w:tcPr>
            <w:tcW w:w="2052" w:type="dxa"/>
          </w:tcPr>
          <w:p w:rsidR="005601E8" w:rsidRPr="004A4E08" w:rsidRDefault="005601E8" w:rsidP="008172A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PM has been assigned to make it up-to-date.</w:t>
            </w:r>
          </w:p>
        </w:tc>
      </w:tr>
    </w:tbl>
    <w:p w:rsidR="00E438E4" w:rsidRPr="00E438E4" w:rsidRDefault="00E438E4" w:rsidP="004A4E08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294CE4" w:rsidRDefault="00294CE4" w:rsidP="00294CE4">
      <w:pPr>
        <w:jc w:val="right"/>
        <w:rPr>
          <w:sz w:val="20"/>
          <w:szCs w:val="20"/>
        </w:rPr>
      </w:pPr>
      <w:proofErr w:type="spellStart"/>
      <w:proofErr w:type="gramStart"/>
      <w:r>
        <w:rPr>
          <w:rFonts w:asciiTheme="majorBidi" w:hAnsiTheme="majorBidi" w:cstheme="majorBidi"/>
          <w:color w:val="000000"/>
          <w:sz w:val="24"/>
          <w:szCs w:val="24"/>
        </w:rPr>
        <w:t>Shahdab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Anjum</w:t>
      </w:r>
      <w:proofErr w:type="spellEnd"/>
      <w:proofErr w:type="gramEnd"/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320" w:rsidRDefault="00D24320" w:rsidP="00657488">
      <w:r>
        <w:separator/>
      </w:r>
    </w:p>
  </w:endnote>
  <w:endnote w:type="continuationSeparator" w:id="0">
    <w:p w:rsidR="00D24320" w:rsidRDefault="00D24320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320" w:rsidRDefault="00D24320" w:rsidP="00657488">
      <w:r>
        <w:separator/>
      </w:r>
    </w:p>
  </w:footnote>
  <w:footnote w:type="continuationSeparator" w:id="0">
    <w:p w:rsidR="00D24320" w:rsidRDefault="00D24320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0BFC"/>
    <w:rsid w:val="0010257B"/>
    <w:rsid w:val="00126520"/>
    <w:rsid w:val="001329F0"/>
    <w:rsid w:val="00135C8F"/>
    <w:rsid w:val="00136B53"/>
    <w:rsid w:val="0015027D"/>
    <w:rsid w:val="00167605"/>
    <w:rsid w:val="00184EDA"/>
    <w:rsid w:val="0019132C"/>
    <w:rsid w:val="0021686B"/>
    <w:rsid w:val="00240179"/>
    <w:rsid w:val="002433CE"/>
    <w:rsid w:val="00294CE4"/>
    <w:rsid w:val="002A197E"/>
    <w:rsid w:val="003603DE"/>
    <w:rsid w:val="00373A1B"/>
    <w:rsid w:val="003A3C42"/>
    <w:rsid w:val="004234AD"/>
    <w:rsid w:val="00463F9F"/>
    <w:rsid w:val="0046517E"/>
    <w:rsid w:val="004A4E08"/>
    <w:rsid w:val="005601E8"/>
    <w:rsid w:val="0058094B"/>
    <w:rsid w:val="00590573"/>
    <w:rsid w:val="005A0321"/>
    <w:rsid w:val="00657488"/>
    <w:rsid w:val="0067390C"/>
    <w:rsid w:val="00684F8E"/>
    <w:rsid w:val="006C2D8E"/>
    <w:rsid w:val="008913E0"/>
    <w:rsid w:val="008A604A"/>
    <w:rsid w:val="008E52B2"/>
    <w:rsid w:val="0092738E"/>
    <w:rsid w:val="00A31525"/>
    <w:rsid w:val="00AB3AF7"/>
    <w:rsid w:val="00AC417C"/>
    <w:rsid w:val="00B04BF0"/>
    <w:rsid w:val="00B12698"/>
    <w:rsid w:val="00B307EC"/>
    <w:rsid w:val="00B57A46"/>
    <w:rsid w:val="00B71BC0"/>
    <w:rsid w:val="00BC3F91"/>
    <w:rsid w:val="00BD5C4A"/>
    <w:rsid w:val="00C37CC1"/>
    <w:rsid w:val="00C62369"/>
    <w:rsid w:val="00D24320"/>
    <w:rsid w:val="00D70648"/>
    <w:rsid w:val="00D742EC"/>
    <w:rsid w:val="00DD381C"/>
    <w:rsid w:val="00E26CC4"/>
    <w:rsid w:val="00E438E4"/>
    <w:rsid w:val="00EC4E43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10</cp:revision>
  <cp:lastPrinted>2020-02-20T12:21:00Z</cp:lastPrinted>
  <dcterms:created xsi:type="dcterms:W3CDTF">2019-10-18T10:52:00Z</dcterms:created>
  <dcterms:modified xsi:type="dcterms:W3CDTF">2020-03-09T12:34:00Z</dcterms:modified>
</cp:coreProperties>
</file>