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2A197E" w:rsidRDefault="003603DE" w:rsidP="002A197E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2A197E">
        <w:rPr>
          <w:rFonts w:ascii="Book Antiqua" w:eastAsia="Book Antiqua" w:hAnsi="Book Antiqua" w:cs="Book Antiqua"/>
          <w:sz w:val="28"/>
          <w:szCs w:val="28"/>
        </w:rPr>
        <w:t>Internal Audit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Pr="00EC4E43" w:rsidRDefault="00EC4E43" w:rsidP="00B72C65">
      <w:pPr>
        <w:ind w:left="720" w:right="480" w:firstLine="720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</w:t>
      </w:r>
      <w:r w:rsidR="00B72C65" w:rsidRPr="00B72C65">
        <w:rPr>
          <w:rFonts w:ascii="Book Antiqua" w:eastAsia="Book Antiqua" w:hAnsi="Book Antiqua" w:cs="Book Antiqua"/>
          <w:b/>
          <w:bCs/>
          <w:sz w:val="24"/>
          <w:szCs w:val="24"/>
        </w:rPr>
        <w:t>4th Quarter</w:t>
      </w:r>
      <w:r w:rsidR="002E2F5A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B72C65" w:rsidRPr="00B72C65">
        <w:rPr>
          <w:rFonts w:ascii="Book Antiqua" w:eastAsia="Book Antiqua" w:hAnsi="Book Antiqua" w:cs="Book Antiqua"/>
          <w:b/>
          <w:bCs/>
          <w:sz w:val="24"/>
          <w:szCs w:val="24"/>
        </w:rPr>
        <w:t>Apr-19 to June-19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Internal Audit Meeting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Pr="004A4E08" w:rsidRDefault="003603DE" w:rsidP="00B72C65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B72C65">
        <w:rPr>
          <w:rFonts w:eastAsia="Times New Roman"/>
          <w:sz w:val="24"/>
          <w:szCs w:val="24"/>
        </w:rPr>
        <w:t>16</w:t>
      </w:r>
      <w:r w:rsidR="004A4E08">
        <w:rPr>
          <w:rFonts w:eastAsia="Times New Roman"/>
          <w:sz w:val="24"/>
          <w:szCs w:val="24"/>
        </w:rPr>
        <w:t>-</w:t>
      </w:r>
      <w:r w:rsidR="00B72C65">
        <w:rPr>
          <w:rFonts w:eastAsia="Times New Roman"/>
          <w:sz w:val="24"/>
          <w:szCs w:val="24"/>
        </w:rPr>
        <w:t>July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3603DE" w:rsidP="002A197E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EC4E43">
        <w:rPr>
          <w:rFonts w:eastAsia="Times New Roman"/>
          <w:b/>
          <w:bCs/>
          <w:sz w:val="24"/>
          <w:szCs w:val="24"/>
          <w:u w:val="single"/>
        </w:rPr>
        <w:t xml:space="preserve">INTERNAL AUDIT REVIEW MEETING FPSC 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4A4E08" w:rsidRDefault="004A4E08" w:rsidP="004A4E08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</w:p>
    <w:p w:rsidR="0015027D" w:rsidRPr="004A4E08" w:rsidRDefault="004A4E08" w:rsidP="00D91E9F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Reference</w:t>
      </w:r>
      <w:r w:rsidRPr="004A4E08">
        <w:rPr>
          <w:rFonts w:asciiTheme="minorBidi" w:hAnsiTheme="minorBidi" w:cstheme="minorBidi"/>
          <w:sz w:val="20"/>
          <w:szCs w:val="20"/>
        </w:rPr>
        <w:t xml:space="preserve"> MOM </w:t>
      </w:r>
      <w:r>
        <w:rPr>
          <w:rFonts w:asciiTheme="minorBidi" w:hAnsiTheme="minorBidi" w:cstheme="minorBidi"/>
          <w:sz w:val="20"/>
          <w:szCs w:val="20"/>
        </w:rPr>
        <w:t>is</w:t>
      </w:r>
      <w:r w:rsidRPr="004A4E08">
        <w:rPr>
          <w:rFonts w:asciiTheme="minorBidi" w:hAnsiTheme="minorBidi" w:cstheme="minorBidi"/>
          <w:sz w:val="20"/>
          <w:szCs w:val="20"/>
        </w:rPr>
        <w:t xml:space="preserve"> being issued held at Islamabad Dated: </w:t>
      </w:r>
      <w:r w:rsidR="00D91E9F">
        <w:rPr>
          <w:rFonts w:asciiTheme="minorBidi" w:hAnsiTheme="minorBidi" w:cstheme="minorBidi"/>
          <w:sz w:val="20"/>
          <w:szCs w:val="20"/>
        </w:rPr>
        <w:t>16</w:t>
      </w:r>
      <w:r w:rsidRPr="004A4E08">
        <w:rPr>
          <w:rFonts w:asciiTheme="minorBidi" w:hAnsiTheme="minorBidi" w:cstheme="minorBidi"/>
          <w:sz w:val="20"/>
          <w:szCs w:val="20"/>
        </w:rPr>
        <w:t>-</w:t>
      </w:r>
      <w:r w:rsidR="00D91E9F">
        <w:rPr>
          <w:rFonts w:asciiTheme="minorBidi" w:hAnsiTheme="minorBidi" w:cstheme="minorBidi"/>
          <w:sz w:val="20"/>
          <w:szCs w:val="20"/>
        </w:rPr>
        <w:t>July</w:t>
      </w:r>
      <w:r w:rsidR="00EC4E43">
        <w:rPr>
          <w:rFonts w:asciiTheme="minorBidi" w:hAnsiTheme="minorBidi" w:cstheme="minorBidi"/>
          <w:sz w:val="20"/>
          <w:szCs w:val="20"/>
        </w:rPr>
        <w:t xml:space="preserve">-2019 </w:t>
      </w:r>
      <w:r w:rsidR="0058094B">
        <w:rPr>
          <w:rFonts w:asciiTheme="minorBidi" w:hAnsiTheme="minorBidi" w:cstheme="minorBidi"/>
          <w:sz w:val="20"/>
          <w:szCs w:val="20"/>
        </w:rPr>
        <w:t>01</w:t>
      </w:r>
      <w:r w:rsidRPr="004A4E08">
        <w:rPr>
          <w:rFonts w:asciiTheme="minorBidi" w:hAnsiTheme="minorBidi" w:cstheme="minorBidi"/>
          <w:sz w:val="20"/>
          <w:szCs w:val="20"/>
        </w:rPr>
        <w:t>:00PM to review the results of quarterly internal Audit.</w:t>
      </w:r>
    </w:p>
    <w:p w:rsidR="004A4E08" w:rsidRDefault="004A4E08" w:rsidP="008A604A">
      <w:pPr>
        <w:spacing w:line="237" w:lineRule="auto"/>
        <w:ind w:right="20"/>
        <w:rPr>
          <w:rFonts w:eastAsia="Times New Roman"/>
          <w:sz w:val="24"/>
          <w:szCs w:val="24"/>
        </w:rPr>
      </w:pPr>
    </w:p>
    <w:p w:rsidR="00B57A46" w:rsidRPr="008A604A" w:rsidRDefault="00B57A46" w:rsidP="00B57A46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B57A46" w:rsidRDefault="00B57A46" w:rsidP="00B57A46">
      <w:pPr>
        <w:pStyle w:val="NoSpacing"/>
        <w:numPr>
          <w:ilvl w:val="0"/>
          <w:numId w:val="4"/>
        </w:numPr>
      </w:pPr>
      <w:r w:rsidRPr="00D27375">
        <w:t xml:space="preserve">Mr. </w:t>
      </w:r>
      <w:proofErr w:type="spellStart"/>
      <w:r w:rsidRPr="00D27375">
        <w:t>Sajid</w:t>
      </w:r>
      <w:proofErr w:type="spellEnd"/>
      <w:r w:rsidRPr="00D27375">
        <w:t xml:space="preserve"> Shah                       </w:t>
      </w:r>
      <w:r>
        <w:t xml:space="preserve">   </w:t>
      </w:r>
      <w:r w:rsidRPr="00D27375">
        <w:t xml:space="preserve">MD </w:t>
      </w:r>
      <w:proofErr w:type="spellStart"/>
      <w:r w:rsidRPr="00D27375">
        <w:t>StepNex</w:t>
      </w:r>
      <w:proofErr w:type="spellEnd"/>
    </w:p>
    <w:p w:rsidR="00B57A46" w:rsidRDefault="00B57A46" w:rsidP="00B57A46">
      <w:pPr>
        <w:pStyle w:val="NoSpacing"/>
        <w:numPr>
          <w:ilvl w:val="0"/>
          <w:numId w:val="4"/>
        </w:numPr>
      </w:pPr>
      <w:r>
        <w:t xml:space="preserve">Mr. </w:t>
      </w:r>
      <w:proofErr w:type="spellStart"/>
      <w:r>
        <w:t>Shahdab</w:t>
      </w:r>
      <w:proofErr w:type="spellEnd"/>
      <w:r>
        <w:t xml:space="preserve"> </w:t>
      </w:r>
      <w:proofErr w:type="spellStart"/>
      <w:r>
        <w:t>Anjum</w:t>
      </w:r>
      <w:proofErr w:type="spellEnd"/>
      <w:r>
        <w:t xml:space="preserve">                 Project Manager</w:t>
      </w:r>
    </w:p>
    <w:p w:rsidR="00B57A46" w:rsidRPr="00D27375" w:rsidRDefault="00B57A46" w:rsidP="00B57A46">
      <w:pPr>
        <w:pStyle w:val="NoSpacing"/>
        <w:numPr>
          <w:ilvl w:val="0"/>
          <w:numId w:val="4"/>
        </w:numPr>
      </w:pPr>
      <w:r>
        <w:t>Mr. Ali Raza                             SQA</w:t>
      </w:r>
    </w:p>
    <w:p w:rsidR="00B57A46" w:rsidRPr="00B57A46" w:rsidRDefault="00B57A46" w:rsidP="00B57A46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D27375">
        <w:t xml:space="preserve">Mr. </w:t>
      </w:r>
      <w:proofErr w:type="spellStart"/>
      <w:r w:rsidRPr="00D27375">
        <w:t>Sajid</w:t>
      </w:r>
      <w:proofErr w:type="spellEnd"/>
      <w:r w:rsidRPr="00D27375">
        <w:t xml:space="preserve"> Ali                           </w:t>
      </w:r>
      <w:r>
        <w:t xml:space="preserve">  </w:t>
      </w:r>
      <w:r w:rsidRPr="00D27375">
        <w:t xml:space="preserve">System Analyst, M/s </w:t>
      </w:r>
      <w:proofErr w:type="spellStart"/>
      <w:r w:rsidRPr="00D27375">
        <w:t>StepNex</w:t>
      </w:r>
      <w:proofErr w:type="spellEnd"/>
    </w:p>
    <w:p w:rsidR="00B57A46" w:rsidRPr="00B57A46" w:rsidRDefault="00B57A46" w:rsidP="00B57A46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t>Mr. Syed Abdullah                   Developer</w:t>
      </w:r>
      <w:r w:rsidRPr="00D27375">
        <w:t xml:space="preserve">, M/s </w:t>
      </w:r>
      <w:proofErr w:type="spellStart"/>
      <w:r w:rsidRPr="00D27375">
        <w:t>StepNex</w:t>
      </w:r>
      <w:proofErr w:type="spellEnd"/>
      <w:r>
        <w:t xml:space="preserve"> </w:t>
      </w:r>
    </w:p>
    <w:p w:rsidR="008A604A" w:rsidRPr="008A604A" w:rsidRDefault="008A604A" w:rsidP="00EC4E43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D91E9F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</w:t>
      </w:r>
      <w:r w:rsidR="002A197E">
        <w:rPr>
          <w:rFonts w:asciiTheme="majorBidi" w:hAnsiTheme="majorBidi" w:cstheme="majorBidi"/>
          <w:sz w:val="24"/>
          <w:szCs w:val="24"/>
        </w:rPr>
        <w:t xml:space="preserve">internal audit for </w:t>
      </w:r>
      <w:r w:rsidR="00D91E9F">
        <w:rPr>
          <w:rFonts w:asciiTheme="majorBidi" w:hAnsiTheme="majorBidi" w:cstheme="majorBidi"/>
          <w:sz w:val="24"/>
          <w:szCs w:val="24"/>
        </w:rPr>
        <w:t>4</w:t>
      </w:r>
      <w:r w:rsidR="002A197E" w:rsidRPr="002A197E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2A197E">
        <w:rPr>
          <w:rFonts w:asciiTheme="majorBidi" w:hAnsiTheme="majorBidi" w:cstheme="majorBidi"/>
          <w:sz w:val="24"/>
          <w:szCs w:val="24"/>
        </w:rPr>
        <w:t xml:space="preserve"> quarter </w:t>
      </w:r>
      <w:r w:rsidR="00D91E9F">
        <w:rPr>
          <w:rFonts w:eastAsia="Times New Roman"/>
          <w:sz w:val="24"/>
          <w:szCs w:val="24"/>
        </w:rPr>
        <w:t>Apr</w:t>
      </w:r>
      <w:r w:rsidR="00EC4E43" w:rsidRPr="00EC4E43">
        <w:rPr>
          <w:rFonts w:eastAsia="Times New Roman"/>
          <w:sz w:val="24"/>
          <w:szCs w:val="24"/>
        </w:rPr>
        <w:t xml:space="preserve"> 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D91E9F">
        <w:rPr>
          <w:rFonts w:asciiTheme="majorBidi" w:hAnsiTheme="majorBidi" w:cstheme="majorBidi"/>
          <w:sz w:val="24"/>
          <w:szCs w:val="24"/>
        </w:rPr>
        <w:t>19</w:t>
      </w:r>
      <w:r w:rsidR="002A197E">
        <w:rPr>
          <w:rFonts w:asciiTheme="majorBidi" w:hAnsiTheme="majorBidi" w:cstheme="majorBidi"/>
          <w:sz w:val="24"/>
          <w:szCs w:val="24"/>
        </w:rPr>
        <w:t xml:space="preserve"> to </w:t>
      </w:r>
      <w:r w:rsidR="00D91E9F">
        <w:rPr>
          <w:rFonts w:asciiTheme="majorBidi" w:hAnsiTheme="majorBidi" w:cstheme="majorBidi"/>
          <w:sz w:val="24"/>
          <w:szCs w:val="24"/>
        </w:rPr>
        <w:t>June</w:t>
      </w:r>
      <w:r w:rsidR="00EC4E43" w:rsidRPr="00EC4E43">
        <w:rPr>
          <w:rFonts w:asciiTheme="majorBidi" w:hAnsiTheme="majorBidi" w:cstheme="majorBidi"/>
          <w:sz w:val="24"/>
          <w:szCs w:val="24"/>
        </w:rPr>
        <w:t xml:space="preserve"> 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D91E9F">
        <w:rPr>
          <w:rFonts w:asciiTheme="majorBidi" w:hAnsiTheme="majorBidi" w:cstheme="majorBidi"/>
          <w:sz w:val="24"/>
          <w:szCs w:val="24"/>
        </w:rPr>
        <w:t>19</w:t>
      </w:r>
      <w:r w:rsidR="002A197E"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4A4E08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="00BC3F9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9198" w:type="dxa"/>
        <w:tblInd w:w="558" w:type="dxa"/>
        <w:tblLook w:val="04A0" w:firstRow="1" w:lastRow="0" w:firstColumn="1" w:lastColumn="0" w:noHBand="0" w:noVBand="1"/>
      </w:tblPr>
      <w:tblGrid>
        <w:gridCol w:w="3269"/>
        <w:gridCol w:w="2153"/>
        <w:gridCol w:w="1724"/>
        <w:gridCol w:w="2052"/>
      </w:tblGrid>
      <w:tr w:rsidR="004A4E08" w:rsidTr="004A4E08">
        <w:tc>
          <w:tcPr>
            <w:tcW w:w="3269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Theme="majorBidi" w:eastAsia="Times New Roman" w:hAnsiTheme="majorBidi" w:cstheme="majorBidi"/>
                <w:b/>
                <w:bCs/>
              </w:rPr>
              <w:t>Nonc</w:t>
            </w:r>
            <w:r w:rsidRPr="0019132C">
              <w:rPr>
                <w:rFonts w:asciiTheme="majorBidi" w:eastAsia="Times New Roman" w:hAnsiTheme="majorBidi" w:cstheme="majorBidi"/>
                <w:b/>
                <w:bCs/>
              </w:rPr>
              <w:t>onformance</w:t>
            </w:r>
          </w:p>
        </w:tc>
        <w:tc>
          <w:tcPr>
            <w:tcW w:w="2153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Process</w:t>
            </w:r>
          </w:p>
        </w:tc>
        <w:tc>
          <w:tcPr>
            <w:tcW w:w="1724" w:type="dxa"/>
          </w:tcPr>
          <w:p w:rsidR="004A4E08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Root Cause</w:t>
            </w:r>
          </w:p>
        </w:tc>
        <w:tc>
          <w:tcPr>
            <w:tcW w:w="2052" w:type="dxa"/>
          </w:tcPr>
          <w:p w:rsidR="004A4E08" w:rsidRPr="00100BFC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Corrective Actions</w:t>
            </w:r>
          </w:p>
        </w:tc>
      </w:tr>
      <w:tr w:rsidR="005601E8" w:rsidTr="00DF4EA2">
        <w:trPr>
          <w:trHeight w:val="1052"/>
        </w:trPr>
        <w:tc>
          <w:tcPr>
            <w:tcW w:w="3269" w:type="dxa"/>
          </w:tcPr>
          <w:p w:rsidR="005601E8" w:rsidRPr="0084667C" w:rsidRDefault="005601E8" w:rsidP="008172AA">
            <w:pPr>
              <w:rPr>
                <w:rFonts w:asciiTheme="minorHAnsi" w:eastAsia="Times New Roman" w:hAnsiTheme="minorHAnsi" w:cstheme="minorBidi"/>
                <w:b/>
                <w:bCs/>
                <w:sz w:val="20"/>
                <w:szCs w:val="20"/>
              </w:rPr>
            </w:pPr>
            <w:r w:rsidRPr="0084667C">
              <w:rPr>
                <w:rFonts w:asciiTheme="minorHAnsi" w:hAnsiTheme="minorHAnsi" w:cstheme="minorBidi"/>
                <w:color w:val="000000"/>
                <w:sz w:val="20"/>
                <w:szCs w:val="20"/>
              </w:rPr>
              <w:t>Has the requirements and CRs added in the change request document?</w:t>
            </w:r>
          </w:p>
        </w:tc>
        <w:tc>
          <w:tcPr>
            <w:tcW w:w="2153" w:type="dxa"/>
            <w:vAlign w:val="center"/>
          </w:tcPr>
          <w:p w:rsidR="005601E8" w:rsidRPr="0084667C" w:rsidRDefault="005601E8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84667C">
              <w:rPr>
                <w:rFonts w:asciiTheme="minorHAnsi" w:hAnsiTheme="minorHAnsi" w:cs="Arial"/>
                <w:sz w:val="20"/>
                <w:szCs w:val="20"/>
              </w:rPr>
              <w:t>REQM</w:t>
            </w:r>
          </w:p>
        </w:tc>
        <w:tc>
          <w:tcPr>
            <w:tcW w:w="1724" w:type="dxa"/>
          </w:tcPr>
          <w:p w:rsidR="005601E8" w:rsidRPr="0084667C" w:rsidRDefault="005601E8" w:rsidP="008172A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Client provided shared the change request in doc file</w:t>
            </w:r>
            <w:r w:rsidR="003136A3"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 xml:space="preserve"> they are many frequent changes what we can’t update.</w:t>
            </w:r>
            <w:r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052" w:type="dxa"/>
          </w:tcPr>
          <w:p w:rsidR="005601E8" w:rsidRPr="0084667C" w:rsidRDefault="005601E8" w:rsidP="008172A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PM has been assigned th</w:t>
            </w:r>
            <w:r w:rsidR="003136A3"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e update the change request doc on regular bases.</w:t>
            </w:r>
          </w:p>
        </w:tc>
      </w:tr>
      <w:tr w:rsidR="005601E8" w:rsidTr="008F3BAC">
        <w:tc>
          <w:tcPr>
            <w:tcW w:w="3269" w:type="dxa"/>
            <w:vAlign w:val="center"/>
          </w:tcPr>
          <w:p w:rsidR="005601E8" w:rsidRPr="0084667C" w:rsidRDefault="005601E8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84667C">
              <w:rPr>
                <w:rFonts w:asciiTheme="minorHAnsi" w:eastAsia="Times New Roman" w:hAnsiTheme="minorHAnsi" w:cstheme="minorBidi"/>
                <w:sz w:val="20"/>
                <w:szCs w:val="20"/>
              </w:rPr>
              <w:t>Ensure commitments are monitored and updated on daily basis through MOM?</w:t>
            </w:r>
          </w:p>
        </w:tc>
        <w:tc>
          <w:tcPr>
            <w:tcW w:w="2153" w:type="dxa"/>
            <w:vAlign w:val="center"/>
          </w:tcPr>
          <w:p w:rsidR="005601E8" w:rsidRPr="0084667C" w:rsidRDefault="005601E8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84667C">
              <w:rPr>
                <w:rFonts w:asciiTheme="minorHAnsi" w:hAnsiTheme="minorHAnsi" w:cs="Arial"/>
                <w:sz w:val="20"/>
                <w:szCs w:val="20"/>
              </w:rPr>
              <w:t>PMC</w:t>
            </w:r>
          </w:p>
        </w:tc>
        <w:tc>
          <w:tcPr>
            <w:tcW w:w="1724" w:type="dxa"/>
          </w:tcPr>
          <w:p w:rsidR="005601E8" w:rsidRPr="0084667C" w:rsidRDefault="005601E8" w:rsidP="008172A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Due to Work load it is not be updated on daily bases.</w:t>
            </w:r>
          </w:p>
        </w:tc>
        <w:tc>
          <w:tcPr>
            <w:tcW w:w="2052" w:type="dxa"/>
          </w:tcPr>
          <w:p w:rsidR="005601E8" w:rsidRPr="0084667C" w:rsidRDefault="005601E8" w:rsidP="008172AA">
            <w:pPr>
              <w:rPr>
                <w:rFonts w:asciiTheme="minorHAnsi" w:eastAsia="Times New Roman" w:hAnsiTheme="minorHAnsi"/>
                <w:i/>
                <w:iCs/>
                <w:color w:val="000000"/>
                <w:sz w:val="20"/>
                <w:szCs w:val="20"/>
              </w:rPr>
            </w:pPr>
            <w:r w:rsidRPr="0084667C">
              <w:rPr>
                <w:rFonts w:asciiTheme="minorHAnsi" w:eastAsia="Times New Roman" w:hAnsiTheme="minorHAnsi" w:cstheme="minorBidi"/>
                <w:sz w:val="20"/>
                <w:szCs w:val="20"/>
              </w:rPr>
              <w:t xml:space="preserve">Commitments and MOM </w:t>
            </w:r>
            <w:proofErr w:type="gramStart"/>
            <w:r w:rsidRPr="0084667C">
              <w:rPr>
                <w:rFonts w:asciiTheme="minorHAnsi" w:eastAsia="Times New Roman" w:hAnsiTheme="minorHAnsi" w:cstheme="minorBidi"/>
                <w:sz w:val="20"/>
                <w:szCs w:val="20"/>
              </w:rPr>
              <w:t>are</w:t>
            </w:r>
            <w:proofErr w:type="gramEnd"/>
            <w:r w:rsidRPr="0084667C">
              <w:rPr>
                <w:rFonts w:asciiTheme="minorHAnsi" w:eastAsia="Times New Roman" w:hAnsiTheme="minorHAnsi" w:cstheme="minorBidi"/>
                <w:sz w:val="20"/>
                <w:szCs w:val="20"/>
              </w:rPr>
              <w:t xml:space="preserve"> being log on any request change </w:t>
            </w:r>
            <w:r w:rsidR="003136A3" w:rsidRPr="0084667C">
              <w:rPr>
                <w:rFonts w:asciiTheme="minorHAnsi" w:eastAsia="Times New Roman" w:hAnsiTheme="minorHAnsi" w:cstheme="minorBidi"/>
                <w:sz w:val="20"/>
                <w:szCs w:val="20"/>
              </w:rPr>
              <w:t>on daily bases.</w:t>
            </w:r>
          </w:p>
        </w:tc>
      </w:tr>
      <w:tr w:rsidR="005601E8" w:rsidTr="008F3BAC">
        <w:tc>
          <w:tcPr>
            <w:tcW w:w="3269" w:type="dxa"/>
            <w:vAlign w:val="center"/>
          </w:tcPr>
          <w:p w:rsidR="005601E8" w:rsidRPr="0084667C" w:rsidRDefault="005601E8">
            <w:pPr>
              <w:spacing w:after="240"/>
              <w:rPr>
                <w:rFonts w:asciiTheme="minorHAnsi" w:hAnsiTheme="minorHAnsi" w:cs="Arial"/>
                <w:sz w:val="20"/>
                <w:szCs w:val="20"/>
              </w:rPr>
            </w:pPr>
            <w:r w:rsidRPr="0084667C">
              <w:rPr>
                <w:rFonts w:asciiTheme="minorHAnsi" w:hAnsiTheme="minorHAnsi"/>
                <w:color w:val="000000"/>
                <w:sz w:val="20"/>
                <w:szCs w:val="20"/>
              </w:rPr>
              <w:t>Ensure the Infrastructure Requirements section is updated in the Project Plan?</w:t>
            </w:r>
          </w:p>
        </w:tc>
        <w:tc>
          <w:tcPr>
            <w:tcW w:w="2153" w:type="dxa"/>
            <w:vAlign w:val="center"/>
          </w:tcPr>
          <w:p w:rsidR="005601E8" w:rsidRPr="0084667C" w:rsidRDefault="005601E8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84667C">
              <w:rPr>
                <w:rFonts w:asciiTheme="minorHAnsi" w:hAnsiTheme="minorHAnsi" w:cs="Arial"/>
                <w:sz w:val="20"/>
                <w:szCs w:val="20"/>
              </w:rPr>
              <w:t>PP</w:t>
            </w:r>
          </w:p>
        </w:tc>
        <w:tc>
          <w:tcPr>
            <w:tcW w:w="1724" w:type="dxa"/>
          </w:tcPr>
          <w:p w:rsidR="005601E8" w:rsidRPr="0084667C" w:rsidRDefault="005601E8" w:rsidP="003136A3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 xml:space="preserve">Due to Work </w:t>
            </w:r>
            <w:r w:rsidR="003136A3"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load of PP updated on monthly bases.</w:t>
            </w:r>
          </w:p>
        </w:tc>
        <w:tc>
          <w:tcPr>
            <w:tcW w:w="2052" w:type="dxa"/>
          </w:tcPr>
          <w:p w:rsidR="005601E8" w:rsidRPr="0084667C" w:rsidRDefault="005601E8" w:rsidP="008172A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 xml:space="preserve">PM has been assigned to </w:t>
            </w:r>
            <w:r w:rsidR="003136A3"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identify it and update the PP on regular bases.</w:t>
            </w:r>
          </w:p>
        </w:tc>
      </w:tr>
      <w:tr w:rsidR="005601E8" w:rsidTr="008F3BAC">
        <w:tc>
          <w:tcPr>
            <w:tcW w:w="3269" w:type="dxa"/>
            <w:vAlign w:val="center"/>
          </w:tcPr>
          <w:p w:rsidR="005601E8" w:rsidRPr="0084667C" w:rsidRDefault="005601E8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84667C">
              <w:rPr>
                <w:rFonts w:asciiTheme="minorHAnsi" w:eastAsia="Times New Roman" w:hAnsiTheme="minorHAnsi" w:cstheme="minorBidi"/>
                <w:sz w:val="20"/>
                <w:szCs w:val="20"/>
              </w:rPr>
              <w:t>Ensure the Impact Analysis is performed by Pr</w:t>
            </w:r>
            <w:bookmarkStart w:id="0" w:name="_GoBack"/>
            <w:bookmarkEnd w:id="0"/>
            <w:r w:rsidRPr="0084667C">
              <w:rPr>
                <w:rFonts w:asciiTheme="minorHAnsi" w:eastAsia="Times New Roman" w:hAnsiTheme="minorHAnsi" w:cstheme="minorBidi"/>
                <w:sz w:val="20"/>
                <w:szCs w:val="20"/>
              </w:rPr>
              <w:t xml:space="preserve">oject Change control </w:t>
            </w:r>
            <w:proofErr w:type="gramStart"/>
            <w:r w:rsidRPr="0084667C">
              <w:rPr>
                <w:rFonts w:asciiTheme="minorHAnsi" w:eastAsia="Times New Roman" w:hAnsiTheme="minorHAnsi" w:cstheme="minorBidi"/>
                <w:sz w:val="20"/>
                <w:szCs w:val="20"/>
              </w:rPr>
              <w:t>board(</w:t>
            </w:r>
            <w:proofErr w:type="gramEnd"/>
            <w:r w:rsidRPr="0084667C">
              <w:rPr>
                <w:rFonts w:asciiTheme="minorHAnsi" w:eastAsia="Times New Roman" w:hAnsiTheme="minorHAnsi" w:cstheme="minorBidi"/>
                <w:sz w:val="20"/>
                <w:szCs w:val="20"/>
              </w:rPr>
              <w:t>CCB) listed in the CCB sheet of CM Plan?</w:t>
            </w:r>
          </w:p>
        </w:tc>
        <w:tc>
          <w:tcPr>
            <w:tcW w:w="2153" w:type="dxa"/>
            <w:vAlign w:val="center"/>
          </w:tcPr>
          <w:p w:rsidR="005601E8" w:rsidRPr="0084667C" w:rsidRDefault="005601E8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84667C">
              <w:rPr>
                <w:rFonts w:asciiTheme="minorHAnsi" w:hAnsiTheme="minorHAnsi" w:cs="Arial"/>
                <w:sz w:val="20"/>
                <w:szCs w:val="20"/>
              </w:rPr>
              <w:t>CM</w:t>
            </w:r>
          </w:p>
        </w:tc>
        <w:tc>
          <w:tcPr>
            <w:tcW w:w="1724" w:type="dxa"/>
          </w:tcPr>
          <w:p w:rsidR="005601E8" w:rsidRPr="0084667C" w:rsidRDefault="003136A3" w:rsidP="008172A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change request Form were prepared but need to be updated against all CRs.</w:t>
            </w:r>
          </w:p>
        </w:tc>
        <w:tc>
          <w:tcPr>
            <w:tcW w:w="2052" w:type="dxa"/>
          </w:tcPr>
          <w:p w:rsidR="005601E8" w:rsidRPr="0084667C" w:rsidRDefault="005601E8" w:rsidP="003136A3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PM will</w:t>
            </w:r>
            <w:r w:rsidR="003136A3"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 xml:space="preserve"> update all the CR</w:t>
            </w:r>
            <w:r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 xml:space="preserve"> in the change request Form.   </w:t>
            </w:r>
          </w:p>
        </w:tc>
      </w:tr>
      <w:tr w:rsidR="005601E8" w:rsidTr="00C62369">
        <w:trPr>
          <w:trHeight w:val="980"/>
        </w:trPr>
        <w:tc>
          <w:tcPr>
            <w:tcW w:w="3269" w:type="dxa"/>
            <w:vAlign w:val="center"/>
          </w:tcPr>
          <w:p w:rsidR="005601E8" w:rsidRPr="0084667C" w:rsidRDefault="005601E8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84667C">
              <w:rPr>
                <w:rFonts w:asciiTheme="minorHAnsi" w:hAnsiTheme="minorHAnsi"/>
                <w:color w:val="000000"/>
                <w:sz w:val="20"/>
                <w:szCs w:val="20"/>
              </w:rPr>
              <w:t>Ensure project objectives have been documented in MA workbook?</w:t>
            </w:r>
          </w:p>
        </w:tc>
        <w:tc>
          <w:tcPr>
            <w:tcW w:w="2153" w:type="dxa"/>
            <w:vAlign w:val="center"/>
          </w:tcPr>
          <w:p w:rsidR="005601E8" w:rsidRPr="0084667C" w:rsidRDefault="005601E8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84667C">
              <w:rPr>
                <w:rFonts w:asciiTheme="minorHAnsi" w:hAnsiTheme="minorHAnsi" w:cs="Arial"/>
                <w:sz w:val="20"/>
                <w:szCs w:val="20"/>
              </w:rPr>
              <w:t>MA</w:t>
            </w:r>
          </w:p>
        </w:tc>
        <w:tc>
          <w:tcPr>
            <w:tcW w:w="1724" w:type="dxa"/>
          </w:tcPr>
          <w:p w:rsidR="005601E8" w:rsidRPr="0084667C" w:rsidRDefault="003136A3" w:rsidP="003136A3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still</w:t>
            </w:r>
            <w:r w:rsidR="005601E8"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 xml:space="preserve"> </w:t>
            </w:r>
            <w:r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 xml:space="preserve">some task were pending </w:t>
            </w:r>
            <w:r w:rsidR="005601E8"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2052" w:type="dxa"/>
          </w:tcPr>
          <w:p w:rsidR="005601E8" w:rsidRPr="0084667C" w:rsidRDefault="005601E8" w:rsidP="008172A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84667C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PM has been assigned to make it up-to-date.</w:t>
            </w:r>
          </w:p>
        </w:tc>
      </w:tr>
    </w:tbl>
    <w:p w:rsidR="0015027D" w:rsidRDefault="0015027D">
      <w:pPr>
        <w:spacing w:line="303" w:lineRule="exact"/>
        <w:rPr>
          <w:sz w:val="24"/>
          <w:szCs w:val="24"/>
        </w:rPr>
      </w:pPr>
    </w:p>
    <w:p w:rsidR="00DF4EA2" w:rsidRDefault="00DF4EA2" w:rsidP="00DF4EA2">
      <w:pPr>
        <w:jc w:val="right"/>
        <w:rPr>
          <w:sz w:val="20"/>
          <w:szCs w:val="20"/>
        </w:rPr>
      </w:pPr>
      <w:proofErr w:type="spellStart"/>
      <w:proofErr w:type="gramStart"/>
      <w:r>
        <w:rPr>
          <w:rFonts w:asciiTheme="majorBidi" w:hAnsiTheme="majorBidi" w:cstheme="majorBidi"/>
          <w:color w:val="000000"/>
          <w:sz w:val="24"/>
          <w:szCs w:val="24"/>
        </w:rPr>
        <w:t>Shahdab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Anjum</w:t>
      </w:r>
      <w:proofErr w:type="spellEnd"/>
      <w:proofErr w:type="gramEnd"/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8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0214" w:rsidRDefault="00020214" w:rsidP="00657488">
      <w:r>
        <w:separator/>
      </w:r>
    </w:p>
  </w:endnote>
  <w:endnote w:type="continuationSeparator" w:id="0">
    <w:p w:rsidR="00020214" w:rsidRDefault="00020214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0214" w:rsidRDefault="00020214" w:rsidP="00657488">
      <w:r>
        <w:separator/>
      </w:r>
    </w:p>
  </w:footnote>
  <w:footnote w:type="continuationSeparator" w:id="0">
    <w:p w:rsidR="00020214" w:rsidRDefault="00020214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20214"/>
    <w:rsid w:val="000D3112"/>
    <w:rsid w:val="00100BFC"/>
    <w:rsid w:val="0010257B"/>
    <w:rsid w:val="00126520"/>
    <w:rsid w:val="001329F0"/>
    <w:rsid w:val="00135C8F"/>
    <w:rsid w:val="00136B53"/>
    <w:rsid w:val="0015027D"/>
    <w:rsid w:val="00167605"/>
    <w:rsid w:val="00184EDA"/>
    <w:rsid w:val="0019132C"/>
    <w:rsid w:val="00240179"/>
    <w:rsid w:val="002433CE"/>
    <w:rsid w:val="002A197E"/>
    <w:rsid w:val="002E2F5A"/>
    <w:rsid w:val="003136A3"/>
    <w:rsid w:val="003603DE"/>
    <w:rsid w:val="00373A1B"/>
    <w:rsid w:val="003A3C42"/>
    <w:rsid w:val="003E58C9"/>
    <w:rsid w:val="00413035"/>
    <w:rsid w:val="004234AD"/>
    <w:rsid w:val="00463F9F"/>
    <w:rsid w:val="0046517E"/>
    <w:rsid w:val="004A4E08"/>
    <w:rsid w:val="005601E8"/>
    <w:rsid w:val="0058094B"/>
    <w:rsid w:val="00590573"/>
    <w:rsid w:val="005A0321"/>
    <w:rsid w:val="00657488"/>
    <w:rsid w:val="0067390C"/>
    <w:rsid w:val="00684F8E"/>
    <w:rsid w:val="0084667C"/>
    <w:rsid w:val="008913E0"/>
    <w:rsid w:val="008A604A"/>
    <w:rsid w:val="008E52B2"/>
    <w:rsid w:val="0092738E"/>
    <w:rsid w:val="00A31525"/>
    <w:rsid w:val="00AB3AF7"/>
    <w:rsid w:val="00AC417C"/>
    <w:rsid w:val="00B04BF0"/>
    <w:rsid w:val="00B12698"/>
    <w:rsid w:val="00B307EC"/>
    <w:rsid w:val="00B57A46"/>
    <w:rsid w:val="00B71BC0"/>
    <w:rsid w:val="00B72C65"/>
    <w:rsid w:val="00BC3F91"/>
    <w:rsid w:val="00BD5C4A"/>
    <w:rsid w:val="00C37CC1"/>
    <w:rsid w:val="00C62369"/>
    <w:rsid w:val="00CA4B61"/>
    <w:rsid w:val="00D742EC"/>
    <w:rsid w:val="00D91E9F"/>
    <w:rsid w:val="00DF4EA2"/>
    <w:rsid w:val="00E26CC4"/>
    <w:rsid w:val="00E438E4"/>
    <w:rsid w:val="00EC4E43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14</cp:revision>
  <cp:lastPrinted>2020-02-20T12:21:00Z</cp:lastPrinted>
  <dcterms:created xsi:type="dcterms:W3CDTF">2019-10-18T10:52:00Z</dcterms:created>
  <dcterms:modified xsi:type="dcterms:W3CDTF">2020-03-09T13:04:00Z</dcterms:modified>
</cp:coreProperties>
</file>