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2A197E" w:rsidRDefault="003603DE" w:rsidP="002A197E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2A197E">
        <w:rPr>
          <w:rFonts w:ascii="Book Antiqua" w:eastAsia="Book Antiqua" w:hAnsi="Book Antiqua" w:cs="Book Antiqua"/>
          <w:sz w:val="28"/>
          <w:szCs w:val="28"/>
        </w:rPr>
        <w:t>Internal Audit</w:t>
      </w:r>
      <w:r w:rsidR="004234AD">
        <w:rPr>
          <w:rFonts w:ascii="Book Antiqua" w:eastAsia="Book Antiqua" w:hAnsi="Book Antiqua" w:cs="Book Antiqua"/>
          <w:sz w:val="28"/>
          <w:szCs w:val="28"/>
        </w:rPr>
        <w:t xml:space="preserve"> Review </w:t>
      </w:r>
      <w:r w:rsidR="008E52B2">
        <w:rPr>
          <w:rFonts w:ascii="Book Antiqua" w:eastAsia="Book Antiqua" w:hAnsi="Book Antiqua" w:cs="Book Antiqua"/>
          <w:sz w:val="28"/>
          <w:szCs w:val="28"/>
        </w:rPr>
        <w:t>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797821" w:rsidP="00797821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3</w:t>
      </w:r>
      <w:r>
        <w:rPr>
          <w:rFonts w:ascii="Book Antiqua" w:eastAsia="Book Antiqua" w:hAnsi="Book Antiqua" w:cs="Book Antiqua"/>
          <w:b/>
          <w:bCs/>
          <w:sz w:val="24"/>
          <w:szCs w:val="24"/>
          <w:vertAlign w:val="superscript"/>
        </w:rPr>
        <w:t>rd</w:t>
      </w:r>
      <w:r w:rsid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Quarter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Jan</w:t>
      </w:r>
      <w:r w:rsidR="002A197E" w:rsidRPr="002A197E">
        <w:rPr>
          <w:rFonts w:ascii="Book Antiqua" w:eastAsia="Book Antiqua" w:hAnsi="Book Antiqua" w:cs="Book Antiqua"/>
          <w:b/>
          <w:bCs/>
          <w:sz w:val="24"/>
          <w:szCs w:val="24"/>
        </w:rPr>
        <w:t>-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2020</w:t>
      </w:r>
      <w:r w:rsidR="002A197E" w:rsidRP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to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Mar</w:t>
      </w:r>
      <w:r w:rsidR="002A197E" w:rsidRPr="002A197E">
        <w:rPr>
          <w:rFonts w:ascii="Book Antiqua" w:eastAsia="Book Antiqua" w:hAnsi="Book Antiqua" w:cs="Book Antiqua"/>
          <w:b/>
          <w:bCs/>
          <w:sz w:val="24"/>
          <w:szCs w:val="24"/>
        </w:rPr>
        <w:t>-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2020</w:t>
      </w:r>
      <w:r w:rsid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Internal Audit Meeting 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Pr="004A4E08" w:rsidRDefault="003603DE" w:rsidP="00527C07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4A4E08">
        <w:rPr>
          <w:rFonts w:eastAsia="Times New Roman"/>
          <w:sz w:val="24"/>
          <w:szCs w:val="24"/>
        </w:rPr>
        <w:t>0</w:t>
      </w:r>
      <w:r w:rsidR="00527C07">
        <w:rPr>
          <w:rFonts w:eastAsia="Times New Roman"/>
          <w:sz w:val="24"/>
          <w:szCs w:val="24"/>
        </w:rPr>
        <w:t>9</w:t>
      </w:r>
      <w:r w:rsidR="004A4E08">
        <w:rPr>
          <w:rFonts w:eastAsia="Times New Roman"/>
          <w:sz w:val="24"/>
          <w:szCs w:val="24"/>
        </w:rPr>
        <w:t>-</w:t>
      </w:r>
      <w:r w:rsidR="00527C07">
        <w:rPr>
          <w:rFonts w:eastAsia="Times New Roman"/>
          <w:sz w:val="24"/>
          <w:szCs w:val="24"/>
        </w:rPr>
        <w:t>Jan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3603DE" w:rsidP="002A197E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2A197E">
        <w:rPr>
          <w:rFonts w:eastAsia="Times New Roman"/>
          <w:b/>
          <w:bCs/>
          <w:sz w:val="24"/>
          <w:szCs w:val="24"/>
          <w:u w:val="single"/>
        </w:rPr>
        <w:t>INTERNAL AUDIT REVIEW MEETING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AC417C">
        <w:rPr>
          <w:rFonts w:eastAsia="Times New Roman"/>
          <w:b/>
          <w:bCs/>
          <w:sz w:val="24"/>
          <w:szCs w:val="24"/>
          <w:u w:val="single"/>
        </w:rPr>
        <w:t xml:space="preserve"> </w:t>
      </w:r>
    </w:p>
    <w:p w:rsidR="004A4E08" w:rsidRDefault="004A4E08" w:rsidP="004A4E08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</w:p>
    <w:p w:rsidR="0015027D" w:rsidRPr="004A4E08" w:rsidRDefault="004A4E08" w:rsidP="00797821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Reference</w:t>
      </w:r>
      <w:r w:rsidRPr="004A4E08">
        <w:rPr>
          <w:rFonts w:asciiTheme="minorBidi" w:hAnsiTheme="minorBidi" w:cstheme="minorBidi"/>
          <w:sz w:val="20"/>
          <w:szCs w:val="20"/>
        </w:rPr>
        <w:t xml:space="preserve"> MOM </w:t>
      </w:r>
      <w:r>
        <w:rPr>
          <w:rFonts w:asciiTheme="minorBidi" w:hAnsiTheme="minorBidi" w:cstheme="minorBidi"/>
          <w:sz w:val="20"/>
          <w:szCs w:val="20"/>
        </w:rPr>
        <w:t>is</w:t>
      </w:r>
      <w:r w:rsidRPr="004A4E08">
        <w:rPr>
          <w:rFonts w:asciiTheme="minorBidi" w:hAnsiTheme="minorBidi" w:cstheme="minorBidi"/>
          <w:sz w:val="20"/>
          <w:szCs w:val="20"/>
        </w:rPr>
        <w:t xml:space="preserve"> being is</w:t>
      </w:r>
      <w:r w:rsidR="00527C07">
        <w:rPr>
          <w:rFonts w:asciiTheme="minorBidi" w:hAnsiTheme="minorBidi" w:cstheme="minorBidi"/>
          <w:sz w:val="20"/>
          <w:szCs w:val="20"/>
        </w:rPr>
        <w:t>sued held at Islamabad Dated: 0</w:t>
      </w:r>
      <w:r w:rsidR="00797821">
        <w:rPr>
          <w:rFonts w:asciiTheme="minorBidi" w:hAnsiTheme="minorBidi" w:cstheme="minorBidi"/>
          <w:sz w:val="20"/>
          <w:szCs w:val="20"/>
        </w:rPr>
        <w:t>6</w:t>
      </w:r>
      <w:r w:rsidRPr="004A4E08">
        <w:rPr>
          <w:rFonts w:asciiTheme="minorBidi" w:hAnsiTheme="minorBidi" w:cstheme="minorBidi"/>
          <w:sz w:val="20"/>
          <w:szCs w:val="20"/>
        </w:rPr>
        <w:t>-</w:t>
      </w:r>
      <w:r w:rsidR="00797821">
        <w:rPr>
          <w:rFonts w:asciiTheme="minorBidi" w:hAnsiTheme="minorBidi" w:cstheme="minorBidi"/>
          <w:sz w:val="20"/>
          <w:szCs w:val="20"/>
        </w:rPr>
        <w:t>April</w:t>
      </w:r>
      <w:r w:rsidRPr="004A4E08">
        <w:rPr>
          <w:rFonts w:asciiTheme="minorBidi" w:hAnsiTheme="minorBidi" w:cstheme="minorBidi"/>
          <w:sz w:val="20"/>
          <w:szCs w:val="20"/>
        </w:rPr>
        <w:t>-</w:t>
      </w:r>
      <w:r w:rsidR="00797821">
        <w:rPr>
          <w:rFonts w:asciiTheme="minorBidi" w:hAnsiTheme="minorBidi" w:cstheme="minorBidi"/>
          <w:sz w:val="20"/>
          <w:szCs w:val="20"/>
        </w:rPr>
        <w:t>2020</w:t>
      </w:r>
      <w:r w:rsidRPr="004A4E08">
        <w:rPr>
          <w:rFonts w:asciiTheme="minorBidi" w:hAnsiTheme="minorBidi" w:cstheme="minorBidi"/>
          <w:sz w:val="20"/>
          <w:szCs w:val="20"/>
        </w:rPr>
        <w:t xml:space="preserve"> 0</w:t>
      </w:r>
      <w:r w:rsidR="00797821">
        <w:rPr>
          <w:rFonts w:asciiTheme="minorBidi" w:hAnsiTheme="minorBidi" w:cstheme="minorBidi"/>
          <w:sz w:val="20"/>
          <w:szCs w:val="20"/>
        </w:rPr>
        <w:t>2</w:t>
      </w:r>
      <w:r w:rsidRPr="004A4E08">
        <w:rPr>
          <w:rFonts w:asciiTheme="minorBidi" w:hAnsiTheme="minorBidi" w:cstheme="minorBidi"/>
          <w:sz w:val="20"/>
          <w:szCs w:val="20"/>
        </w:rPr>
        <w:t>:00PM to review the results of quarterly internal Audit.</w:t>
      </w:r>
    </w:p>
    <w:p w:rsidR="004A4E08" w:rsidRDefault="004A4E08" w:rsidP="008A604A">
      <w:pPr>
        <w:spacing w:line="237" w:lineRule="auto"/>
        <w:ind w:right="20"/>
        <w:rPr>
          <w:rFonts w:eastAsia="Times New Roman"/>
          <w:sz w:val="24"/>
          <w:szCs w:val="24"/>
        </w:rPr>
      </w:pP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Sajid</w:t>
      </w:r>
      <w:proofErr w:type="spellEnd"/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 Shah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</w:t>
      </w: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MD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StepNex</w:t>
      </w:r>
      <w:bookmarkStart w:id="0" w:name="_GoBack"/>
      <w:bookmarkEnd w:id="0"/>
      <w:proofErr w:type="spellEnd"/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BC3F91" w:rsidRDefault="008A604A" w:rsidP="00797821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</w:t>
      </w:r>
      <w:r w:rsidR="00BC3F91">
        <w:rPr>
          <w:rFonts w:asciiTheme="majorBidi" w:hAnsiTheme="majorBidi" w:cstheme="majorBidi"/>
          <w:sz w:val="24"/>
          <w:szCs w:val="24"/>
        </w:rPr>
        <w:t>R</w:t>
      </w:r>
      <w:r w:rsidR="00BC3F91" w:rsidRPr="00BC3F91">
        <w:rPr>
          <w:rFonts w:asciiTheme="majorBidi" w:hAnsiTheme="majorBidi" w:cstheme="majorBidi"/>
          <w:sz w:val="24"/>
          <w:szCs w:val="24"/>
        </w:rPr>
        <w:t>eview meet</w:t>
      </w:r>
      <w:r w:rsidR="00BC3F91">
        <w:rPr>
          <w:rFonts w:asciiTheme="majorBidi" w:hAnsiTheme="majorBidi" w:cstheme="majorBidi"/>
          <w:sz w:val="24"/>
          <w:szCs w:val="24"/>
        </w:rPr>
        <w:t xml:space="preserve">ing for </w:t>
      </w:r>
      <w:r w:rsidR="00527C07">
        <w:rPr>
          <w:rFonts w:asciiTheme="majorBidi" w:hAnsiTheme="majorBidi" w:cstheme="majorBidi"/>
          <w:sz w:val="24"/>
          <w:szCs w:val="24"/>
        </w:rPr>
        <w:t xml:space="preserve">internal audit for </w:t>
      </w:r>
      <w:r w:rsidR="00797821">
        <w:rPr>
          <w:rFonts w:asciiTheme="majorBidi" w:hAnsiTheme="majorBidi" w:cstheme="majorBidi"/>
          <w:sz w:val="24"/>
          <w:szCs w:val="24"/>
        </w:rPr>
        <w:t>3</w:t>
      </w:r>
      <w:r w:rsidR="00797821">
        <w:rPr>
          <w:rFonts w:asciiTheme="majorBidi" w:hAnsiTheme="majorBidi" w:cstheme="majorBidi"/>
          <w:sz w:val="24"/>
          <w:szCs w:val="24"/>
          <w:vertAlign w:val="superscript"/>
        </w:rPr>
        <w:t>rd</w:t>
      </w:r>
      <w:r w:rsidR="002A197E">
        <w:rPr>
          <w:rFonts w:asciiTheme="majorBidi" w:hAnsiTheme="majorBidi" w:cstheme="majorBidi"/>
          <w:sz w:val="24"/>
          <w:szCs w:val="24"/>
        </w:rPr>
        <w:t xml:space="preserve"> quarter </w:t>
      </w:r>
      <w:r w:rsidR="00797821">
        <w:rPr>
          <w:rFonts w:asciiTheme="majorBidi" w:hAnsiTheme="majorBidi" w:cstheme="majorBidi"/>
          <w:sz w:val="24"/>
          <w:szCs w:val="24"/>
        </w:rPr>
        <w:t>Jan</w:t>
      </w:r>
      <w:r w:rsidR="002A197E">
        <w:rPr>
          <w:rFonts w:asciiTheme="majorBidi" w:hAnsiTheme="majorBidi" w:cstheme="majorBidi"/>
          <w:sz w:val="24"/>
          <w:szCs w:val="24"/>
        </w:rPr>
        <w:t>-</w:t>
      </w:r>
      <w:r w:rsidR="00797821">
        <w:rPr>
          <w:rFonts w:asciiTheme="majorBidi" w:hAnsiTheme="majorBidi" w:cstheme="majorBidi"/>
          <w:sz w:val="24"/>
          <w:szCs w:val="24"/>
        </w:rPr>
        <w:t>2020</w:t>
      </w:r>
      <w:r w:rsidR="002A197E">
        <w:rPr>
          <w:rFonts w:asciiTheme="majorBidi" w:hAnsiTheme="majorBidi" w:cstheme="majorBidi"/>
          <w:sz w:val="24"/>
          <w:szCs w:val="24"/>
        </w:rPr>
        <w:t xml:space="preserve"> to </w:t>
      </w:r>
      <w:r w:rsidR="00797821">
        <w:rPr>
          <w:rFonts w:asciiTheme="majorBidi" w:hAnsiTheme="majorBidi" w:cstheme="majorBidi"/>
          <w:sz w:val="24"/>
          <w:szCs w:val="24"/>
        </w:rPr>
        <w:t>Mar</w:t>
      </w:r>
      <w:r w:rsidR="002A197E">
        <w:rPr>
          <w:rFonts w:asciiTheme="majorBidi" w:hAnsiTheme="majorBidi" w:cstheme="majorBidi"/>
          <w:sz w:val="24"/>
          <w:szCs w:val="24"/>
        </w:rPr>
        <w:t>-</w:t>
      </w:r>
      <w:r w:rsidR="00797821">
        <w:rPr>
          <w:rFonts w:asciiTheme="majorBidi" w:hAnsiTheme="majorBidi" w:cstheme="majorBidi"/>
          <w:sz w:val="24"/>
          <w:szCs w:val="24"/>
        </w:rPr>
        <w:t>2020</w:t>
      </w:r>
      <w:r w:rsidR="002A197E">
        <w:rPr>
          <w:rFonts w:asciiTheme="majorBidi" w:hAnsiTheme="majorBidi" w:cstheme="majorBidi"/>
          <w:sz w:val="24"/>
          <w:szCs w:val="24"/>
        </w:rPr>
        <w:t>.</w:t>
      </w:r>
    </w:p>
    <w:p w:rsidR="008A604A" w:rsidRDefault="004A4E08" w:rsidP="00BC3F9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DISCUSSIONS/DECISIONS</w:t>
      </w:r>
      <w:r w:rsidR="00BC3F9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100BFC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p w:rsidR="008A604A" w:rsidRDefault="00527C07" w:rsidP="00527C07">
      <w:pPr>
        <w:pStyle w:val="NoSpacing"/>
        <w:numPr>
          <w:ilvl w:val="0"/>
          <w:numId w:val="6"/>
        </w:numPr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No NC had been raised.</w:t>
      </w:r>
    </w:p>
    <w:p w:rsidR="00527C07" w:rsidRDefault="00527C07" w:rsidP="00527C07">
      <w:pPr>
        <w:pStyle w:val="NoSpacing"/>
        <w:numPr>
          <w:ilvl w:val="0"/>
          <w:numId w:val="6"/>
        </w:numPr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All the Observation raised from the client was neutralized and fixed.</w:t>
      </w:r>
    </w:p>
    <w:p w:rsidR="00527C07" w:rsidRDefault="00527C07" w:rsidP="00527C07">
      <w:pPr>
        <w:pStyle w:val="NoSpacing"/>
        <w:ind w:left="720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:rsidR="00527C07" w:rsidRDefault="00527C07" w:rsidP="008A604A">
      <w:pPr>
        <w:pStyle w:val="NoSpacing"/>
        <w:rPr>
          <w:rFonts w:asciiTheme="majorBidi" w:hAnsiTheme="majorBidi" w:cstheme="majorBidi"/>
          <w:color w:val="000000"/>
          <w:sz w:val="24"/>
          <w:szCs w:val="24"/>
        </w:rPr>
      </w:pP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15027D" w:rsidRDefault="008A604A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default" r:id="rId8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21FE" w:rsidRDefault="00DB21FE" w:rsidP="00657488">
      <w:r>
        <w:separator/>
      </w:r>
    </w:p>
  </w:endnote>
  <w:endnote w:type="continuationSeparator" w:id="0">
    <w:p w:rsidR="00DB21FE" w:rsidRDefault="00DB21FE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21FE" w:rsidRDefault="00DB21FE" w:rsidP="00657488">
      <w:r>
        <w:separator/>
      </w:r>
    </w:p>
  </w:footnote>
  <w:footnote w:type="continuationSeparator" w:id="0">
    <w:p w:rsidR="00DB21FE" w:rsidRDefault="00DB21FE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745E9"/>
    <w:multiLevelType w:val="hybridMultilevel"/>
    <w:tmpl w:val="7DF21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5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100BFC"/>
    <w:rsid w:val="0010257B"/>
    <w:rsid w:val="001329F0"/>
    <w:rsid w:val="0015027D"/>
    <w:rsid w:val="00167605"/>
    <w:rsid w:val="00184EDA"/>
    <w:rsid w:val="0019132C"/>
    <w:rsid w:val="00240179"/>
    <w:rsid w:val="002A197E"/>
    <w:rsid w:val="003603DE"/>
    <w:rsid w:val="00373A1B"/>
    <w:rsid w:val="003A3C42"/>
    <w:rsid w:val="004234AD"/>
    <w:rsid w:val="00463F9F"/>
    <w:rsid w:val="0046517E"/>
    <w:rsid w:val="004A4E08"/>
    <w:rsid w:val="00527C07"/>
    <w:rsid w:val="00590573"/>
    <w:rsid w:val="005A0321"/>
    <w:rsid w:val="00657488"/>
    <w:rsid w:val="0067390C"/>
    <w:rsid w:val="00684F8E"/>
    <w:rsid w:val="00797821"/>
    <w:rsid w:val="008A604A"/>
    <w:rsid w:val="008E52B2"/>
    <w:rsid w:val="0092738E"/>
    <w:rsid w:val="00AB3AF7"/>
    <w:rsid w:val="00AC417C"/>
    <w:rsid w:val="00B12698"/>
    <w:rsid w:val="00BC3F91"/>
    <w:rsid w:val="00BD5C4A"/>
    <w:rsid w:val="00C37CC1"/>
    <w:rsid w:val="00DB21FE"/>
    <w:rsid w:val="00DD3136"/>
    <w:rsid w:val="00E438E4"/>
    <w:rsid w:val="00F751E8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3</cp:revision>
  <cp:lastPrinted>2020-02-19T10:18:00Z</cp:lastPrinted>
  <dcterms:created xsi:type="dcterms:W3CDTF">2019-10-18T10:52:00Z</dcterms:created>
  <dcterms:modified xsi:type="dcterms:W3CDTF">2020-08-23T08:48:00Z</dcterms:modified>
</cp:coreProperties>
</file>