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3602A0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6A8DE17">
      <w:pPr>
        <w:pStyle w:val="2"/>
        <w:rPr>
          <w:rFonts w:asciiTheme="minorHAnsi" w:hAnsiTheme="minorHAnsi" w:cstheme="minorHAnsi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bookmarkStart w:id="0" w:name="_Toc216721302"/>
      <w:r>
        <w:rPr>
          <w:rFonts w:asciiTheme="minorHAnsi" w:hAnsiTheme="minorHAnsi" w:cstheme="minorHAnsi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Project Report: Web-Based Hospital Management System (HMS)</w:t>
      </w:r>
      <w:bookmarkEnd w:id="0"/>
    </w:p>
    <w:p w14:paraId="7DBB5E4E">
      <w:pPr>
        <w:pStyle w:val="11"/>
        <w:rPr>
          <w:rFonts w:hint="default" w:asciiTheme="minorHAnsi" w:hAnsiTheme="minorHAnsi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Name: M</w:t>
      </w:r>
      <w:r>
        <w:rPr>
          <w:rFonts w:hint="default" w:asciiTheme="minorHAnsi" w:hAnsiTheme="minorHAnsi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UHAMMAD ZAKARYA</w:t>
      </w:r>
    </w:p>
    <w:p w14:paraId="72464D54">
      <w:pPr>
        <w:pStyle w:val="11"/>
        <w:rPr>
          <w:rFonts w:hint="default" w:asciiTheme="minorHAnsi" w:hAnsiTheme="minorHAnsi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Roll #: 33</w:t>
      </w:r>
      <w:r>
        <w:rPr>
          <w:rFonts w:hint="default" w:asciiTheme="minorHAnsi" w:hAnsiTheme="minorHAnsi" w:cstheme="minorHAnsi"/>
          <w:color w:val="000000" w:themeColor="text1"/>
          <w:sz w:val="32"/>
          <w:szCs w:val="32"/>
          <w:lang w:val="en-US"/>
          <w14:textFill>
            <w14:solidFill>
              <w14:schemeClr w14:val="tx1"/>
            </w14:solidFill>
          </w14:textFill>
        </w:rPr>
        <w:t>82</w:t>
      </w:r>
      <w:bookmarkStart w:id="15" w:name="_GoBack"/>
      <w:bookmarkEnd w:id="15"/>
    </w:p>
    <w:p w14:paraId="6C0014FE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sdt>
      <w:sdtPr>
        <w:rPr>
          <w:color w:val="000000" w:themeColor="text1"/>
          <w14:textFill>
            <w14:solidFill>
              <w14:schemeClr w14:val="tx1"/>
            </w14:solidFill>
          </w14:textFill>
        </w:rPr>
        <w:id w:val="294270789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HAnsi" w:cstheme="minorBidi"/>
          <w:b/>
          <w:bCs/>
          <w:color w:val="000000" w:themeColor="text1"/>
          <w:sz w:val="22"/>
          <w:szCs w:val="22"/>
          <w14:textFill>
            <w14:solidFill>
              <w14:schemeClr w14:val="tx1"/>
            </w14:solidFill>
          </w14:textFill>
        </w:rPr>
      </w:sdtEndPr>
      <w:sdtContent>
        <w:p w14:paraId="2DDA94D8">
          <w:pPr>
            <w:pStyle w:val="18"/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t>Contents</w:t>
          </w:r>
        </w:p>
        <w:p w14:paraId="0E94F462">
          <w:pPr>
            <w:pStyle w:val="12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TOC \o "1-3" \h \z \u </w:instrText>
          </w: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fldChar w:fldCharType="begin"/>
          </w:r>
          <w:r>
            <w:instrText xml:space="preserve"> HYPERLINK \l "_Toc216721302"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Project Report: Web-Based Hospital Management System (HMS)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B2E5C8A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"_Toc216721303"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1. Introduction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CE2DD5E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"_Toc216721304"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2. System Specifications &amp; Tech Stack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1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4522D29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"_Toc216721305"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3. Database Design (ER Diagram)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23967BB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"_Toc216721306"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Database Schema Explanation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6855831A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"_Toc216721307"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4. Project Architecture and Setup Guide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_Toc216721307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340FF37C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"_Toc216721308"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Installation Steps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_Toc216721308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2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2448903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"_Toc216721309"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 Module Implementation Details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_Toc216721309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5C61D569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"_Toc216721310"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5.1 Authentication and Role Management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_Toc216721310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17AFD072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"_Toc216721311"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5.2 Admin Module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_Toc216721311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7503EECB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"_Toc216721312"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5.3 Doctor Module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_Toc216721312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5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FF07CB8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"_Toc216721313"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5.4 Patient Module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_Toc216721313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42F901B3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"_Toc216721314"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5.5 Queue Management (Live Screen)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_Toc216721314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0F0FA06B">
          <w:pPr>
            <w:pStyle w:val="14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"_Toc216721315"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5.6 REST API (JWT Authentication)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_Toc216721315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6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09AB737">
          <w:pPr>
            <w:pStyle w:val="13"/>
            <w:tabs>
              <w:tab w:val="right" w:leader="dot" w:pos="9350"/>
            </w:tabs>
            <w:rPr>
              <w:rFonts w:eastAsiaTheme="minorEastAsia"/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fldChar w:fldCharType="begin"/>
          </w:r>
          <w:r>
            <w:instrText xml:space="preserve"> HYPERLINK \l "_Toc216721316" </w:instrText>
          </w:r>
          <w:r>
            <w:fldChar w:fldCharType="separate"/>
          </w:r>
          <w:r>
            <w:rPr>
              <w:rStyle w:val="10"/>
              <w:rFonts w:cstheme="minorHAnsi"/>
              <w:color w:val="000000" w:themeColor="text1"/>
              <w14:textFill>
                <w14:solidFill>
                  <w14:schemeClr w14:val="tx1"/>
                </w14:solidFill>
              </w14:textFill>
            </w:rPr>
            <w:t>6. Conclusion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ab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instrText xml:space="preserve"> PAGEREF _Toc216721316 \h </w:instrTex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t>7</w:t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  <w: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  <w:p w14:paraId="274E5236">
          <w:pPr>
            <w:rPr>
              <w:color w:val="000000" w:themeColor="text1"/>
              <w14:textFill>
                <w14:solidFill>
                  <w14:schemeClr w14:val="tx1"/>
                </w14:solidFill>
              </w14:textFill>
            </w:rPr>
          </w:pPr>
          <w:r>
            <w:rPr>
              <w:b/>
              <w:bCs/>
              <w:color w:val="000000" w:themeColor="text1"/>
              <w14:textFill>
                <w14:solidFill>
                  <w14:schemeClr w14:val="tx1"/>
                </w14:solidFill>
              </w14:textFill>
            </w:rPr>
            <w:fldChar w:fldCharType="end"/>
          </w:r>
        </w:p>
      </w:sdtContent>
    </w:sdt>
    <w:p w14:paraId="7A830161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ABED57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" w:name="_Toc216721303"/>
    </w:p>
    <w:p w14:paraId="708323E3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53F274A1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305E5AA7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p w14:paraId="08302393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1. Introduction</w:t>
      </w:r>
      <w:bookmarkEnd w:id="1"/>
    </w:p>
    <w:p w14:paraId="2ABECB2F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Hospital Management System (HMS) is a web-based application designed to digitize and streamline operational processes within a healthcare facility. The primary goal of this project is to replace manual appointment booking and queue management with an efficient digital interface.</w:t>
      </w:r>
    </w:p>
    <w:p w14:paraId="0E2115DB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system caters to three distinct user roles: Administrators, Doctors, and Patients. It facilitates secure appointment scheduling, manages doctor availability, generates digital OPD slips in PDF format, and displays a real-time queue status on a live screen to reduce waiting room anxiety. Furthermore, the system includes a RESTful API layer secured by JWT to allow for future external integrations or mobile application testing.</w:t>
      </w:r>
    </w:p>
    <w:p w14:paraId="71FFEFE6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F0BE3C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2" w:name="_Toc216721304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2. System Specifications &amp; Tech Stack</w:t>
      </w:r>
      <w:bookmarkEnd w:id="2"/>
    </w:p>
    <w:p w14:paraId="1CE3860D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project is built using a robust, modern web development stack ensuring security, scalability, and a responsive user interface.</w:t>
      </w:r>
    </w:p>
    <w:p w14:paraId="722A4F4E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Backend Framework: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Laravel 11 (PHP Framework)</w:t>
      </w:r>
    </w:p>
    <w:p w14:paraId="073DF4DC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Frontend Templating: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Laravel Blade Engine</w:t>
      </w:r>
    </w:p>
    <w:p w14:paraId="1E713664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UI Framework: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Bootstrap 5 (integrated with TailwindCSS utilities for responsive design)</w:t>
      </w:r>
    </w:p>
    <w:p w14:paraId="6A4A9736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Database: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MySQL (via XAMPP)</w:t>
      </w:r>
    </w:p>
    <w:p w14:paraId="14A1DF2E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API Authentication: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Laravel Sanctum (JWT Tokens)</w:t>
      </w:r>
    </w:p>
    <w:p w14:paraId="0EB6487E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PDF Generation: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barryvdh/laravel-dompdf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library</w:t>
      </w:r>
    </w:p>
    <w:p w14:paraId="6A1D95D1">
      <w:pPr>
        <w:pStyle w:val="11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Local Development Server: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Apache (via XAMPP)</w:t>
      </w:r>
    </w:p>
    <w:p w14:paraId="3536D01B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31994F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3" w:name="_Toc216721305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3. Database Design (ER Diagram)</w:t>
      </w:r>
      <w:bookmarkEnd w:id="3"/>
    </w:p>
    <w:p w14:paraId="75FD9063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system utilizes a relational database model. Below is the Entity-Relationship Diagram (ERD) using standard Chen notation, representing the entities, attributes, and relationships.</w:t>
      </w:r>
    </w:p>
    <w:p w14:paraId="10C5401F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5943600" cy="31743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0195D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4" w:name="_Toc216721306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Database Schema Explanation</w:t>
      </w:r>
      <w:bookmarkEnd w:id="4"/>
    </w:p>
    <w:p w14:paraId="7443BDD3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The schema is designed around a central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entity using a Single-Table Inheritance strategy to manage roles.</w:t>
      </w:r>
    </w:p>
    <w:p w14:paraId="6BF30E31">
      <w:pPr>
        <w:pStyle w:val="11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Users Table: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This is the core authentication table. It contains standard credentials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email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password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) and a critical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role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integer column to distinguish user types:</w:t>
      </w:r>
    </w:p>
    <w:p w14:paraId="3793565B">
      <w:pPr>
        <w:pStyle w:val="11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0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Patient</w:t>
      </w:r>
    </w:p>
    <w:p w14:paraId="33073137">
      <w:pPr>
        <w:pStyle w:val="11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1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Doctor</w:t>
      </w:r>
    </w:p>
    <w:p w14:paraId="260A342E">
      <w:pPr>
        <w:pStyle w:val="11"/>
        <w:numPr>
          <w:ilvl w:val="1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2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Administrator</w:t>
      </w:r>
    </w:p>
    <w:p w14:paraId="34B50D22">
      <w:pPr>
        <w:pStyle w:val="11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DoctorProfiles Table: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Connected via a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One-to-One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relationship with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users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table. It stores extended information required only for doctors, such as specialization, qualification, and shift timings (start/end time), keeping the main users table clean.</w:t>
      </w:r>
    </w:p>
    <w:p w14:paraId="4C10502C">
      <w:pPr>
        <w:pStyle w:val="11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Appointments Table: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This is the transaction table linking a Patient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User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 and a Doctor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User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). It has two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One-to-Many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relationships with the users table (one for the patient who books, one for the doctor who attends). It stores the appointment date and current status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pending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approved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cancelled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completed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).</w:t>
      </w:r>
    </w:p>
    <w:p w14:paraId="54297A2A">
      <w:pPr>
        <w:pStyle w:val="11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QueueTickets Table: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Connected via a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One-to-One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relationship with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appointments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table. A ticket entry is created only when a doctor approves an appointment. It holds the sequential token number for the day and the status on the live screen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waiting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serving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).</w:t>
      </w:r>
    </w:p>
    <w:p w14:paraId="22832846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7AFE0A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5" w:name="_Toc216721307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4. Project Architecture and Setup Guide</w:t>
      </w:r>
      <w:bookmarkEnd w:id="5"/>
    </w:p>
    <w:p w14:paraId="6BF7FC73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The project follows the standard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Model-View-Controller (MVC)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architectural pattern enforced by Laravel, ensuring a clean separation of concerns:</w:t>
      </w:r>
    </w:p>
    <w:p w14:paraId="2A27DF7B">
      <w:pPr>
        <w:pStyle w:val="11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Models (</w:t>
      </w:r>
      <w:r>
        <w:rPr>
          <w:rStyle w:val="8"/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app/Models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Represent database entities (User, DoctorProfile, Appointment, QueueTicket) and handle Eloquent relationships.</w:t>
      </w:r>
    </w:p>
    <w:p w14:paraId="3A51B05A">
      <w:pPr>
        <w:pStyle w:val="11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Views (</w:t>
      </w:r>
      <w:r>
        <w:rPr>
          <w:rStyle w:val="8"/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resources/views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: Laravel Blade templates that render the user interface. The UI utilizes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Bootstrap 5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for layout and responsiveness, integrated with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TailwindCSS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for utility styling where necessary.</w:t>
      </w:r>
    </w:p>
    <w:p w14:paraId="0BAAD37E">
      <w:pPr>
        <w:pStyle w:val="11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Controllers (</w:t>
      </w:r>
      <w:r>
        <w:rPr>
          <w:rStyle w:val="8"/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app/Http/Controllers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)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Handle business logic, process incoming HTTP requests, interact with Models, and return Views or JSON responses.</w:t>
      </w:r>
    </w:p>
    <w:p w14:paraId="5112C953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6" w:name="_Toc216721308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Installation Steps</w:t>
      </w:r>
      <w:bookmarkEnd w:id="6"/>
    </w:p>
    <w:p w14:paraId="22F7F25B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To set up the project on a local machine, follow these precise steps:</w:t>
      </w:r>
    </w:p>
    <w:p w14:paraId="57A3CB68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1. System Prerequisites</w:t>
      </w:r>
    </w:p>
    <w:p w14:paraId="5CF3E166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Ensure the following software is installed:</w:t>
      </w:r>
    </w:p>
    <w:p w14:paraId="29B309B5">
      <w:pPr>
        <w:pStyle w:val="11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XAMPP/WAMP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For the Apache server and MySQL database (PHP &gt;= 8.2 required).</w:t>
      </w:r>
    </w:p>
    <w:p w14:paraId="7363E0C4">
      <w:pPr>
        <w:pStyle w:val="11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Composer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For managing PHP dependencies.</w:t>
      </w:r>
    </w:p>
    <w:p w14:paraId="5D93CDDD">
      <w:pPr>
        <w:pStyle w:val="11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Node.js &amp; NPM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: For compiling frontend assets.</w:t>
      </w:r>
    </w:p>
    <w:p w14:paraId="0CAD5DB0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2. Database Configuration</w:t>
      </w:r>
    </w:p>
    <w:p w14:paraId="386B171A">
      <w:pPr>
        <w:pStyle w:val="11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Open phpMyAdmin (e.g.,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http://localhost/phpmyadmin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).</w:t>
      </w:r>
    </w:p>
    <w:p w14:paraId="182720F7">
      <w:pPr>
        <w:pStyle w:val="11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Create a new, empty database named </w:t>
      </w:r>
      <w:r>
        <w:rPr>
          <w:rStyle w:val="8"/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hms_db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31B4056D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3. Project Setup</w:t>
      </w:r>
    </w:p>
    <w:p w14:paraId="6E14C7A2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Navigate to the project root directory in your terminal and execute the following commands:</w:t>
      </w:r>
    </w:p>
    <w:p w14:paraId="263A7EF5">
      <w:pPr>
        <w:pStyle w:val="11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Install PHP Dependencies:</w:t>
      </w:r>
    </w:p>
    <w:p w14:paraId="2B774242">
      <w:pPr>
        <w:spacing w:beforeAutospacing="1" w:afterAutospacing="1"/>
        <w:ind w:left="72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1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4D10B6A4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composer install</w:t>
      </w:r>
    </w:p>
    <w:p w14:paraId="3B1E6044">
      <w:pPr>
        <w:pStyle w:val="11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Environment Configuration:</w:t>
      </w:r>
    </w:p>
    <w:p w14:paraId="5B01EEE6">
      <w:pPr>
        <w:pStyle w:val="11"/>
        <w:ind w:left="720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Duplicate the example environment file and configure the database connection:</w:t>
      </w:r>
    </w:p>
    <w:p w14:paraId="10E97BA3">
      <w:pPr>
        <w:spacing w:beforeAutospacing="1" w:afterAutospacing="1"/>
        <w:ind w:left="72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3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1E6B561E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cp .env.example .env</w:t>
      </w:r>
    </w:p>
    <w:p w14:paraId="7FB39B69">
      <w:pPr>
        <w:pStyle w:val="11"/>
        <w:ind w:left="720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Open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.env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and verify the settings:</w:t>
      </w:r>
    </w:p>
    <w:p w14:paraId="7C9BC1E4">
      <w:pPr>
        <w:spacing w:beforeAutospacing="1" w:afterAutospacing="1"/>
        <w:ind w:left="720"/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4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Ini, TOML</w:t>
      </w:r>
    </w:p>
    <w:p w14:paraId="55C63E91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DB_CONNECTION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=mysql</w:t>
      </w:r>
    </w:p>
    <w:p w14:paraId="47749146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DB_HOST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26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127.0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.</w:t>
      </w:r>
      <w:r>
        <w:rPr>
          <w:rStyle w:val="26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0.1</w:t>
      </w:r>
    </w:p>
    <w:p w14:paraId="0CCBDE82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DB_PORT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</w:t>
      </w:r>
      <w:r>
        <w:rPr>
          <w:rStyle w:val="26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3306</w:t>
      </w:r>
    </w:p>
    <w:p w14:paraId="4B737246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DB_DATABASE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=hms_db</w:t>
      </w:r>
    </w:p>
    <w:p w14:paraId="28089A86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5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DB_USERNAME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=root</w:t>
      </w:r>
    </w:p>
    <w:p w14:paraId="438ADE85">
      <w:pPr>
        <w:pStyle w:val="9"/>
        <w:ind w:left="720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DB_PASSWORD=</w:t>
      </w:r>
    </w:p>
    <w:p w14:paraId="0000BABC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4. Automated Setup (Recommended)</w:t>
      </w:r>
    </w:p>
    <w:p w14:paraId="71D55354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Since the project includes a custom setup script in composer.json, you can initialize the application key, migrations, and frontend assets with a single command:</w:t>
      </w:r>
    </w:p>
    <w:p w14:paraId="3F323DFA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7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70EACC07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composer run setup</w:t>
      </w:r>
    </w:p>
    <w:p w14:paraId="6F33D9F3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i/>
          <w:iCs/>
          <w:color w:val="000000" w:themeColor="text1"/>
          <w14:textFill>
            <w14:solidFill>
              <w14:schemeClr w14:val="tx1"/>
            </w14:solidFill>
          </w14:textFill>
        </w:rPr>
        <w:t>This command performs: Key Generation, Database Migration, NPM Install, and NPM Build.</w:t>
      </w:r>
    </w:p>
    <w:p w14:paraId="141D3ED2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 Manual Setup (Alternative)</w:t>
      </w:r>
    </w:p>
    <w:p w14:paraId="18C32862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If the automated script is not used, run these commands manually:</w:t>
      </w:r>
    </w:p>
    <w:p w14:paraId="2B4578E1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8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687B5EAE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php artisan key:generate</w:t>
      </w:r>
    </w:p>
    <w:p w14:paraId="16CC014B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php artisan migrate:fresh</w:t>
      </w:r>
    </w:p>
    <w:p w14:paraId="648A5DB9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npm install</w:t>
      </w:r>
    </w:p>
    <w:p w14:paraId="75657E58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npm run build</w:t>
      </w:r>
    </w:p>
    <w:p w14:paraId="4D61D374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6. Database Seeding (Admin Account)</w:t>
      </w:r>
    </w:p>
    <w:p w14:paraId="2A2E4625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Populate the database with the initial Administrator account using Laravel Tinker:</w:t>
      </w:r>
    </w:p>
    <w:p w14:paraId="7C8B281E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29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53CB6108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php artisan tinker</w:t>
      </w:r>
    </w:p>
    <w:p w14:paraId="49705D1B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Inside the Tinker console, run:</w:t>
      </w:r>
    </w:p>
    <w:p w14:paraId="1F31EDD4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0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PHP</w:t>
      </w:r>
    </w:p>
    <w:p w14:paraId="06DF6741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App\Models\User::create([</w:t>
      </w:r>
    </w:p>
    <w:p w14:paraId="61BE3818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'name'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=&gt;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'Super Admin'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,</w:t>
      </w:r>
    </w:p>
    <w:p w14:paraId="172984CC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'email'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=&gt;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'admin@admin.com'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,</w:t>
      </w:r>
    </w:p>
    <w:p w14:paraId="51B106D5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'password'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=&gt; bcrypt(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'password123'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),</w:t>
      </w:r>
    </w:p>
    <w:p w14:paraId="2E270900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   </w:t>
      </w:r>
      <w:r>
        <w:rPr>
          <w:rStyle w:val="31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'role'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=&gt; </w:t>
      </w:r>
      <w:r>
        <w:rPr>
          <w:rStyle w:val="26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2</w:t>
      </w:r>
    </w:p>
    <w:p w14:paraId="06BD93CC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]);</w:t>
      </w:r>
    </w:p>
    <w:p w14:paraId="2374D757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2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exit</w:t>
      </w:r>
    </w:p>
    <w:p w14:paraId="50ACB00D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7. Running the Application</w:t>
      </w:r>
    </w:p>
    <w:p w14:paraId="471A98BC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Start the local development server:</w:t>
      </w:r>
    </w:p>
    <w:p w14:paraId="034595D1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33"/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t>Bash</w:t>
      </w:r>
    </w:p>
    <w:p w14:paraId="210F1BC6">
      <w:pPr>
        <w:pStyle w:val="9"/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php artisan serve</w:t>
      </w:r>
    </w:p>
    <w:p w14:paraId="1AE8AE68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The application will be accessible at: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http://127.0.0.1:8000</w:t>
      </w:r>
    </w:p>
    <w:p w14:paraId="0F0014A5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B4D664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7" w:name="_Toc216721309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 Module Implementation Details</w:t>
      </w:r>
      <w:bookmarkEnd w:id="7"/>
    </w:p>
    <w:p w14:paraId="55195AFE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8" w:name="_Toc216721310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5.1 Authentication and Role Management</w:t>
      </w:r>
      <w:bookmarkEnd w:id="8"/>
    </w:p>
    <w:p w14:paraId="726FDF1E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Security is managed via Laravel's built-in authentication and custom middleware.</w:t>
      </w:r>
    </w:p>
    <w:p w14:paraId="103840F1">
      <w:pPr>
        <w:pStyle w:val="11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AuthController.php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handles registration (defaulting new users to role 0/Patient), login, and logout. Upon successful login, it redirects users to their specific dashboard based on their role.</w:t>
      </w:r>
    </w:p>
    <w:p w14:paraId="664974AA">
      <w:pPr>
        <w:pStyle w:val="11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Middleware: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 custom middleware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EnsureUserRole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was created. It intercepts route requests and verifies if the authenticated user possesses the required role (admin, doctor, or patient) before granting access to protected routes.</w:t>
      </w:r>
    </w:p>
    <w:p w14:paraId="59C15D24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9" w:name="_Toc216721311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5.2 Admin Module</w:t>
      </w:r>
      <w:bookmarkEnd w:id="9"/>
    </w:p>
    <w:p w14:paraId="2B59FBB4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administrator has complete oversight of the system.</w:t>
      </w:r>
    </w:p>
    <w:p w14:paraId="07C39488">
      <w:pPr>
        <w:pStyle w:val="11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AdminController.php</w:t>
      </w:r>
    </w:p>
    <w:p w14:paraId="72CC3256">
      <w:pPr>
        <w:pStyle w:val="11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6D182F72">
      <w:pPr>
        <w:pStyle w:val="11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Dashboard: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Displays counter statistics for total doctors, patients, and appointments.</w:t>
      </w:r>
    </w:p>
    <w:p w14:paraId="5ACE0F3A">
      <w:pPr>
        <w:pStyle w:val="11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Add Doctor: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 form that captures user credentials and doctor details. Crucially, this uses a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Database Transaction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to ensure that inserts into both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users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 and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doctor_profiles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 either both succeed or both fail, maintaining data integrity.</w:t>
      </w:r>
    </w:p>
    <w:p w14:paraId="496A3D15">
      <w:pPr>
        <w:pStyle w:val="11"/>
        <w:numPr>
          <w:ilvl w:val="1"/>
          <w:numId w:val="8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View Appointments: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 tabular view of all appointments in the system, showing patient names, assigned doctors, and current status.</w:t>
      </w:r>
    </w:p>
    <w:p w14:paraId="0C15D9D8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0" w:name="_Toc216721312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5.3 Doctor Module</w:t>
      </w:r>
      <w:bookmarkEnd w:id="10"/>
    </w:p>
    <w:p w14:paraId="648AFFF6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Doctors use this portal to manage their daily schedule.</w:t>
      </w:r>
    </w:p>
    <w:p w14:paraId="46F76517">
      <w:pPr>
        <w:pStyle w:val="11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DoctorController.php</w:t>
      </w:r>
    </w:p>
    <w:p w14:paraId="7A25B1F3">
      <w:pPr>
        <w:pStyle w:val="11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07CDB617">
      <w:pPr>
        <w:pStyle w:val="11"/>
        <w:numPr>
          <w:ilvl w:val="1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Dashboard: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Shows a list of appointments specifically booked for the logged-in doctor for the current day and future.</w:t>
      </w:r>
    </w:p>
    <w:p w14:paraId="311D2E28">
      <w:pPr>
        <w:pStyle w:val="11"/>
        <w:numPr>
          <w:ilvl w:val="1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Appointment Actions: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Doctors can mark appointments as Approved, Cancelled, or Completed.</w:t>
      </w:r>
    </w:p>
    <w:p w14:paraId="769B82CA">
      <w:pPr>
        <w:pStyle w:val="11"/>
        <w:numPr>
          <w:ilvl w:val="1"/>
          <w:numId w:val="9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Token Generation Logic: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When a doctor clicks "Approve" on a pending appointment, the controller logic calculates the count of existing tickets for that day and inserts a new entry into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QueueTickets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 with the next sequential token number.</w:t>
      </w:r>
    </w:p>
    <w:p w14:paraId="51D576F6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1" w:name="_Toc216721313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5.4 Patient Module</w:t>
      </w:r>
      <w:bookmarkEnd w:id="11"/>
    </w:p>
    <w:p w14:paraId="707A230C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Patients use this portal for self-service booking.</w:t>
      </w:r>
    </w:p>
    <w:p w14:paraId="11F6D581">
      <w:pPr>
        <w:pStyle w:val="11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PatientController.php</w:t>
      </w:r>
    </w:p>
    <w:p w14:paraId="15167534">
      <w:pPr>
        <w:pStyle w:val="11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Key Features:</w:t>
      </w:r>
    </w:p>
    <w:p w14:paraId="1D92813A">
      <w:pPr>
        <w:pStyle w:val="11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Book Appointment: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A form listing available doctors in a dropdown. It validates that the selected date is not in the past and performs a duplicate check to prevent double-booking.</w:t>
      </w:r>
    </w:p>
    <w:p w14:paraId="32DEAFE8">
      <w:pPr>
        <w:pStyle w:val="11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Dashboard History: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Displays a list of the patient's past and upcoming appointments with their status.</w:t>
      </w:r>
    </w:p>
    <w:p w14:paraId="3B19DBC9">
      <w:pPr>
        <w:pStyle w:val="11"/>
        <w:numPr>
          <w:ilvl w:val="1"/>
          <w:numId w:val="10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PDF Slip Generation: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If an appointment status is "Approved", a "Download Slip" button appears. This uses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dompdf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library to render a Blade view (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resources/views/pdf/slip.blade.php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) containing appointment details and the assigned token number into a downloadable PDF file.</w:t>
      </w:r>
    </w:p>
    <w:p w14:paraId="07A90287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2" w:name="_Toc216721314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5.5 Queue Management (Live Screen)</w:t>
      </w:r>
      <w:bookmarkEnd w:id="12"/>
    </w:p>
    <w:p w14:paraId="3BA05A1A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This module replaces physical queuing with a digital display.</w:t>
      </w:r>
    </w:p>
    <w:p w14:paraId="0F6348C0">
      <w:pPr>
        <w:pStyle w:val="11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Controller: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QueueController.php</w:t>
      </w:r>
    </w:p>
    <w:p w14:paraId="5337952A">
      <w:pPr>
        <w:pStyle w:val="11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Route: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/live-queue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(Publicly accessible).</w:t>
      </w:r>
    </w:p>
    <w:p w14:paraId="3F685442">
      <w:pPr>
        <w:pStyle w:val="11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Implementation: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The controller queries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QueueTickets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table to find tickets belonging to appointments scheduled for </w:t>
      </w: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today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that have a status of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'waiting'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or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'serving'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.</w:t>
      </w:r>
    </w:p>
    <w:p w14:paraId="424B2461">
      <w:pPr>
        <w:pStyle w:val="11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UI: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The Blade view uses high-contrast styling suitable for a large TV screen. It includes a JavaScript snippet that automatically reloads the page every 10 seconds to fetch fresh data without manual intervention.</w:t>
      </w:r>
    </w:p>
    <w:p w14:paraId="0DC1B916">
      <w:pPr>
        <w:pStyle w:val="4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3" w:name="_Toc216721315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5.6 REST API (JWT Authentication)</w:t>
      </w:r>
      <w:bookmarkEnd w:id="13"/>
    </w:p>
    <w:p w14:paraId="286FFD87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To satisfy external connectivity requirements, a basic REST API is included.</w:t>
      </w:r>
    </w:p>
    <w:p w14:paraId="3B468168">
      <w:pPr>
        <w:pStyle w:val="11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Setup: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Laravel Sanctum is installed and configured.</w:t>
      </w:r>
    </w:p>
    <w:p w14:paraId="4900487B">
      <w:pPr>
        <w:pStyle w:val="11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Route File: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routes/api.php</w:t>
      </w:r>
    </w:p>
    <w:p w14:paraId="4E55BBE6">
      <w:pPr>
        <w:pStyle w:val="11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Implementation: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AuthController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contains an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apiLogin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method. It validates credentials and, upon success, issues a plain-text JWT token. Subsequent API requests (e.g., fetching user details) must provide this token in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Authorization: Bearer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header to pass the </w:t>
      </w:r>
      <w:r>
        <w:rPr>
          <w:rStyle w:val="8"/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auth:sanctum</w:t>
      </w: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 xml:space="preserve"> middleware.</w:t>
      </w:r>
    </w:p>
    <w:p w14:paraId="414362CB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97C44">
      <w:pPr>
        <w:pStyle w:val="3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bookmarkStart w:id="14" w:name="_Toc216721316"/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6. Conclusion</w:t>
      </w:r>
      <w:bookmarkEnd w:id="14"/>
    </w:p>
    <w:p w14:paraId="682638FE">
      <w:pPr>
        <w:pStyle w:val="11"/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The developed Hospital Management System successfully meets all project requirements. It provides a secure, role-based environment for managing hospital operations, digitizes the appointment workflow, and introduces a modern queue management display. The integration of PDF reporting and a JWT-secured API ensures the system is both functional for immediate use and extensible for future developments.</w:t>
      </w:r>
    </w:p>
    <w:p w14:paraId="435E9B69">
      <w:pPr>
        <w:rPr>
          <w:rFonts w:cstheme="minorHAnsi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8F4B06"/>
    <w:multiLevelType w:val="multilevel"/>
    <w:tmpl w:val="158F4B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268F78D2"/>
    <w:multiLevelType w:val="multilevel"/>
    <w:tmpl w:val="268F7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33A74420"/>
    <w:multiLevelType w:val="multilevel"/>
    <w:tmpl w:val="33A744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3A871DB3"/>
    <w:multiLevelType w:val="multilevel"/>
    <w:tmpl w:val="3A871D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1C73A1"/>
    <w:multiLevelType w:val="multilevel"/>
    <w:tmpl w:val="3E1C73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522E6C55"/>
    <w:multiLevelType w:val="multilevel"/>
    <w:tmpl w:val="522E6C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642658C0"/>
    <w:multiLevelType w:val="multilevel"/>
    <w:tmpl w:val="642658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6D5347F8"/>
    <w:multiLevelType w:val="multilevel"/>
    <w:tmpl w:val="6D5347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A5C6E93"/>
    <w:multiLevelType w:val="multilevel"/>
    <w:tmpl w:val="7A5C6E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7AB42FCD"/>
    <w:multiLevelType w:val="multilevel"/>
    <w:tmpl w:val="7AB42F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B3031CF"/>
    <w:multiLevelType w:val="multilevel"/>
    <w:tmpl w:val="7B3031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EA42ED4"/>
    <w:multiLevelType w:val="multilevel"/>
    <w:tmpl w:val="7EA42E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5"/>
  </w:num>
  <w:num w:numId="2">
    <w:abstractNumId w:val="8"/>
  </w:num>
  <w:num w:numId="3">
    <w:abstractNumId w:val="7"/>
  </w:num>
  <w:num w:numId="4">
    <w:abstractNumId w:val="2"/>
  </w:num>
  <w:num w:numId="5">
    <w:abstractNumId w:val="11"/>
  </w:num>
  <w:num w:numId="6">
    <w:abstractNumId w:val="0"/>
  </w:num>
  <w:num w:numId="7">
    <w:abstractNumId w:val="10"/>
  </w:num>
  <w:num w:numId="8">
    <w:abstractNumId w:val="6"/>
  </w:num>
  <w:num w:numId="9">
    <w:abstractNumId w:val="9"/>
  </w:num>
  <w:num w:numId="10">
    <w:abstractNumId w:val="4"/>
  </w:num>
  <w:num w:numId="11">
    <w:abstractNumId w:val="3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04B5"/>
    <w:rsid w:val="001A236F"/>
    <w:rsid w:val="004D3DA3"/>
    <w:rsid w:val="005A338E"/>
    <w:rsid w:val="006504B5"/>
    <w:rsid w:val="00725286"/>
    <w:rsid w:val="00C76259"/>
    <w:rsid w:val="00DE1EAE"/>
    <w:rsid w:val="48503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5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6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22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0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1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paragraph" w:styleId="12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3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paragraph" w:styleId="14">
    <w:name w:val="toc 3"/>
    <w:basedOn w:val="1"/>
    <w:next w:val="1"/>
    <w:autoRedefine/>
    <w:unhideWhenUsed/>
    <w:uiPriority w:val="39"/>
    <w:pPr>
      <w:spacing w:after="100"/>
      <w:ind w:left="440"/>
    </w:pPr>
  </w:style>
  <w:style w:type="character" w:customStyle="1" w:styleId="15">
    <w:name w:val="Heading 2 Char"/>
    <w:basedOn w:val="6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6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7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customStyle="1" w:styleId="18">
    <w:name w:val="TOC Heading"/>
    <w:basedOn w:val="2"/>
    <w:next w:val="1"/>
    <w:unhideWhenUsed/>
    <w:qFormat/>
    <w:uiPriority w:val="39"/>
    <w:pPr>
      <w:outlineLvl w:val="9"/>
    </w:pPr>
  </w:style>
  <w:style w:type="character" w:customStyle="1" w:styleId="19">
    <w:name w:val="Heading 4 Char"/>
    <w:basedOn w:val="6"/>
    <w:link w:val="5"/>
    <w:semiHidden/>
    <w:uiPriority w:val="9"/>
    <w:rPr>
      <w:rFonts w:asciiTheme="majorHAnsi" w:hAnsiTheme="majorHAnsi" w:eastAsiaTheme="majorEastAsia" w:cstheme="majorBidi"/>
      <w:i/>
      <w:iCs/>
      <w:color w:val="2E75B6" w:themeColor="accent1" w:themeShade="BF"/>
    </w:rPr>
  </w:style>
  <w:style w:type="paragraph" w:styleId="20">
    <w:name w:val="List Paragraph"/>
    <w:basedOn w:val="1"/>
    <w:qFormat/>
    <w:uiPriority w:val="34"/>
    <w:pPr>
      <w:ind w:left="720"/>
      <w:contextualSpacing/>
    </w:pPr>
  </w:style>
  <w:style w:type="character" w:customStyle="1" w:styleId="21">
    <w:name w:val="ng-tns-c3216405121-544"/>
    <w:basedOn w:val="6"/>
    <w:uiPriority w:val="0"/>
  </w:style>
  <w:style w:type="character" w:customStyle="1" w:styleId="22">
    <w:name w:val="HTML Preformatted Char"/>
    <w:basedOn w:val="6"/>
    <w:link w:val="9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3">
    <w:name w:val="ng-tns-c3216405121-545"/>
    <w:basedOn w:val="6"/>
    <w:qFormat/>
    <w:uiPriority w:val="0"/>
  </w:style>
  <w:style w:type="character" w:customStyle="1" w:styleId="24">
    <w:name w:val="ng-tns-c3216405121-546"/>
    <w:basedOn w:val="6"/>
    <w:qFormat/>
    <w:uiPriority w:val="0"/>
  </w:style>
  <w:style w:type="character" w:customStyle="1" w:styleId="25">
    <w:name w:val="hljs-attr"/>
    <w:basedOn w:val="6"/>
    <w:uiPriority w:val="0"/>
  </w:style>
  <w:style w:type="character" w:customStyle="1" w:styleId="26">
    <w:name w:val="hljs-number"/>
    <w:basedOn w:val="6"/>
    <w:uiPriority w:val="0"/>
  </w:style>
  <w:style w:type="character" w:customStyle="1" w:styleId="27">
    <w:name w:val="ng-tns-c3216405121-547"/>
    <w:basedOn w:val="6"/>
    <w:qFormat/>
    <w:uiPriority w:val="0"/>
  </w:style>
  <w:style w:type="character" w:customStyle="1" w:styleId="28">
    <w:name w:val="ng-tns-c3216405121-548"/>
    <w:basedOn w:val="6"/>
    <w:uiPriority w:val="0"/>
  </w:style>
  <w:style w:type="character" w:customStyle="1" w:styleId="29">
    <w:name w:val="ng-tns-c3216405121-549"/>
    <w:basedOn w:val="6"/>
    <w:qFormat/>
    <w:uiPriority w:val="0"/>
  </w:style>
  <w:style w:type="character" w:customStyle="1" w:styleId="30">
    <w:name w:val="ng-tns-c3216405121-550"/>
    <w:basedOn w:val="6"/>
    <w:uiPriority w:val="0"/>
  </w:style>
  <w:style w:type="character" w:customStyle="1" w:styleId="31">
    <w:name w:val="hljs-string"/>
    <w:basedOn w:val="6"/>
    <w:uiPriority w:val="0"/>
  </w:style>
  <w:style w:type="character" w:customStyle="1" w:styleId="32">
    <w:name w:val="hljs-keyword"/>
    <w:basedOn w:val="6"/>
    <w:qFormat/>
    <w:uiPriority w:val="0"/>
  </w:style>
  <w:style w:type="character" w:customStyle="1" w:styleId="33">
    <w:name w:val="ng-tns-c3216405121-551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7255CD-6088-46BC-8320-B44E16C6557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1582</Words>
  <Characters>9018</Characters>
  <Lines>75</Lines>
  <Paragraphs>21</Paragraphs>
  <TotalTime>1</TotalTime>
  <ScaleCrop>false</ScaleCrop>
  <LinksUpToDate>false</LinksUpToDate>
  <CharactersWithSpaces>10579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2025-12-15T15:03:00Z</dcterms:created>
  <dc:creator>Jahan</dc:creator>
  <cp:lastModifiedBy>Muhammad Zakarya</cp:lastModifiedBy>
  <dcterms:modified xsi:type="dcterms:W3CDTF">2025-12-16T17:39:11Z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11FDEEDFBD7C43C6B0BEF1EFB59C7DEC_12</vt:lpwstr>
  </property>
</Properties>
</file>