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MISE EN RELATION</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160" w:before="80" w:lineRule="auto"/>
        <w:jc w:val="center"/>
        <w:rPr/>
      </w:pPr>
      <w:r w:rsidDel="00000000" w:rsidR="00000000" w:rsidRPr="00000000">
        <w:rPr>
          <w:rFonts w:ascii="Arial" w:cs="Arial" w:eastAsia="Arial" w:hAnsi="Arial"/>
          <w:i w:val="1"/>
          <w:iCs w:val="1"/>
          <w:color w:val="555555"/>
          <w:sz w:val="22"/>
          <w:szCs w:val="22"/>
          <w:rtl w:val="0"/>
        </w:rPr>
        <w:t xml:space="preserve">Intermédiation entre un bailleur et un locataire de cave</w:t>
      </w:r>
      <w:r w:rsidDel="00000000" w:rsidR="00000000" w:rsidRPr="00000000">
        <w:rPr>
          <w:rtl w:val="0"/>
        </w:rPr>
      </w:r>
    </w:p>
    <w:p w:rsidR="00000000" w:rsidDel="00000000" w:rsidP="00000000" w:rsidRDefault="00000000" w:rsidRPr="00000000" w14:paraId="00000004">
      <w:pPr>
        <w:spacing w:after="200" w:before="60" w:lineRule="auto"/>
        <w:jc w:val="center"/>
        <w:rPr/>
      </w:pPr>
      <w:r w:rsidDel="00000000" w:rsidR="00000000" w:rsidRPr="00000000">
        <w:rPr>
          <w:rFonts w:ascii="Arial" w:cs="Arial" w:eastAsia="Arial" w:hAnsi="Arial"/>
          <w:i w:val="1"/>
          <w:iCs w:val="1"/>
          <w:color w:val="777777"/>
          <w:sz w:val="20"/>
          <w:szCs w:val="20"/>
          <w:rtl w:val="0"/>
        </w:rPr>
        <w:t xml:space="preserve">Réf. : {contract_number}     Date : {today_date}</w:t>
      </w:r>
      <w:r w:rsidDel="00000000" w:rsidR="00000000" w:rsidRPr="00000000">
        <w:rPr>
          <w:rtl w:val="0"/>
        </w:rPr>
      </w:r>
    </w:p>
    <w:p w:rsidR="00000000" w:rsidDel="00000000" w:rsidP="00000000" w:rsidRDefault="00000000" w:rsidRPr="00000000" w14:paraId="0000000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PARTIES AU CONTRAT</w:t>
      </w:r>
      <w:r w:rsidDel="00000000" w:rsidR="00000000" w:rsidRPr="00000000">
        <w:rPr>
          <w:rtl w:val="0"/>
        </w:rPr>
      </w:r>
    </w:p>
    <w:p w:rsidR="00000000" w:rsidDel="00000000" w:rsidP="00000000" w:rsidRDefault="00000000" w:rsidRPr="00000000" w14:paraId="00000006">
      <w:pPr>
        <w:pBdr>
          <w:left w:color="1a3a5c" w:space="8" w:sz="12" w:val="single"/>
        </w:pBdr>
        <w:shd w:fill="eef4fa" w:val="clear"/>
        <w:spacing w:after="100" w:before="100" w:lineRule="auto"/>
        <w:rPr/>
      </w:pPr>
      <w:r w:rsidDel="00000000" w:rsidR="00000000" w:rsidRPr="00000000">
        <w:rPr>
          <w:rFonts w:ascii="Arial" w:cs="Arial" w:eastAsia="Arial" w:hAnsi="Arial"/>
          <w:b w:val="1"/>
          <w:bCs w:val="1"/>
          <w:sz w:val="22"/>
          <w:szCs w:val="22"/>
          <w:rtl w:val="0"/>
        </w:rPr>
        <w:t xml:space="preserve">  GetYourCave</w:t>
      </w:r>
      <w:r w:rsidDel="00000000" w:rsidR="00000000" w:rsidRPr="00000000">
        <w:rPr>
          <w:rFonts w:ascii="Arial" w:cs="Arial" w:eastAsia="Arial" w:hAnsi="Arial"/>
          <w:sz w:val="22"/>
          <w:szCs w:val="22"/>
          <w:rtl w:val="0"/>
        </w:rPr>
        <w:t xml:space="preserve"> — société immatriculée au RCS de {platform_rcs_city}, SIRET : {platform_siret}, dont le siège social est situé à : {platform_address}, représentée par {platform_representative},</w:t>
      </w:r>
      <w:r w:rsidDel="00000000" w:rsidR="00000000" w:rsidRPr="00000000">
        <w:rPr>
          <w:rFonts w:ascii="Arial" w:cs="Arial" w:eastAsia="Arial" w:hAnsi="Arial"/>
          <w:i w:val="1"/>
          <w:iCs w:val="1"/>
          <w:sz w:val="22"/>
          <w:szCs w:val="22"/>
          <w:rtl w:val="0"/>
        </w:rPr>
        <w:t xml:space="preserve"> agissant en qualité de Plateforme d'intermédiation.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1"/>
          <w:bCs w:val="1"/>
          <w:sz w:val="22"/>
          <w:szCs w:val="22"/>
          <w:rtl w:val="0"/>
        </w:rPr>
        <w:t xml:space="preserve">Le Bailleur : {owner_name}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{renter_name}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OBJET DU CONTRAT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Le présent contrat a pour objet de formaliser le rôle de GetYourCave en tant qu'intermédiaire entre le Bailleur et le Locataire, dans le cadre de la mise en relation de ces deux parties en vue de la conclusion d'un contrat de location de cave.</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GetYourCave intervient exclusivement en qualité d'intermédiaire technique et commercial. Elle n'est partie ni au contrat de location conclu entre le Bailleur et le Locataire, ni à aucune relation juridique entre eux, au-delà de la présente mise en relation.</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BIEN CONCERNÉ PAR LA MISE EN RELATION</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mise en relation porte sur le bien suivant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(m²) / Niveau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Type de location : {contract_type_label}</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RÉMUNÉRATION DE GETYOURCAVE</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En contrepartie de sa prestation d'intermédiation, GetYourCave perçoit une commission selon le barème suivant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Commission Bailleur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 % du loyer mensuel HT, facturé _____ (mensuellement / annuellement / à la mise en relation).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Commission Locataire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 % du loyer mensuel HT ou forfait fixe de _______ €, exigible à la signature du contrat de location.</w:t>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Ces commissions sont exclues de TVA si GetYourCave relève du régime de franchise en base, ou soumises à TVA au taux en vigueur dans le cas contraire.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sz w:val="22"/>
          <w:szCs w:val="22"/>
          <w:rtl w:val="0"/>
        </w:rPr>
        <w:t xml:space="preserve">Modalité de paiement :   □ Virement   □ Prélèvement automatique   □ Paiement en ligne via la plateforme</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0">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OBLIGATIONS DE GETYOURCAVE</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GetYourCave s'engage à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en ligne et promouvoir l'annonce du Bailleur sur sa plateforme.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Permettre aux Locataires potentiels de consulter les annonces et de contacter le Bailleur.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modèles de contrats de location à titre indicatif.</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la sécurisation des échanges et la confidentialité des données personnelles (RGPD).</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Proposer un service de médiation en cas de litige entre les parties.</w:t>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2"/>
          <w:szCs w:val="22"/>
          <w:rtl w:val="0"/>
        </w:rPr>
        <w:t xml:space="preserve">GetYourCave ne garantit pas la conclusion effective d'un contrat de location entre les parties mises en relation.</w:t>
      </w:r>
      <w:r w:rsidDel="00000000" w:rsidR="00000000" w:rsidRPr="00000000">
        <w:rPr>
          <w:rtl w:val="0"/>
        </w:rPr>
      </w:r>
    </w:p>
    <w:p w:rsidR="00000000" w:rsidDel="00000000" w:rsidP="00000000" w:rsidRDefault="00000000" w:rsidRPr="00000000" w14:paraId="0000003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OBLIGATIONS DU BAILLEUR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informations exactes et complètes sur le bien mis en location.</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Informer GetYourCave de toute modification concernant le bien ou sa disponibilité.</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S'acquitter de la commission convenue à l'article 4.</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contourner la plateforme en concluant un contrat avec un Locataire identifié via GetYourCave sans en informer cette dernière.</w:t>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OBLIGATIONS DU LOCATAIRE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Fournir des informations exactes sur son identité et sa situation.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S'acquitter de la commission ou du frais de mise en relation convenu à l'article 4.</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 contourner la plateforme GetYourCave pour conclure directement un contrat avec un Bailleur identifié via la plateforme.</w:t>
      </w:r>
    </w:p>
    <w:p w:rsidR="00000000" w:rsidDel="00000000" w:rsidP="00000000" w:rsidRDefault="00000000" w:rsidRPr="00000000" w14:paraId="00000041">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RESPONSABILITÉ DE GETYOURCAVE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sz w:val="22"/>
          <w:szCs w:val="22"/>
          <w:rtl w:val="0"/>
        </w:rPr>
        <w:t xml:space="preserve">GetYourCave intervient exclusivement en qualité d'intermédiaire et ne peut être tenue responsable des éléments suivants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L'exactitude des informations fournies par le Bailleur ou le Locataire.</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ou l'inexécution du contrat de location entre les parties.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dommage résultant de l'usage ou du contenu des biens loués.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litige survenant postérieurement à la mise en relation.</w:t>
      </w:r>
    </w:p>
    <w:p w:rsidR="00000000" w:rsidDel="00000000" w:rsidP="00000000" w:rsidRDefault="00000000" w:rsidRPr="00000000" w14:paraId="0000004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PROTECTION DES DONNÉES PERSONNELLES</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GetYourCave collecte et traite les données personnelles des parties conformément au Règlement (UE) 2016/679 (RGPD) et à la loi Informatique et Libertés. Les données sont utilisées exclusivement dans le cadre de la mise en relation et de la gestion de la relation contractuelle. Chaque partie dispose d'un droit d'accès, de rectification et de suppression de ses données, exerçable en contactant : privacy@getyourcave.fr.</w:t>
      </w:r>
      <w:r w:rsidDel="00000000" w:rsidR="00000000" w:rsidRPr="00000000">
        <w:rPr>
          <w:rtl w:val="0"/>
        </w:rPr>
      </w:r>
    </w:p>
    <w:p w:rsidR="00000000" w:rsidDel="00000000" w:rsidP="00000000" w:rsidRDefault="00000000" w:rsidRPr="00000000" w14:paraId="0000004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DURÉE ET RÉSILIATION</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sz w:val="22"/>
          <w:szCs w:val="22"/>
          <w:rtl w:val="0"/>
        </w:rPr>
        <w:t xml:space="preserve">Le présent contrat prend effet à compter de sa signature et pour une durée de </w:t>
      </w:r>
      <w:r w:rsidDel="00000000" w:rsidR="00000000" w:rsidRPr="00000000">
        <w:rPr>
          <w:rFonts w:ascii="Arial" w:cs="Arial" w:eastAsia="Arial" w:hAnsi="Arial"/>
          <w:b w:val="1"/>
          <w:bCs w:val="1"/>
          <w:sz w:val="22"/>
          <w:szCs w:val="22"/>
          <w:rtl w:val="0"/>
        </w:rPr>
        <w:t xml:space="preserve">_____ mois</w:t>
      </w:r>
      <w:r w:rsidDel="00000000" w:rsidR="00000000" w:rsidRPr="00000000">
        <w:rPr>
          <w:rFonts w:ascii="Arial" w:cs="Arial" w:eastAsia="Arial" w:hAnsi="Arial"/>
          <w:sz w:val="22"/>
          <w:szCs w:val="22"/>
          <w:rtl w:val="0"/>
        </w:rPr>
        <w:t xml:space="preserve">. Il prend fin automatiquement à la conclusion du contrat de location entre les parties ou à l'expiration du délai susvisé sans qu'une mise en relation n'ait abouti.</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Chaque partie peut résilier le présent contrat avec un préavis de 15 jours par lettre recommandée avec accusé de réception, sans préjudice des commissions déjà dues à GetYourCave.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CONFIDENTIALITÉ</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Les parties s'engagent à traiter de manière confidentielle toutes les informations communiquées dans le cadre de la présente mise en relation, et à ne pas les divulguer à des tiers sans accord préalable écrit de l'autre partie.</w:t>
      </w:r>
      <w:r w:rsidDel="00000000" w:rsidR="00000000" w:rsidRPr="00000000">
        <w:rPr>
          <w:rtl w:val="0"/>
        </w:rPr>
      </w:r>
    </w:p>
    <w:p w:rsidR="00000000" w:rsidDel="00000000" w:rsidP="00000000" w:rsidRDefault="00000000" w:rsidRPr="00000000" w14:paraId="0000004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12 – LOI APPLICABLE ET JURIDICTION</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En cas de litige, les parties s'engagent à recourir à la médiation de GetYourCave avant toute action en justice. À défaut, tout différend sera soumis aux tribunaux compétents du siège social de GetYourCave.</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Fait en trois exemplaires originaux (un pour chaque partie),</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2"/>
        <w:gridCol w:w="2942"/>
        <w:gridCol w:w="2942"/>
        <w:gridCol w:w="200"/>
        <w:tblGridChange w:id="0">
          <w:tblGrid>
            <w:gridCol w:w="2942"/>
            <w:gridCol w:w="2942"/>
            <w:gridCol w:w="2942"/>
            <w:gridCol w:w="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GETYOURCAVE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18"/>
                <w:szCs w:val="18"/>
                <w:rtl w:val="0"/>
              </w:rPr>
              <w:t xml:space="preserve">Représentant(e) : ___________</w:t>
            </w: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Fonts w:ascii="Arial" w:cs="Arial" w:eastAsia="Arial" w:hAnsi="Arial"/>
                <w:sz w:val="18"/>
                <w:szCs w:val="18"/>
                <w:rtl w:val="0"/>
              </w:rPr>
              <w:t xml:space="preserve">Date : _________________</w:t>
            </w:r>
            <w:r w:rsidDel="00000000" w:rsidR="00000000" w:rsidRPr="00000000">
              <w:rPr>
                <w:rtl w:val="0"/>
              </w:rPr>
            </w:r>
          </w:p>
          <w:p w:rsidR="00000000" w:rsidDel="00000000" w:rsidP="00000000" w:rsidRDefault="00000000" w:rsidRPr="00000000" w14:paraId="00000057">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20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LE BAILLEUR</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18"/>
                <w:szCs w:val="18"/>
                <w:rtl w:val="0"/>
              </w:rPr>
              <w:t xml:space="preserve">Nom : ___________________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18"/>
                <w:szCs w:val="18"/>
                <w:rtl w:val="0"/>
              </w:rPr>
              <w:t xml:space="preserve">Date : _________________</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200.0" w:type="dxa"/>
              <w:right w:w="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20"/>
                <w:szCs w:val="20"/>
                <w:rtl w:val="0"/>
              </w:rPr>
              <w:t xml:space="preserve">LE LOCATAIRE</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Fonts w:ascii="Arial" w:cs="Arial" w:eastAsia="Arial" w:hAnsi="Arial"/>
                <w:sz w:val="18"/>
                <w:szCs w:val="18"/>
                <w:rtl w:val="0"/>
              </w:rPr>
              <w:t xml:space="preserve">Nom : ___________________</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Arial" w:cs="Arial" w:eastAsia="Arial" w:hAnsi="Arial"/>
                <w:sz w:val="18"/>
                <w:szCs w:val="18"/>
                <w:rtl w:val="0"/>
              </w:rPr>
              <w:t xml:space="preserve">Date : _________________</w:t>
            </w:r>
            <w:r w:rsidDel="00000000" w:rsidR="00000000" w:rsidRPr="00000000">
              <w:rPr>
                <w:rtl w:val="0"/>
              </w:rPr>
            </w:r>
          </w:p>
          <w:p w:rsidR="00000000" w:rsidDel="00000000" w:rsidP="00000000" w:rsidRDefault="00000000" w:rsidRPr="00000000" w14:paraId="0000005F">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 </w:t>
            </w:r>
          </w:p>
        </w:tc>
      </w:tr>
    </w:tbl>
    <w:p w:rsidR="00000000" w:rsidDel="00000000" w:rsidP="00000000" w:rsidRDefault="00000000" w:rsidRPr="00000000" w14:paraId="0000006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2">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