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CTR-BK-20260530191925-MIDSM-20260530191939-5IAD     Date : 31/05/2026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Rihab Rabbani</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rent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سروس روڈ, Phase 5, بحریہ ٹاؤن فیز 4, بحریہ ٹاؤن, تحصیل چک لالہ کنٹونمنٹ, ضلع راولپنڈی, راولپنڈی ڈویژن, پنجاب, 46220, پاکستان, بحریہ ٹاؤن,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100,00 €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