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7"/>
          <w:szCs w:val="27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100" w:befor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25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8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25 / 25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MCQ: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For each question 1-5, four options are given. Circle the correct option i, ii, iii or iv.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number system uses Base-16 and the digits 0–9 along with letters A–F?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Binary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Denary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Hexadecimal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Octal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make up exactly 1 Byte of digital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8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1,024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How many bits are used by the standard ASCII character set to represent one character?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7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16 bits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64 bits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is the standard unit used to measure the Sample Rate of a digital sound wave?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Pixels per inch (PPI)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Bytes per second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Hertz (Hz)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Bits per pixel</w:t>
            </w:r>
          </w:p>
        </w:tc>
      </w:tr>
    </w:tbl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Which type of file compression reduces file size WITHOUT losing any original data?</w:t>
      </w:r>
    </w:p>
    <w:tbl>
      <w:tblPr>
        <w:tblW w:type="pct" w:w="92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  <w:u w:val="single"/>
              </w:rPr>
              <w:t xml:space="preserve">ii. 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Lossless compression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Analogue compression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Pixel compression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B: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True or False: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Write True or False in the box provided for each of the following statements: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Computers use the Binary (Base-2) number system because digital switches only have two states: ON (1) and OFF (0).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image with an 8-bit colour depth can display a maximum of 256 different colours.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Decreasing the sample rate and sample resolution of an audio file will make the sound quality better.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False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Lossy compression permanently removes unnecessary data that humans cannot easily notice.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True</w:t>
            </w:r>
          </w:p>
        </w:tc>
      </w:tr>
      <w:tr>
        <w:tc>
          <w:tcPr>
            <w:tcW w:type="pct" w:w="9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v.</w:t>
            </w:r>
          </w:p>
        </w:tc>
        <w:tc>
          <w:tcPr>
            <w:tcW w:type="pct" w:w="73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 binary storage units (IEC standard), 1 Kibibyte (1 KiB) is equal to 1,000 Bytes.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False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C: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Fill in the Blanks: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(5x1=5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Fill in the blanks using the correct words from the box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Word Bank:   [   Pixel   |   ADC   |   Unicode   |   MAC Address   |   Metadata   ]</w:t>
            </w:r>
          </w:p>
        </w:tc>
      </w:tr>
    </w:tbl>
    <w:p>
      <w:pPr>
        <w:spacing w:after="12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Pixel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the smallest single dot or picture element that makes up a bitmap image.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Unicode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character set uses 16 to 32 bits to represent characters from all world languages and emojis.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iii.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ADC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(Analogue-to-Digital Converter) converts analogue sound waves into digital binary data.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Image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Metadata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stores extra file information such as image dimensions (width and height) and colour depth.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  <w:u w:val="single"/>
        </w:rPr>
        <w:t xml:space="preserve">MAC Address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is a unique hardware identifier written in Hexadecimal (for example, 00-1C-B3-4F-25-FE).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S2</w:t>
            </w:r>
          </w:p>
        </w:tc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Computer Science (Part 1)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CA-1</w:t>
            </w:r>
          </w:p>
        </w:tc>
      </w:tr>
    </w:tbl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D: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Number Systems &amp; Hexadecimal: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(3+2=5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8. Complete the following number conversions and write the final answer in the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6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Conversion Question</w:t>
            </w:r>
          </w:p>
        </w:tc>
        <w:tc>
          <w:tcPr>
            <w:tcW w:type="pct" w:w="3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8-bit Binary number 1010 1110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174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12-bit Binary number 0111 1101 0100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7D4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Convert the Hexadecimal number 5B8 to a 12-bit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0101 1011 1000</w:t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9. State two reasons why programmers prefer using Hexadecimal instead of long Binary strings: (2 marks)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i.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Shorter and much easier for humans to read, write, and remember than long binary numbers.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ii.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Fewer errors are made when transcribing digits, and conversion to/from binary is straightforward.</w:t>
      </w:r>
    </w:p>
    <w:p>
      <w:pPr>
        <w:spacing w:after="4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Section E: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Data Compression &amp; File Size: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(3+1+1=5 marks)</w:t>
            </w:r>
          </w:p>
        </w:tc>
      </w:tr>
    </w:tbl>
    <w:p>
      <w:pPr>
        <w:spacing w:after="140" w:before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10. Tick (✓) the most suitable compression method for each file below, and answer (iv) &amp; (v):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No.</w:t>
            </w:r>
          </w:p>
        </w:tc>
        <w:tc>
          <w:tcPr>
            <w:tcW w:type="pct" w:w="56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File Type / Scenario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Lossy (✓)</w:t>
            </w:r>
          </w:p>
        </w:tc>
        <w:tc>
          <w:tcPr>
            <w:tcW w:type="pct" w:w="1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Lossless (✓)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photograph saved as a JPEG file for a school website.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computer software program file (program.exe) or source code.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 MP3 music file used for online audio streaming.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✓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/>
            </w:r>
          </w:p>
        </w:tc>
      </w:tr>
    </w:tbl>
    <w:p>
      <w:pPr>
        <w:spacing w:after="80" w:before="1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iv.  Compress this pixel row using Run-Length Encoding (RLE):  W W W W W W   B B B   W W W W   B B B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RLE Answer: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6W  3B  4W  3B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v.   A plain text file has 4,096 characters (1 Byte each). Express its file size in KiB (1 KiB = 1,024 Bytes):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File Size: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00000"/>
          <w:sz w:val="24"/>
          <w:szCs w:val="24"/>
        </w:rPr>
        <w:t xml:space="preserve">4,096 / 1,024 = 4 KiB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  (1 mark)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2026-09-27T06:33:43.889Z</dcterms:created>
  <dcterms:modified xsi:type="dcterms:W3CDTF">2026-09-27T06:33:43.889Z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