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number system uses Base-16 and the digits 0–9 along with letters A–F?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Binary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Denary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Hexadecimal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Octal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make up exactly 1 Byte of digital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8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1,024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are used by the standard ASCII character set to represent one character?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standard unit used to measure the Sample Rate of a digital sound wave?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Pixels per inch (PPI)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Bytes per second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Hertz (Hz)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per pixel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type of file compression reduces file size WITHOUT losing any original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Lossless compression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 compression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True or False: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Write True or False in the box provided for each of the following statements: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Computers use the Binary (Base-2) number system because digital switches only have two states: ON (1) and OFF (0).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image with an 8-bit colour depth can display a maximum of 256 different colours.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Decreasing the sample rate and sample resolution of an audio file will make the sound quality better.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 permanently removes unnecessary data that humans cannot easily notice.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 binary storage units (IEC standard), 1 Kibibyte (1 KiB) is equal to 1,000 Bytes.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Fill in the Blanks: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Fill in the blanks using the correct words from the box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Word Bank:   [   Pixel   |   ADC   |   Unicode   |   MAC Address   |   Metadata   ]</w:t>
            </w:r>
          </w:p>
        </w:tc>
      </w:tr>
    </w:tbl>
    <w:p>
      <w:pPr>
        <w:spacing w:after="12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the smallest single dot or picture element that makes up a bitmap image.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character set uses 16 to 32 bits to represent characters from all world languages and emojis.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(Analogue-to-Digital Converter) converts analogue sound waves into digital binary data.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Image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stores extra file information such as image dimensions (width and height) and colour depth.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a unique hardware identifier written in Hexadecimal (for example, 00-1C-B3-4F-25-FE).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Number Systems &amp; Hexadecimal: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(3+2=5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Complete the following number conversions and write the final answer in the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6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Conversion Question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8-bit Binary number 1010 1110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12-bit Binary number 0111 1101 0100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Hexadecimal number 5B8 to a 12-bit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two reasons why programmers prefer using Hexadecimal instead of long Binary strings: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Data Compression &amp; File Size: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(3+1+1=5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Tick (✓) the most suitable compression method for each file below, and answer (iv) &amp; (v):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File Type / Scenario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Lossy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Lossless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photograph saved as a JPEG file for a school website.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computer software program file (program.exe) or source code.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MP3 music file used for online audio streaming.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Compress this pixel row using Run-Length Encoding (RLE):  W W W W W W   B B B   W W W W   B B B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RLE Answer: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A plain text file has 4,096 characters (1 Byte each). Express its file size in KiB (1 KiB = 1,024 Bytes):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File Size: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2026-09-27T06:33:44.084Z</dcterms:created>
  <dcterms:modified xsi:type="dcterms:W3CDTF">2026-09-27T06:33:44.084Z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