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drawing>
          <wp:inline distT="0" distB="0" distL="0" distR="0">
            <wp:extent cx="619125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Singapore School Kinderland Primary-4</w:t>
      </w:r>
    </w:p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IT</w:t>
      </w:r>
    </w:p>
    <w:p>
      <w:pPr>
        <w:spacing w:after="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Term 2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Class Test-1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6"/>
          <w:szCs w:val="26"/>
        </w:rPr>
        <w:t xml:space="preserve">  (ANSWER KEY)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Date: ________________________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0000"/>
                <w:sz w:val="22"/>
                <w:szCs w:val="22"/>
              </w:rPr>
              <w:t xml:space="preserve">Name: TEACHER ANSWER KEY</w:t>
            </w:r>
          </w:p>
        </w:tc>
      </w:tr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Total marks: 15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0000"/>
                <w:sz w:val="22"/>
                <w:szCs w:val="22"/>
              </w:rPr>
              <w:t xml:space="preserve">Marks obtained: 15 / 15</w:t>
            </w:r>
          </w:p>
        </w:tc>
      </w:tr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Teacher’s signature: __________________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Parent’s signature: __________________</w:t>
            </w:r>
          </w:p>
        </w:tc>
      </w:tr>
    </w:tbl>
    <w:p>
      <w:pPr>
        <w:spacing w:after="40" w:before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  <w:u w:val="single"/>
        </w:rPr>
        <w:t xml:space="preserve">Section A: Circle the Correct Option (MCQs)</w:t>
      </w: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2"/>
          <w:szCs w:val="22"/>
        </w:rPr>
        <w:t xml:space="preserve">          [ 5 × 1 = 5 marks ]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1. Which type of network connects computers within a single room, school lab, or building?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  <w:u w:val="single"/>
        </w:rPr>
        <w:t xml:space="preserve">(a) LAN (Local Area Network)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</w:rPr>
        <w:t xml:space="preserve"> [✓]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(b) WAN (Wide Area Network)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MAN (Metropolitan Area Network)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2. The largest network in the world connecting millions of computers globally is called: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(a) Local Cable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  <w:u w:val="single"/>
        </w:rPr>
        <w:t xml:space="preserve">(b) The Internet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</w:rPr>
        <w:t xml:space="preserve"> [✓]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Intranet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3. Which of the following is a Web Browser used to access and view webpages?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(a) Microsoft Word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  <w:u w:val="single"/>
        </w:rPr>
        <w:t xml:space="preserve">(b) Google Chrome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</w:rPr>
        <w:t xml:space="preserve"> [✓]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Windows Calculator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4. The unique web address used to open a specific website (such as www.google.com) is called a: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(a) RAM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(b) CPU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  <w:u w:val="single"/>
        </w:rPr>
        <w:t xml:space="preserve">(c) URL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</w:rPr>
        <w:t xml:space="preserve"> [✓] </w:t>
      </w:r>
    </w:p>
    <w:p>
      <w:pPr>
        <w:spacing w:after="20" w:before="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5. The first or main opening page of any website is known as its:</w:t>
      </w:r>
    </w:p>
    <w:p>
      <w:pPr>
        <w:spacing w:after="30"/>
        <w:ind w:left="3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  <w:u w:val="single"/>
        </w:rPr>
        <w:t xml:space="preserve">(a) Home Page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</w:rPr>
        <w:t xml:space="preserve"> [✓]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(b) End Page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   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(c) Search Box</w:t>
      </w:r>
    </w:p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  <w:u w:val="single"/>
        </w:rPr>
        <w:t xml:space="preserve">Section B: Fill in the Blanks using the Word Bank</w:t>
      </w: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2"/>
          <w:szCs w:val="22"/>
        </w:rPr>
        <w:t xml:space="preserve">          [ 5 × 1 = 5 marks ]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Word Bank:   Website   •   WWW   •   Search Engine   •   Netiquette   •   WAN</w:t>
            </w:r>
          </w:p>
        </w:tc>
      </w:tr>
    </w:tbl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 collection of related webpages hosted together under one domain is called 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  <w:u w:val="single"/>
        </w:rPr>
        <w:t xml:space="preserve">Website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  <w:u w:val="single"/>
        </w:rPr>
        <w:t xml:space="preserve">WWW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stands for World Wide Web.</w:t>
      </w:r>
    </w:p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3. Google and Bing are examples of 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  <w:u w:val="single"/>
        </w:rPr>
        <w:t xml:space="preserve">Search Engine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used to search for information online.</w:t>
      </w:r>
    </w:p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4. Following good manners, politeness, and rules while communicating online is called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  <w:u w:val="single"/>
        </w:rPr>
        <w:t xml:space="preserve">Netiquette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30" w:before="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5. 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B00000"/>
          <w:sz w:val="22"/>
          <w:szCs w:val="22"/>
          <w:u w:val="single"/>
        </w:rPr>
        <w:t xml:space="preserve">WAN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connects computers across vast geographical regions, such as countries or continents.</w:t>
      </w:r>
    </w:p>
    <w:p>
      <w:pPr>
        <w:spacing w:after="40" w:before="1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  <w:u w:val="single"/>
        </w:rPr>
        <w:t xml:space="preserve">Section C: Write [ T ] for True or [ F ] for False</w:t>
      </w: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2"/>
          <w:szCs w:val="22"/>
        </w:rPr>
        <w:t xml:space="preserve">          [ 5 × 1 = 5 marks ]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1.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LAN stands for Local Area Network.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7700"/>
                <w:sz w:val="22"/>
                <w:szCs w:val="22"/>
              </w:rPr>
              <w:t xml:space="preserve">[  T  ]</w:t>
            </w:r>
          </w:p>
        </w:tc>
      </w:tr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2.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It is safe and recommended to share your secret passwords and personal home address with strangers online.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0000"/>
                <w:sz w:val="22"/>
                <w:szCs w:val="22"/>
              </w:rPr>
              <w:t xml:space="preserve">[  F  ]</w:t>
            </w:r>
          </w:p>
        </w:tc>
      </w:tr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3.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An electronic page on the Internet containing text, photos, and links is called a webpage.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7700"/>
                <w:sz w:val="22"/>
                <w:szCs w:val="22"/>
              </w:rPr>
              <w:t xml:space="preserve">[  T  ]</w:t>
            </w:r>
          </w:p>
        </w:tc>
      </w:tr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4.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Web browsers like Microsoft Edge and Mozilla Firefox are physical hardware parts like printers.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00000"/>
                <w:sz w:val="22"/>
                <w:szCs w:val="22"/>
              </w:rPr>
              <w:t xml:space="preserve">[  F  ]</w:t>
            </w:r>
          </w:p>
        </w:tc>
      </w:tr>
      <w:tr>
        <w:tc>
          <w:tcPr>
            <w:tcW w:type="pct" w:w="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5.</w:t>
            </w:r>
          </w:p>
        </w:tc>
        <w:tc>
          <w:tcPr>
            <w:tcW w:type="pct" w:w="8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Internet allows people across the world to send messages, communicate, and share information.</w:t>
            </w:r>
          </w:p>
        </w:tc>
        <w:tc>
          <w:tcPr>
            <w:tcW w:type="pct" w:w="12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7700"/>
                <w:sz w:val="22"/>
                <w:szCs w:val="22"/>
              </w:rPr>
              <w:t xml:space="preserve">[  T  ]</w:t>
            </w:r>
          </w:p>
        </w:tc>
      </w:tr>
    </w:tbl>
    <w:p>
      <w:pPr>
        <w:spacing w:after="20" w:before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55555"/>
          <w:sz w:val="18"/>
          <w:szCs w:val="18"/>
        </w:rPr>
        <w:t xml:space="preserve">Evaluation Scheme: 1 Mark for each correct answer (Total: 15 Marks). Syllabus: Chapter 3: Internet &amp; Networks</w:t>
      </w:r>
    </w:p>
    <w:sectPr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919e918442054ade973279ff1f6d4ab3da8a53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2026-10-29T03:44:56.027Z</dcterms:created>
  <dcterms:modified xsi:type="dcterms:W3CDTF">2026-10-29T03:44:56.027Z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