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Searching multiple tables with one query with Laravel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https://alexpate.uk/journal/searching-multiple-tables-laravel/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24.00000000000006" w:lineRule="auto"/>
        <w:contextualSpacing w:val="0"/>
        <w:rPr/>
      </w:pPr>
      <w:bookmarkStart w:colFirst="0" w:colLast="0" w:name="_jrko39tnpqbe" w:id="0"/>
      <w:bookmarkEnd w:id="0"/>
      <w:hyperlink r:id="rId7">
        <w:r w:rsidDel="00000000" w:rsidR="00000000" w:rsidRPr="00000000">
          <w:rPr>
            <w:b w:val="1"/>
            <w:color w:val="242729"/>
            <w:sz w:val="36"/>
            <w:szCs w:val="36"/>
            <w:u w:val="single"/>
            <w:rtl w:val="0"/>
          </w:rPr>
          <w:t xml:space="preserve">Laravel multiple tables data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https://stackoverflow.com/questions/35982207/laravel-multiple-tables-data-filter..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40" w:lineRule="auto"/>
        <w:contextualSpacing w:val="0"/>
        <w:rPr>
          <w:rFonts w:ascii="Montserrat" w:cs="Montserrat" w:eastAsia="Montserrat" w:hAnsi="Montserrat"/>
          <w:b w:val="1"/>
          <w:color w:val="4d545d"/>
          <w:sz w:val="36"/>
          <w:szCs w:val="36"/>
          <w:highlight w:val="white"/>
        </w:rPr>
      </w:pPr>
      <w:bookmarkStart w:colFirst="0" w:colLast="0" w:name="_c23lvz44o87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4d545d"/>
          <w:sz w:val="36"/>
          <w:szCs w:val="36"/>
          <w:highlight w:val="white"/>
          <w:rtl w:val="0"/>
        </w:rPr>
        <w:t xml:space="preserve">Eloquent select with multiple optional filters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fldChar w:fldCharType="begin"/>
        <w:instrText xml:space="preserve"> HYPERLINK "https://stackoverflow.com/questions/35982207/laravel-multiple-tables-data-filter"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https://docs.google.com/document/d/1qnv9JZbqPQiKBQ_kMiAG-aM2x5f-hkXHuDysY3jtkZw/edit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qnv9JZbqPQiKBQ_kMiAG-aM2x5f-hkXHuDysY3jtkZ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alexpate.uk/journal/searching-multiple-tables-laravel/" TargetMode="External"/><Relationship Id="rId7" Type="http://schemas.openxmlformats.org/officeDocument/2006/relationships/hyperlink" Target="https://stackoverflow.com/questions/35982207/laravel-multiple-tables-data-filter" TargetMode="External"/><Relationship Id="rId8" Type="http://schemas.openxmlformats.org/officeDocument/2006/relationships/hyperlink" Target="https://stackoverflow.com/questions/35982207/laravel-multiple-tables-data-fil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