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763AB" w14:textId="4F3797B2" w:rsidR="00ED4DA2" w:rsidRPr="00ED4DA2" w:rsidRDefault="00ED4DA2" w:rsidP="00ED4DA2">
      <w:pPr>
        <w:rPr>
          <w:b/>
          <w:bCs/>
          <w:sz w:val="64"/>
          <w:szCs w:val="64"/>
        </w:rPr>
      </w:pPr>
      <w:r>
        <w:rPr>
          <w:b/>
          <w:bCs/>
          <w:sz w:val="64"/>
          <w:szCs w:val="64"/>
        </w:rPr>
        <w:t>1-12 Non Functionalities…</w:t>
      </w:r>
    </w:p>
    <w:p w14:paraId="3C04517A" w14:textId="77777777" w:rsidR="00ED4DA2" w:rsidRDefault="00ED4DA2" w:rsidP="00ED4DA2">
      <w:pPr>
        <w:rPr>
          <w:b/>
          <w:bCs/>
        </w:rPr>
      </w:pPr>
    </w:p>
    <w:p w14:paraId="34B5E52D" w14:textId="696753BC" w:rsidR="00ED4DA2" w:rsidRPr="00ED4DA2" w:rsidRDefault="00ED4DA2" w:rsidP="00ED4DA2">
      <w:pPr>
        <w:rPr>
          <w:b/>
          <w:bCs/>
        </w:rPr>
      </w:pPr>
      <w:r w:rsidRPr="00ED4DA2">
        <w:rPr>
          <w:b/>
          <w:bCs/>
        </w:rPr>
        <w:t>1. User Registration</w:t>
      </w:r>
    </w:p>
    <w:p w14:paraId="4125B794" w14:textId="0CB68AAB" w:rsidR="00ED4DA2" w:rsidRPr="00ED4DA2" w:rsidRDefault="00ED4DA2" w:rsidP="00ED4DA2">
      <w:pPr>
        <w:numPr>
          <w:ilvl w:val="0"/>
          <w:numId w:val="47"/>
        </w:numPr>
      </w:pPr>
      <w:r w:rsidRPr="00ED4DA2">
        <w:t xml:space="preserve">User data (email, phone, password) must be encrypted during transmission and storage </w:t>
      </w:r>
    </w:p>
    <w:p w14:paraId="5F008680" w14:textId="77777777" w:rsidR="00ED4DA2" w:rsidRPr="00ED4DA2" w:rsidRDefault="00ED4DA2" w:rsidP="00ED4DA2">
      <w:pPr>
        <w:numPr>
          <w:ilvl w:val="0"/>
          <w:numId w:val="47"/>
        </w:numPr>
      </w:pPr>
      <w:r w:rsidRPr="00ED4DA2">
        <w:t>The registration process must complete within 2 seconds under normal load.</w:t>
      </w:r>
    </w:p>
    <w:p w14:paraId="3234BF42" w14:textId="77777777" w:rsidR="00ED4DA2" w:rsidRPr="00ED4DA2" w:rsidRDefault="00ED4DA2" w:rsidP="00ED4DA2">
      <w:pPr>
        <w:numPr>
          <w:ilvl w:val="0"/>
          <w:numId w:val="47"/>
        </w:numPr>
      </w:pPr>
      <w:r w:rsidRPr="00ED4DA2">
        <w:t>The system must handle at least 5,000 concurrent registration requests without performance issues.</w:t>
      </w:r>
    </w:p>
    <w:p w14:paraId="2C9A09E4" w14:textId="77777777" w:rsidR="00ED4DA2" w:rsidRPr="00ED4DA2" w:rsidRDefault="00ED4DA2" w:rsidP="00ED4DA2">
      <w:pPr>
        <w:numPr>
          <w:ilvl w:val="0"/>
          <w:numId w:val="47"/>
        </w:numPr>
      </w:pPr>
      <w:r w:rsidRPr="00ED4DA2">
        <w:t>The registration service must maintain 99.9% uptime for uninterrupted access.</w:t>
      </w:r>
    </w:p>
    <w:p w14:paraId="2C7A2B2C" w14:textId="77777777" w:rsidR="00ED4DA2" w:rsidRPr="00ED4DA2" w:rsidRDefault="00ED4DA2" w:rsidP="00ED4DA2">
      <w:pPr>
        <w:numPr>
          <w:ilvl w:val="0"/>
          <w:numId w:val="47"/>
        </w:numPr>
      </w:pPr>
      <w:r w:rsidRPr="00ED4DA2">
        <w:t>Registration forms must be mobile-friendly, with real-time field validation and clear error messages.</w:t>
      </w:r>
    </w:p>
    <w:p w14:paraId="65D70B6D" w14:textId="77777777" w:rsidR="00ED4DA2" w:rsidRPr="00ED4DA2" w:rsidRDefault="00ED4DA2" w:rsidP="00ED4DA2">
      <w:pPr>
        <w:numPr>
          <w:ilvl w:val="0"/>
          <w:numId w:val="47"/>
        </w:numPr>
      </w:pPr>
      <w:r w:rsidRPr="00ED4DA2">
        <w:t>Verification steps (email/SMS) should be completed within 1 minute on average.</w:t>
      </w:r>
    </w:p>
    <w:p w14:paraId="05DE49A4" w14:textId="09DBA2B6" w:rsidR="00ED4DA2" w:rsidRPr="00ED4DA2" w:rsidRDefault="00ED4DA2" w:rsidP="00ED4DA2"/>
    <w:p w14:paraId="3BBBC16A" w14:textId="77777777" w:rsidR="00ED4DA2" w:rsidRPr="00ED4DA2" w:rsidRDefault="00ED4DA2" w:rsidP="00ED4DA2">
      <w:pPr>
        <w:rPr>
          <w:b/>
          <w:bCs/>
        </w:rPr>
      </w:pPr>
      <w:r w:rsidRPr="00ED4DA2">
        <w:rPr>
          <w:b/>
          <w:bCs/>
        </w:rPr>
        <w:t>2. User Login &amp; Security</w:t>
      </w:r>
    </w:p>
    <w:p w14:paraId="2CF7D920" w14:textId="77777777" w:rsidR="00ED4DA2" w:rsidRPr="00ED4DA2" w:rsidRDefault="00ED4DA2" w:rsidP="00ED4DA2">
      <w:pPr>
        <w:numPr>
          <w:ilvl w:val="0"/>
          <w:numId w:val="48"/>
        </w:numPr>
      </w:pPr>
      <w:r w:rsidRPr="00ED4DA2">
        <w:t>Rate limiting and account lockout must be implemented after multiple failed login attempts to prevent brute-force attacks.</w:t>
      </w:r>
    </w:p>
    <w:p w14:paraId="3B515D64" w14:textId="77777777" w:rsidR="00ED4DA2" w:rsidRPr="00ED4DA2" w:rsidRDefault="00ED4DA2" w:rsidP="00ED4DA2">
      <w:pPr>
        <w:numPr>
          <w:ilvl w:val="0"/>
          <w:numId w:val="48"/>
        </w:numPr>
      </w:pPr>
      <w:r w:rsidRPr="00ED4DA2">
        <w:t>All login credentials and tokens must be securely encrypted and validated.</w:t>
      </w:r>
    </w:p>
    <w:p w14:paraId="3B78AB15" w14:textId="77777777" w:rsidR="00ED4DA2" w:rsidRPr="00ED4DA2" w:rsidRDefault="00ED4DA2" w:rsidP="00ED4DA2">
      <w:pPr>
        <w:numPr>
          <w:ilvl w:val="0"/>
          <w:numId w:val="48"/>
        </w:numPr>
      </w:pPr>
      <w:r w:rsidRPr="00ED4DA2">
        <w:t>Login must complete in less than 1 second under normal system load.</w:t>
      </w:r>
    </w:p>
    <w:p w14:paraId="1F4811BC" w14:textId="77777777" w:rsidR="00ED4DA2" w:rsidRPr="00ED4DA2" w:rsidRDefault="00ED4DA2" w:rsidP="00ED4DA2">
      <w:pPr>
        <w:numPr>
          <w:ilvl w:val="0"/>
          <w:numId w:val="48"/>
        </w:numPr>
      </w:pPr>
      <w:r w:rsidRPr="00ED4DA2">
        <w:t>The system should handle thousands of concurrent logins without performance degradation.</w:t>
      </w:r>
    </w:p>
    <w:p w14:paraId="2ADD0941" w14:textId="77777777" w:rsidR="00ED4DA2" w:rsidRPr="00ED4DA2" w:rsidRDefault="00ED4DA2" w:rsidP="00ED4DA2">
      <w:pPr>
        <w:numPr>
          <w:ilvl w:val="0"/>
          <w:numId w:val="48"/>
        </w:numPr>
      </w:pPr>
      <w:r w:rsidRPr="00ED4DA2">
        <w:t>Login functionality must maintain 99.9% availability, including during system updates.</w:t>
      </w:r>
    </w:p>
    <w:p w14:paraId="7CB8BFAD" w14:textId="77777777" w:rsidR="00ED4DA2" w:rsidRPr="00ED4DA2" w:rsidRDefault="00ED4DA2" w:rsidP="00ED4DA2">
      <w:pPr>
        <w:numPr>
          <w:ilvl w:val="0"/>
          <w:numId w:val="48"/>
        </w:numPr>
      </w:pPr>
      <w:r w:rsidRPr="00ED4DA2">
        <w:t>All login attempts and security events must be logged with timestamps and IP addresses.</w:t>
      </w:r>
    </w:p>
    <w:p w14:paraId="569E5179" w14:textId="77777777" w:rsidR="00ED4DA2" w:rsidRPr="00ED4DA2" w:rsidRDefault="00ED4DA2" w:rsidP="00ED4DA2">
      <w:pPr>
        <w:numPr>
          <w:ilvl w:val="0"/>
          <w:numId w:val="48"/>
        </w:numPr>
      </w:pPr>
      <w:r w:rsidRPr="00ED4DA2">
        <w:t>Admins must be able to view login history and disable accounts in case of suspicious activity.</w:t>
      </w:r>
    </w:p>
    <w:p w14:paraId="12A87217" w14:textId="77777777" w:rsidR="00ED4DA2" w:rsidRPr="00ED4DA2" w:rsidRDefault="00ED4DA2" w:rsidP="00ED4DA2">
      <w:pPr>
        <w:numPr>
          <w:ilvl w:val="0"/>
          <w:numId w:val="48"/>
        </w:numPr>
      </w:pPr>
      <w:r w:rsidRPr="00ED4DA2">
        <w:t>Sessions must auto-expire after a defined period of inactivity (e.g., 15 minutes) to enhance security.</w:t>
      </w:r>
    </w:p>
    <w:p w14:paraId="632D9BBE" w14:textId="25F11F17" w:rsidR="00ED4DA2" w:rsidRPr="00ED4DA2" w:rsidRDefault="00ED4DA2" w:rsidP="00ED4DA2"/>
    <w:p w14:paraId="67BCBB7C" w14:textId="77777777" w:rsidR="00ED4DA2" w:rsidRPr="00ED4DA2" w:rsidRDefault="00ED4DA2" w:rsidP="00ED4DA2">
      <w:pPr>
        <w:rPr>
          <w:b/>
          <w:bCs/>
        </w:rPr>
      </w:pPr>
      <w:r w:rsidRPr="00ED4DA2">
        <w:rPr>
          <w:b/>
          <w:bCs/>
        </w:rPr>
        <w:t>3. Medicine</w:t>
      </w:r>
    </w:p>
    <w:p w14:paraId="4E7180BA" w14:textId="77777777" w:rsidR="00ED4DA2" w:rsidRPr="00ED4DA2" w:rsidRDefault="00ED4DA2" w:rsidP="00ED4DA2">
      <w:pPr>
        <w:numPr>
          <w:ilvl w:val="0"/>
          <w:numId w:val="49"/>
        </w:numPr>
      </w:pPr>
      <w:r w:rsidRPr="00ED4DA2">
        <w:t>QR code scanning and medicine auto-fill must complete within 2 seconds.</w:t>
      </w:r>
    </w:p>
    <w:p w14:paraId="736442FF" w14:textId="77777777" w:rsidR="00ED4DA2" w:rsidRPr="00ED4DA2" w:rsidRDefault="00ED4DA2" w:rsidP="00ED4DA2">
      <w:pPr>
        <w:numPr>
          <w:ilvl w:val="0"/>
          <w:numId w:val="49"/>
        </w:numPr>
      </w:pPr>
      <w:r w:rsidRPr="00ED4DA2">
        <w:t>A searchable interface should help users easily find desired medicines.</w:t>
      </w:r>
    </w:p>
    <w:p w14:paraId="686B3243" w14:textId="77777777" w:rsidR="00ED4DA2" w:rsidRPr="00ED4DA2" w:rsidRDefault="00ED4DA2" w:rsidP="00ED4DA2">
      <w:pPr>
        <w:numPr>
          <w:ilvl w:val="0"/>
          <w:numId w:val="49"/>
        </w:numPr>
      </w:pPr>
      <w:r w:rsidRPr="00ED4DA2">
        <w:t>Refill alerts and reminders must be generated and sent with real-time accuracy.</w:t>
      </w:r>
    </w:p>
    <w:p w14:paraId="73741778" w14:textId="77777777" w:rsidR="00ED4DA2" w:rsidRPr="00ED4DA2" w:rsidRDefault="00ED4DA2" w:rsidP="00ED4DA2">
      <w:pPr>
        <w:numPr>
          <w:ilvl w:val="0"/>
          <w:numId w:val="49"/>
        </w:numPr>
      </w:pPr>
      <w:r w:rsidRPr="00ED4DA2">
        <w:t>Medicine schedules and instructions must be securely stored and backed up to prevent data loss.</w:t>
      </w:r>
    </w:p>
    <w:p w14:paraId="47B53C59" w14:textId="77777777" w:rsidR="00ED4DA2" w:rsidRPr="00ED4DA2" w:rsidRDefault="00ED4DA2" w:rsidP="00ED4DA2">
      <w:pPr>
        <w:numPr>
          <w:ilvl w:val="0"/>
          <w:numId w:val="49"/>
        </w:numPr>
      </w:pPr>
      <w:r w:rsidRPr="00ED4DA2">
        <w:t>AI analysis of skipped doses must run daily without interruption.</w:t>
      </w:r>
    </w:p>
    <w:p w14:paraId="0ED8EF96" w14:textId="77777777" w:rsidR="00ED4DA2" w:rsidRPr="00ED4DA2" w:rsidRDefault="00ED4DA2" w:rsidP="00ED4DA2">
      <w:pPr>
        <w:numPr>
          <w:ilvl w:val="0"/>
          <w:numId w:val="49"/>
        </w:numPr>
      </w:pPr>
      <w:r w:rsidRPr="00ED4DA2">
        <w:t>All medicine-related data must be encrypted and accessible only to the patient and authorized caregivers or doctors.</w:t>
      </w:r>
    </w:p>
    <w:p w14:paraId="336C0B62" w14:textId="49FDCE33" w:rsidR="00ED4DA2" w:rsidRPr="00ED4DA2" w:rsidRDefault="00ED4DA2" w:rsidP="00ED4DA2"/>
    <w:p w14:paraId="52FD89CA" w14:textId="77777777" w:rsidR="00ED4DA2" w:rsidRPr="00ED4DA2" w:rsidRDefault="00ED4DA2" w:rsidP="00ED4DA2">
      <w:pPr>
        <w:rPr>
          <w:b/>
          <w:bCs/>
        </w:rPr>
      </w:pPr>
      <w:r w:rsidRPr="00ED4DA2">
        <w:rPr>
          <w:b/>
          <w:bCs/>
        </w:rPr>
        <w:t>4. Appointment</w:t>
      </w:r>
    </w:p>
    <w:p w14:paraId="639BE665" w14:textId="77777777" w:rsidR="00ED4DA2" w:rsidRPr="00ED4DA2" w:rsidRDefault="00ED4DA2" w:rsidP="00ED4DA2">
      <w:pPr>
        <w:numPr>
          <w:ilvl w:val="0"/>
          <w:numId w:val="50"/>
        </w:numPr>
      </w:pPr>
      <w:r w:rsidRPr="00ED4DA2">
        <w:t>Appointment features must be accessible 99.9% of the time, including during maintenance.</w:t>
      </w:r>
    </w:p>
    <w:p w14:paraId="6EE28CA0" w14:textId="77777777" w:rsidR="00ED4DA2" w:rsidRPr="00ED4DA2" w:rsidRDefault="00ED4DA2" w:rsidP="00ED4DA2">
      <w:pPr>
        <w:numPr>
          <w:ilvl w:val="0"/>
          <w:numId w:val="50"/>
        </w:numPr>
      </w:pPr>
      <w:r w:rsidRPr="00ED4DA2">
        <w:t>Appointment filtering and smart scheduling should respond within 2 seconds under normal load.</w:t>
      </w:r>
    </w:p>
    <w:p w14:paraId="0439D176" w14:textId="77777777" w:rsidR="00ED4DA2" w:rsidRPr="00ED4DA2" w:rsidRDefault="00ED4DA2" w:rsidP="00ED4DA2">
      <w:pPr>
        <w:numPr>
          <w:ilvl w:val="0"/>
          <w:numId w:val="50"/>
        </w:numPr>
      </w:pPr>
      <w:r w:rsidRPr="00ED4DA2">
        <w:t>Search and filter functions for specialists must return results within 2 seconds.</w:t>
      </w:r>
    </w:p>
    <w:p w14:paraId="39254EBF" w14:textId="77777777" w:rsidR="00ED4DA2" w:rsidRPr="00ED4DA2" w:rsidRDefault="00ED4DA2" w:rsidP="00ED4DA2">
      <w:pPr>
        <w:numPr>
          <w:ilvl w:val="0"/>
          <w:numId w:val="50"/>
        </w:numPr>
      </w:pPr>
      <w:r w:rsidRPr="00ED4DA2">
        <w:t>Booking a consultation (in-person or virtual) must complete in less than 3 seconds under normal conditions.</w:t>
      </w:r>
    </w:p>
    <w:p w14:paraId="674AB5AC" w14:textId="77777777" w:rsidR="00ED4DA2" w:rsidRPr="00ED4DA2" w:rsidRDefault="00ED4DA2" w:rsidP="00ED4DA2">
      <w:pPr>
        <w:numPr>
          <w:ilvl w:val="0"/>
          <w:numId w:val="50"/>
        </w:numPr>
      </w:pPr>
      <w:r w:rsidRPr="00ED4DA2">
        <w:t>The system must support simultaneous searches and bookings for at least 10,000 users across different locations.</w:t>
      </w:r>
    </w:p>
    <w:p w14:paraId="382881D8" w14:textId="77777777" w:rsidR="00ED4DA2" w:rsidRPr="00ED4DA2" w:rsidRDefault="00ED4DA2" w:rsidP="00ED4DA2">
      <w:pPr>
        <w:numPr>
          <w:ilvl w:val="0"/>
          <w:numId w:val="50"/>
        </w:numPr>
      </w:pPr>
      <w:r w:rsidRPr="00ED4DA2">
        <w:t>Specialist profiles must clearly display credentials, experience, ratings, and availability on both mobile and desktop.</w:t>
      </w:r>
    </w:p>
    <w:p w14:paraId="050A06B3" w14:textId="77777777" w:rsidR="00ED4DA2" w:rsidRPr="00ED4DA2" w:rsidRDefault="00ED4DA2" w:rsidP="00ED4DA2">
      <w:pPr>
        <w:numPr>
          <w:ilvl w:val="0"/>
          <w:numId w:val="50"/>
        </w:numPr>
      </w:pPr>
      <w:r w:rsidRPr="00ED4DA2">
        <w:t>Follow-up scheduling must be intuitive and integrated with the patient’s calendar or health timeline.</w:t>
      </w:r>
    </w:p>
    <w:p w14:paraId="6CAFC296" w14:textId="77777777" w:rsidR="00ED4DA2" w:rsidRPr="00ED4DA2" w:rsidRDefault="00ED4DA2" w:rsidP="00ED4DA2">
      <w:pPr>
        <w:numPr>
          <w:ilvl w:val="0"/>
          <w:numId w:val="50"/>
        </w:numPr>
      </w:pPr>
      <w:r w:rsidRPr="00ED4DA2">
        <w:t>The system should support thousands of appointments daily without lag or scheduling conflicts.</w:t>
      </w:r>
    </w:p>
    <w:p w14:paraId="2DC8F239" w14:textId="77777777" w:rsidR="00ED4DA2" w:rsidRPr="00ED4DA2" w:rsidRDefault="00ED4DA2" w:rsidP="00ED4DA2">
      <w:pPr>
        <w:numPr>
          <w:ilvl w:val="0"/>
          <w:numId w:val="50"/>
        </w:numPr>
      </w:pPr>
      <w:r w:rsidRPr="00ED4DA2">
        <w:t>Patients must be able to book, cancel, and reschedule appointments within three clicks or taps.</w:t>
      </w:r>
    </w:p>
    <w:p w14:paraId="110146C2" w14:textId="28DC4934" w:rsidR="00ED4DA2" w:rsidRPr="00ED4DA2" w:rsidRDefault="00ED4DA2" w:rsidP="00ED4DA2"/>
    <w:p w14:paraId="0523B83D" w14:textId="2E428EF9" w:rsidR="00ED4DA2" w:rsidRPr="00ED4DA2" w:rsidRDefault="00ED4DA2" w:rsidP="00ED4DA2"/>
    <w:p w14:paraId="465FB40E" w14:textId="5CF267A0" w:rsidR="00ED4DA2" w:rsidRPr="00ED4DA2" w:rsidRDefault="00ED4DA2" w:rsidP="00ED4DA2">
      <w:pPr>
        <w:rPr>
          <w:b/>
          <w:bCs/>
        </w:rPr>
      </w:pPr>
      <w:r>
        <w:rPr>
          <w:b/>
          <w:bCs/>
        </w:rPr>
        <w:t>5</w:t>
      </w:r>
      <w:r w:rsidRPr="00ED4DA2">
        <w:rPr>
          <w:b/>
          <w:bCs/>
        </w:rPr>
        <w:t>. AI Health Intelligence</w:t>
      </w:r>
    </w:p>
    <w:p w14:paraId="608B6A41" w14:textId="77777777" w:rsidR="00ED4DA2" w:rsidRPr="00ED4DA2" w:rsidRDefault="00ED4DA2" w:rsidP="00ED4DA2">
      <w:pPr>
        <w:numPr>
          <w:ilvl w:val="0"/>
          <w:numId w:val="52"/>
        </w:numPr>
      </w:pPr>
      <w:r w:rsidRPr="00ED4DA2">
        <w:t>AI-generated alerts and health plans must achieve a minimum of 95% accuracy based on verified outcomes.</w:t>
      </w:r>
    </w:p>
    <w:p w14:paraId="5F783267" w14:textId="77777777" w:rsidR="00ED4DA2" w:rsidRPr="00ED4DA2" w:rsidRDefault="00ED4DA2" w:rsidP="00ED4DA2">
      <w:pPr>
        <w:numPr>
          <w:ilvl w:val="0"/>
          <w:numId w:val="52"/>
        </w:numPr>
      </w:pPr>
      <w:r w:rsidRPr="00ED4DA2">
        <w:t>All AI decisions must include clear, human-readable explanations for user understanding.</w:t>
      </w:r>
    </w:p>
    <w:p w14:paraId="21327DC0" w14:textId="77777777" w:rsidR="00ED4DA2" w:rsidRPr="00ED4DA2" w:rsidRDefault="00ED4DA2" w:rsidP="00ED4DA2">
      <w:pPr>
        <w:numPr>
          <w:ilvl w:val="0"/>
          <w:numId w:val="52"/>
        </w:numPr>
      </w:pPr>
      <w:r w:rsidRPr="00ED4DA2">
        <w:t>The AI engine must retrain periodically (e.g., weekly or monthly) using validated clinical feedback.</w:t>
      </w:r>
    </w:p>
    <w:p w14:paraId="290EEA8B" w14:textId="77777777" w:rsidR="00ED4DA2" w:rsidRPr="00ED4DA2" w:rsidRDefault="00ED4DA2" w:rsidP="00ED4DA2">
      <w:pPr>
        <w:numPr>
          <w:ilvl w:val="0"/>
          <w:numId w:val="52"/>
        </w:numPr>
      </w:pPr>
      <w:r w:rsidRPr="00ED4DA2">
        <w:t>AI modules must support real-time analysis of large datasets for tens of thousands of users without delay.</w:t>
      </w:r>
    </w:p>
    <w:p w14:paraId="3C48AE63" w14:textId="5149A775" w:rsidR="00ED4DA2" w:rsidRPr="00ED4DA2" w:rsidRDefault="00ED4DA2" w:rsidP="00ED4DA2"/>
    <w:p w14:paraId="4B56E847" w14:textId="38E63408" w:rsidR="00ED4DA2" w:rsidRPr="00ED4DA2" w:rsidRDefault="00ED4DA2" w:rsidP="00ED4DA2">
      <w:pPr>
        <w:rPr>
          <w:b/>
          <w:bCs/>
        </w:rPr>
      </w:pPr>
      <w:r>
        <w:rPr>
          <w:b/>
          <w:bCs/>
        </w:rPr>
        <w:t>6</w:t>
      </w:r>
      <w:r w:rsidRPr="00ED4DA2">
        <w:rPr>
          <w:b/>
          <w:bCs/>
        </w:rPr>
        <w:t>. Emergency Handling</w:t>
      </w:r>
    </w:p>
    <w:p w14:paraId="6019BD3D" w14:textId="77777777" w:rsidR="00ED4DA2" w:rsidRPr="00ED4DA2" w:rsidRDefault="00ED4DA2" w:rsidP="00ED4DA2">
      <w:pPr>
        <w:numPr>
          <w:ilvl w:val="0"/>
          <w:numId w:val="53"/>
        </w:numPr>
      </w:pPr>
      <w:r w:rsidRPr="00ED4DA2">
        <w:t>Emergency features (e.g., SOS alerts, emergency call button) must be accessible 24/7 with 99.99% uptime.</w:t>
      </w:r>
    </w:p>
    <w:p w14:paraId="567DB802" w14:textId="77777777" w:rsidR="00ED4DA2" w:rsidRPr="00ED4DA2" w:rsidRDefault="00ED4DA2" w:rsidP="00ED4DA2">
      <w:pPr>
        <w:numPr>
          <w:ilvl w:val="0"/>
          <w:numId w:val="53"/>
        </w:numPr>
      </w:pPr>
      <w:r w:rsidRPr="00ED4DA2">
        <w:t>Emergency alerts must be sent and delivered within 2 seconds of activation.</w:t>
      </w:r>
    </w:p>
    <w:p w14:paraId="3008FF51" w14:textId="77777777" w:rsidR="00ED4DA2" w:rsidRPr="00ED4DA2" w:rsidRDefault="00ED4DA2" w:rsidP="00ED4DA2">
      <w:pPr>
        <w:numPr>
          <w:ilvl w:val="0"/>
          <w:numId w:val="53"/>
        </w:numPr>
      </w:pPr>
      <w:r w:rsidRPr="00ED4DA2">
        <w:t>Wearable-triggered alerts must be processed in real-time (within 1 second).</w:t>
      </w:r>
    </w:p>
    <w:p w14:paraId="6437910D" w14:textId="77777777" w:rsidR="00ED4DA2" w:rsidRPr="00ED4DA2" w:rsidRDefault="00ED4DA2" w:rsidP="00ED4DA2">
      <w:pPr>
        <w:numPr>
          <w:ilvl w:val="0"/>
          <w:numId w:val="53"/>
        </w:numPr>
      </w:pPr>
      <w:r w:rsidRPr="00ED4DA2">
        <w:t>Emergency protocols and reports must be stored redundantly with automatic backups.</w:t>
      </w:r>
    </w:p>
    <w:p w14:paraId="42C49CA1" w14:textId="77777777" w:rsidR="00ED4DA2" w:rsidRPr="00ED4DA2" w:rsidRDefault="00ED4DA2" w:rsidP="00ED4DA2">
      <w:pPr>
        <w:numPr>
          <w:ilvl w:val="0"/>
          <w:numId w:val="53"/>
        </w:numPr>
      </w:pPr>
      <w:r w:rsidRPr="00ED4DA2">
        <w:t>In case of connectivity failure, the system must retry sending alerts automatically.</w:t>
      </w:r>
    </w:p>
    <w:p w14:paraId="0BB99E77" w14:textId="77777777" w:rsidR="00ED4DA2" w:rsidRPr="00ED4DA2" w:rsidRDefault="00ED4DA2" w:rsidP="00ED4DA2">
      <w:pPr>
        <w:numPr>
          <w:ilvl w:val="0"/>
          <w:numId w:val="53"/>
        </w:numPr>
      </w:pPr>
      <w:r w:rsidRPr="00ED4DA2">
        <w:t>All emergency data (location, health summary, etc.) must be end-to-end encrypted.</w:t>
      </w:r>
    </w:p>
    <w:p w14:paraId="6B00E3C4" w14:textId="77777777" w:rsidR="00ED4DA2" w:rsidRPr="00ED4DA2" w:rsidRDefault="00ED4DA2" w:rsidP="00ED4DA2">
      <w:pPr>
        <w:numPr>
          <w:ilvl w:val="0"/>
          <w:numId w:val="53"/>
        </w:numPr>
      </w:pPr>
      <w:r w:rsidRPr="00ED4DA2">
        <w:t>Access to condition-specific tools must be role-restricted and user-verified.</w:t>
      </w:r>
    </w:p>
    <w:p w14:paraId="1C2EBA4F" w14:textId="77777777" w:rsidR="00ED4DA2" w:rsidRPr="00ED4DA2" w:rsidRDefault="00ED4DA2" w:rsidP="00ED4DA2">
      <w:pPr>
        <w:numPr>
          <w:ilvl w:val="0"/>
          <w:numId w:val="53"/>
        </w:numPr>
      </w:pPr>
      <w:r w:rsidRPr="00ED4DA2">
        <w:t>The emergency call button must always remain visible and easily accessible in the app.</w:t>
      </w:r>
    </w:p>
    <w:p w14:paraId="47AE35F3" w14:textId="77777777" w:rsidR="00ED4DA2" w:rsidRPr="00ED4DA2" w:rsidRDefault="00ED4DA2" w:rsidP="00ED4DA2">
      <w:pPr>
        <w:numPr>
          <w:ilvl w:val="0"/>
          <w:numId w:val="53"/>
        </w:numPr>
      </w:pPr>
      <w:r w:rsidRPr="00ED4DA2">
        <w:t>Interfaces for condition-specific tools must be designed for simplicity and quick action under stress.</w:t>
      </w:r>
    </w:p>
    <w:p w14:paraId="01588F89" w14:textId="4A73A339" w:rsidR="00ED4DA2" w:rsidRPr="00ED4DA2" w:rsidRDefault="00ED4DA2" w:rsidP="00ED4DA2"/>
    <w:p w14:paraId="3D872F98" w14:textId="716849FB" w:rsidR="00ED4DA2" w:rsidRPr="00ED4DA2" w:rsidRDefault="00ED4DA2" w:rsidP="00ED4DA2">
      <w:pPr>
        <w:rPr>
          <w:b/>
          <w:bCs/>
        </w:rPr>
      </w:pPr>
      <w:r>
        <w:rPr>
          <w:b/>
          <w:bCs/>
        </w:rPr>
        <w:t>7</w:t>
      </w:r>
      <w:r w:rsidRPr="00ED4DA2">
        <w:rPr>
          <w:b/>
          <w:bCs/>
        </w:rPr>
        <w:t>. Communication</w:t>
      </w:r>
    </w:p>
    <w:p w14:paraId="0639B63C" w14:textId="77777777" w:rsidR="00ED4DA2" w:rsidRPr="00ED4DA2" w:rsidRDefault="00ED4DA2" w:rsidP="00ED4DA2">
      <w:pPr>
        <w:numPr>
          <w:ilvl w:val="0"/>
          <w:numId w:val="54"/>
        </w:numPr>
      </w:pPr>
      <w:r w:rsidRPr="00ED4DA2">
        <w:lastRenderedPageBreak/>
        <w:t>All chats, calls, and multimedia transmissions must be end-to-end encrypted.</w:t>
      </w:r>
    </w:p>
    <w:p w14:paraId="6F10DCD5" w14:textId="77777777" w:rsidR="00ED4DA2" w:rsidRPr="00ED4DA2" w:rsidRDefault="00ED4DA2" w:rsidP="00ED4DA2">
      <w:pPr>
        <w:numPr>
          <w:ilvl w:val="0"/>
          <w:numId w:val="54"/>
        </w:numPr>
      </w:pPr>
      <w:r w:rsidRPr="00ED4DA2">
        <w:t>Media files must be stored securely with access control and optional expiration settings.</w:t>
      </w:r>
    </w:p>
    <w:p w14:paraId="74F4CAB1" w14:textId="77777777" w:rsidR="00ED4DA2" w:rsidRPr="00ED4DA2" w:rsidRDefault="00ED4DA2" w:rsidP="00ED4DA2">
      <w:pPr>
        <w:numPr>
          <w:ilvl w:val="0"/>
          <w:numId w:val="54"/>
        </w:numPr>
      </w:pPr>
      <w:r w:rsidRPr="00ED4DA2">
        <w:t xml:space="preserve">Voice and video calls must support low-latency communication (&lt;150 </w:t>
      </w:r>
      <w:proofErr w:type="spellStart"/>
      <w:r w:rsidRPr="00ED4DA2">
        <w:t>ms</w:t>
      </w:r>
      <w:proofErr w:type="spellEnd"/>
      <w:r w:rsidRPr="00ED4DA2">
        <w:t>) under stable internet conditions.</w:t>
      </w:r>
    </w:p>
    <w:p w14:paraId="6E10D71E" w14:textId="77777777" w:rsidR="00ED4DA2" w:rsidRPr="00ED4DA2" w:rsidRDefault="00ED4DA2" w:rsidP="00ED4DA2">
      <w:pPr>
        <w:numPr>
          <w:ilvl w:val="0"/>
          <w:numId w:val="54"/>
        </w:numPr>
      </w:pPr>
      <w:r w:rsidRPr="00ED4DA2">
        <w:t>Multimedia sharing (up to 20 MB) should complete within 5 seconds under typical network conditions.</w:t>
      </w:r>
    </w:p>
    <w:p w14:paraId="17198C9E" w14:textId="77777777" w:rsidR="00ED4DA2" w:rsidRPr="00ED4DA2" w:rsidRDefault="00ED4DA2" w:rsidP="00ED4DA2">
      <w:pPr>
        <w:numPr>
          <w:ilvl w:val="0"/>
          <w:numId w:val="54"/>
        </w:numPr>
      </w:pPr>
      <w:r w:rsidRPr="00ED4DA2">
        <w:t>Voice-to-text and text-to-voice features must function with over 95% accuracy for normal speech.</w:t>
      </w:r>
    </w:p>
    <w:p w14:paraId="4A344078" w14:textId="77777777" w:rsidR="00ED4DA2" w:rsidRPr="00ED4DA2" w:rsidRDefault="00ED4DA2" w:rsidP="00ED4DA2">
      <w:pPr>
        <w:numPr>
          <w:ilvl w:val="0"/>
          <w:numId w:val="54"/>
        </w:numPr>
      </w:pPr>
      <w:r w:rsidRPr="00ED4DA2">
        <w:t>The system should automatically reconnect disrupted calls during network interruptions.</w:t>
      </w:r>
    </w:p>
    <w:p w14:paraId="519A28D7" w14:textId="77777777" w:rsidR="00ED4DA2" w:rsidRPr="00ED4DA2" w:rsidRDefault="00ED4DA2" w:rsidP="00ED4DA2">
      <w:pPr>
        <w:numPr>
          <w:ilvl w:val="0"/>
          <w:numId w:val="54"/>
        </w:numPr>
      </w:pPr>
      <w:r w:rsidRPr="00ED4DA2">
        <w:t>The chat interface must support real-time indicators (typing, read status) and calendar sync for scheduled calls.</w:t>
      </w:r>
    </w:p>
    <w:p w14:paraId="221D9381" w14:textId="77777777" w:rsidR="00ED4DA2" w:rsidRPr="00ED4DA2" w:rsidRDefault="00ED4DA2" w:rsidP="00ED4DA2">
      <w:pPr>
        <w:numPr>
          <w:ilvl w:val="0"/>
          <w:numId w:val="54"/>
        </w:numPr>
      </w:pPr>
      <w:r w:rsidRPr="00ED4DA2">
        <w:t>Communication features must be accessible across all platforms, including web, iOS, and Android.</w:t>
      </w:r>
    </w:p>
    <w:p w14:paraId="63B075B5" w14:textId="77777777" w:rsidR="00ED4DA2" w:rsidRPr="00ED4DA2" w:rsidRDefault="00ED4DA2" w:rsidP="00ED4DA2">
      <w:pPr>
        <w:numPr>
          <w:ilvl w:val="0"/>
          <w:numId w:val="54"/>
        </w:numPr>
      </w:pPr>
      <w:r w:rsidRPr="00ED4DA2">
        <w:t>Communication logs and appointment links must sync with both patient dashboards and doctor portals.</w:t>
      </w:r>
    </w:p>
    <w:p w14:paraId="03A0834A" w14:textId="11AA26F9" w:rsidR="00ED4DA2" w:rsidRPr="00ED4DA2" w:rsidRDefault="00ED4DA2" w:rsidP="00ED4DA2"/>
    <w:p w14:paraId="3FD95BE4" w14:textId="758AF0EE" w:rsidR="00ED4DA2" w:rsidRPr="00ED4DA2" w:rsidRDefault="00ED4DA2" w:rsidP="00ED4DA2">
      <w:pPr>
        <w:rPr>
          <w:b/>
          <w:bCs/>
        </w:rPr>
      </w:pPr>
      <w:r>
        <w:rPr>
          <w:b/>
          <w:bCs/>
        </w:rPr>
        <w:t>8</w:t>
      </w:r>
      <w:r w:rsidRPr="00ED4DA2">
        <w:rPr>
          <w:b/>
          <w:bCs/>
        </w:rPr>
        <w:t>. Health Records</w:t>
      </w:r>
    </w:p>
    <w:p w14:paraId="10A7018A" w14:textId="77777777" w:rsidR="00ED4DA2" w:rsidRPr="00ED4DA2" w:rsidRDefault="00ED4DA2" w:rsidP="00ED4DA2">
      <w:pPr>
        <w:numPr>
          <w:ilvl w:val="0"/>
          <w:numId w:val="55"/>
        </w:numPr>
      </w:pPr>
      <w:r w:rsidRPr="00ED4DA2">
        <w:t>Uploaded documents (PDF, JPG, PNG) and doctor notes must be encrypted at rest and during transmission.</w:t>
      </w:r>
    </w:p>
    <w:p w14:paraId="71F2B816" w14:textId="77777777" w:rsidR="00ED4DA2" w:rsidRPr="00ED4DA2" w:rsidRDefault="00ED4DA2" w:rsidP="00ED4DA2">
      <w:pPr>
        <w:numPr>
          <w:ilvl w:val="0"/>
          <w:numId w:val="55"/>
        </w:numPr>
      </w:pPr>
      <w:r w:rsidRPr="00ED4DA2">
        <w:t>Only authorized users (patients, doctors, caregivers) can access or edit records via role-based access control.</w:t>
      </w:r>
    </w:p>
    <w:p w14:paraId="078D2399" w14:textId="77777777" w:rsidR="00ED4DA2" w:rsidRPr="00ED4DA2" w:rsidRDefault="00ED4DA2" w:rsidP="00ED4DA2">
      <w:pPr>
        <w:numPr>
          <w:ilvl w:val="0"/>
          <w:numId w:val="55"/>
        </w:numPr>
      </w:pPr>
      <w:r w:rsidRPr="00ED4DA2">
        <w:t>All health records must support version control, preventing unintended overwrites.</w:t>
      </w:r>
    </w:p>
    <w:p w14:paraId="4C9B64F2" w14:textId="77777777" w:rsidR="00ED4DA2" w:rsidRPr="00ED4DA2" w:rsidRDefault="00ED4DA2" w:rsidP="00ED4DA2">
      <w:pPr>
        <w:numPr>
          <w:ilvl w:val="0"/>
          <w:numId w:val="55"/>
        </w:numPr>
      </w:pPr>
      <w:r w:rsidRPr="00ED4DA2">
        <w:t>Timestamping and full edit history must be preserved for all changes.</w:t>
      </w:r>
    </w:p>
    <w:p w14:paraId="007C72E2" w14:textId="77777777" w:rsidR="00ED4DA2" w:rsidRPr="00ED4DA2" w:rsidRDefault="00ED4DA2" w:rsidP="00ED4DA2">
      <w:pPr>
        <w:numPr>
          <w:ilvl w:val="0"/>
          <w:numId w:val="55"/>
        </w:numPr>
      </w:pPr>
      <w:r w:rsidRPr="00ED4DA2">
        <w:t>File uploads (up to 10 MB) should complete within 5 seconds under normal conditions.</w:t>
      </w:r>
    </w:p>
    <w:p w14:paraId="414FE8D8" w14:textId="77777777" w:rsidR="00ED4DA2" w:rsidRPr="00ED4DA2" w:rsidRDefault="00ED4DA2" w:rsidP="00ED4DA2">
      <w:pPr>
        <w:numPr>
          <w:ilvl w:val="0"/>
          <w:numId w:val="55"/>
        </w:numPr>
      </w:pPr>
      <w:r w:rsidRPr="00ED4DA2">
        <w:t>Retrieval and categorization of health records must return results in less than 2 seconds.</w:t>
      </w:r>
    </w:p>
    <w:p w14:paraId="31A48EC5" w14:textId="77777777" w:rsidR="00ED4DA2" w:rsidRPr="00ED4DA2" w:rsidRDefault="00ED4DA2" w:rsidP="00ED4DA2">
      <w:pPr>
        <w:numPr>
          <w:ilvl w:val="0"/>
          <w:numId w:val="55"/>
        </w:numPr>
      </w:pPr>
      <w:r w:rsidRPr="00ED4DA2">
        <w:lastRenderedPageBreak/>
        <w:t>Files and notes must be stored redundantly with automated backups to avoid data loss.</w:t>
      </w:r>
    </w:p>
    <w:p w14:paraId="1105FAE1" w14:textId="77777777" w:rsidR="00ED4DA2" w:rsidRPr="00ED4DA2" w:rsidRDefault="00ED4DA2" w:rsidP="00ED4DA2">
      <w:pPr>
        <w:numPr>
          <w:ilvl w:val="0"/>
          <w:numId w:val="55"/>
        </w:numPr>
      </w:pPr>
      <w:r w:rsidRPr="00ED4DA2">
        <w:t>The UI must support drag-and-drop uploads, file previews, and filtering by record type.</w:t>
      </w:r>
    </w:p>
    <w:p w14:paraId="2D763F04" w14:textId="77777777" w:rsidR="00ED4DA2" w:rsidRPr="00ED4DA2" w:rsidRDefault="00ED4DA2" w:rsidP="00ED4DA2">
      <w:pPr>
        <w:numPr>
          <w:ilvl w:val="0"/>
          <w:numId w:val="55"/>
        </w:numPr>
      </w:pPr>
      <w:r w:rsidRPr="00ED4DA2">
        <w:t>Patients must be able to generate and download a health summary in PDF format with a single click.</w:t>
      </w:r>
    </w:p>
    <w:p w14:paraId="2C5C358D" w14:textId="47A5CE69" w:rsidR="00ED4DA2" w:rsidRPr="00ED4DA2" w:rsidRDefault="00ED4DA2" w:rsidP="00ED4DA2"/>
    <w:p w14:paraId="687F256E" w14:textId="0AFD3C9B" w:rsidR="00ED4DA2" w:rsidRPr="00ED4DA2" w:rsidRDefault="00ED4DA2" w:rsidP="00ED4DA2">
      <w:pPr>
        <w:rPr>
          <w:b/>
          <w:bCs/>
        </w:rPr>
      </w:pPr>
      <w:r>
        <w:rPr>
          <w:b/>
          <w:bCs/>
        </w:rPr>
        <w:t>9</w:t>
      </w:r>
      <w:r w:rsidRPr="00ED4DA2">
        <w:rPr>
          <w:b/>
          <w:bCs/>
        </w:rPr>
        <w:t>. Health Dashboards</w:t>
      </w:r>
    </w:p>
    <w:p w14:paraId="70CBEA8A" w14:textId="77777777" w:rsidR="00ED4DA2" w:rsidRPr="00ED4DA2" w:rsidRDefault="00ED4DA2" w:rsidP="00ED4DA2">
      <w:pPr>
        <w:numPr>
          <w:ilvl w:val="0"/>
          <w:numId w:val="56"/>
        </w:numPr>
      </w:pPr>
      <w:r w:rsidRPr="00ED4DA2">
        <w:t>Dashboards must update in real-time (within 1–3 seconds) when receiving data from wearables or medication logs.</w:t>
      </w:r>
    </w:p>
    <w:p w14:paraId="59F19A74" w14:textId="77777777" w:rsidR="00ED4DA2" w:rsidRPr="00ED4DA2" w:rsidRDefault="00ED4DA2" w:rsidP="00ED4DA2">
      <w:pPr>
        <w:numPr>
          <w:ilvl w:val="0"/>
          <w:numId w:val="56"/>
        </w:numPr>
      </w:pPr>
      <w:r w:rsidRPr="00ED4DA2">
        <w:t>All charts, graphs, and milestone visualizations should be mobile-friendly, easy to interpret, and color-coded.</w:t>
      </w:r>
    </w:p>
    <w:p w14:paraId="24BF4AC1" w14:textId="77777777" w:rsidR="00ED4DA2" w:rsidRPr="00ED4DA2" w:rsidRDefault="00ED4DA2" w:rsidP="00ED4DA2">
      <w:pPr>
        <w:numPr>
          <w:ilvl w:val="0"/>
          <w:numId w:val="56"/>
        </w:numPr>
      </w:pPr>
      <w:r w:rsidRPr="00ED4DA2">
        <w:t>Users must be able to view health trends over daily, weekly, and monthly intervals.</w:t>
      </w:r>
    </w:p>
    <w:p w14:paraId="59A39631" w14:textId="77777777" w:rsidR="00ED4DA2" w:rsidRPr="00ED4DA2" w:rsidRDefault="00ED4DA2" w:rsidP="00ED4DA2">
      <w:pPr>
        <w:numPr>
          <w:ilvl w:val="0"/>
          <w:numId w:val="56"/>
        </w:numPr>
      </w:pPr>
      <w:r w:rsidRPr="00ED4DA2">
        <w:t>The dashboard system must scale to support tens of thousands of users simultaneously without UI lag.</w:t>
      </w:r>
    </w:p>
    <w:p w14:paraId="73C5CBF6" w14:textId="77777777" w:rsidR="00ED4DA2" w:rsidRPr="00ED4DA2" w:rsidRDefault="00ED4DA2" w:rsidP="00ED4DA2">
      <w:pPr>
        <w:numPr>
          <w:ilvl w:val="0"/>
          <w:numId w:val="56"/>
        </w:numPr>
      </w:pPr>
      <w:r w:rsidRPr="00ED4DA2">
        <w:t>All displayed data must reflect the most recent readings, including timestamps for reference.</w:t>
      </w:r>
    </w:p>
    <w:p w14:paraId="062E875E" w14:textId="77777777" w:rsidR="00ED4DA2" w:rsidRPr="00ED4DA2" w:rsidRDefault="00ED4DA2" w:rsidP="00ED4DA2">
      <w:pPr>
        <w:numPr>
          <w:ilvl w:val="0"/>
          <w:numId w:val="56"/>
        </w:numPr>
      </w:pPr>
      <w:r w:rsidRPr="00ED4DA2">
        <w:t>Wearables (e.g., Fitbit, Apple Watch) must sync automatically via standard APIs.</w:t>
      </w:r>
    </w:p>
    <w:p w14:paraId="78021E49" w14:textId="77777777" w:rsidR="00ED4DA2" w:rsidRPr="00ED4DA2" w:rsidRDefault="00ED4DA2" w:rsidP="00ED4DA2"/>
    <w:sectPr w:rsidR="00ED4DA2" w:rsidRPr="00ED4D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588"/>
    <w:multiLevelType w:val="multilevel"/>
    <w:tmpl w:val="B64C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7672E"/>
    <w:multiLevelType w:val="multilevel"/>
    <w:tmpl w:val="2FA0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C4591"/>
    <w:multiLevelType w:val="multilevel"/>
    <w:tmpl w:val="43D8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966D7"/>
    <w:multiLevelType w:val="multilevel"/>
    <w:tmpl w:val="220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57B86"/>
    <w:multiLevelType w:val="multilevel"/>
    <w:tmpl w:val="3586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567E3"/>
    <w:multiLevelType w:val="multilevel"/>
    <w:tmpl w:val="77C2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C948C5"/>
    <w:multiLevelType w:val="multilevel"/>
    <w:tmpl w:val="CC94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436FF"/>
    <w:multiLevelType w:val="multilevel"/>
    <w:tmpl w:val="4116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AF48B2"/>
    <w:multiLevelType w:val="multilevel"/>
    <w:tmpl w:val="1344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EE1028"/>
    <w:multiLevelType w:val="multilevel"/>
    <w:tmpl w:val="145A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B13F7A"/>
    <w:multiLevelType w:val="multilevel"/>
    <w:tmpl w:val="C1B4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397010"/>
    <w:multiLevelType w:val="multilevel"/>
    <w:tmpl w:val="D37A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6F7D07"/>
    <w:multiLevelType w:val="multilevel"/>
    <w:tmpl w:val="88E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545EBC"/>
    <w:multiLevelType w:val="multilevel"/>
    <w:tmpl w:val="43A0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DA4279"/>
    <w:multiLevelType w:val="multilevel"/>
    <w:tmpl w:val="BBBC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AE6A42"/>
    <w:multiLevelType w:val="multilevel"/>
    <w:tmpl w:val="80DE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C96773"/>
    <w:multiLevelType w:val="multilevel"/>
    <w:tmpl w:val="C2DA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795144"/>
    <w:multiLevelType w:val="multilevel"/>
    <w:tmpl w:val="BB90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3B5371"/>
    <w:multiLevelType w:val="multilevel"/>
    <w:tmpl w:val="AA32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FF481B"/>
    <w:multiLevelType w:val="multilevel"/>
    <w:tmpl w:val="0884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2B67A6"/>
    <w:multiLevelType w:val="multilevel"/>
    <w:tmpl w:val="22F8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F74251"/>
    <w:multiLevelType w:val="multilevel"/>
    <w:tmpl w:val="B8F0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6F0E2A"/>
    <w:multiLevelType w:val="multilevel"/>
    <w:tmpl w:val="13D8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9E255D"/>
    <w:multiLevelType w:val="multilevel"/>
    <w:tmpl w:val="5674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5217E3"/>
    <w:multiLevelType w:val="multilevel"/>
    <w:tmpl w:val="3FC0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701F4A"/>
    <w:multiLevelType w:val="multilevel"/>
    <w:tmpl w:val="0E08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D402A1"/>
    <w:multiLevelType w:val="multilevel"/>
    <w:tmpl w:val="0A02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4C6305"/>
    <w:multiLevelType w:val="multilevel"/>
    <w:tmpl w:val="24A2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773767"/>
    <w:multiLevelType w:val="multilevel"/>
    <w:tmpl w:val="501C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3060BA"/>
    <w:multiLevelType w:val="multilevel"/>
    <w:tmpl w:val="2C28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16162A"/>
    <w:multiLevelType w:val="multilevel"/>
    <w:tmpl w:val="085E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EF30B8"/>
    <w:multiLevelType w:val="multilevel"/>
    <w:tmpl w:val="59D0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8403BC"/>
    <w:multiLevelType w:val="multilevel"/>
    <w:tmpl w:val="FB08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197A70"/>
    <w:multiLevelType w:val="multilevel"/>
    <w:tmpl w:val="CA1C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0D4F32"/>
    <w:multiLevelType w:val="multilevel"/>
    <w:tmpl w:val="F9E6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D24AB7"/>
    <w:multiLevelType w:val="multilevel"/>
    <w:tmpl w:val="0CF2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781274"/>
    <w:multiLevelType w:val="multilevel"/>
    <w:tmpl w:val="34F0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581339"/>
    <w:multiLevelType w:val="multilevel"/>
    <w:tmpl w:val="3E10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64468E"/>
    <w:multiLevelType w:val="multilevel"/>
    <w:tmpl w:val="D1C0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456EE3"/>
    <w:multiLevelType w:val="multilevel"/>
    <w:tmpl w:val="B3B0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160D35"/>
    <w:multiLevelType w:val="multilevel"/>
    <w:tmpl w:val="B84C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895A99"/>
    <w:multiLevelType w:val="multilevel"/>
    <w:tmpl w:val="E9CE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AD0A42"/>
    <w:multiLevelType w:val="multilevel"/>
    <w:tmpl w:val="4D3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6744EC"/>
    <w:multiLevelType w:val="multilevel"/>
    <w:tmpl w:val="97B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1D147E"/>
    <w:multiLevelType w:val="multilevel"/>
    <w:tmpl w:val="9C36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9B3E9C"/>
    <w:multiLevelType w:val="multilevel"/>
    <w:tmpl w:val="67E8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B942C2"/>
    <w:multiLevelType w:val="multilevel"/>
    <w:tmpl w:val="851E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D9088F"/>
    <w:multiLevelType w:val="multilevel"/>
    <w:tmpl w:val="3158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2C7ACB"/>
    <w:multiLevelType w:val="multilevel"/>
    <w:tmpl w:val="0DF2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912089"/>
    <w:multiLevelType w:val="multilevel"/>
    <w:tmpl w:val="BD96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592D90"/>
    <w:multiLevelType w:val="multilevel"/>
    <w:tmpl w:val="68A2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0B3A5F"/>
    <w:multiLevelType w:val="multilevel"/>
    <w:tmpl w:val="2C9A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3366FD"/>
    <w:multiLevelType w:val="multilevel"/>
    <w:tmpl w:val="7064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6D0700"/>
    <w:multiLevelType w:val="multilevel"/>
    <w:tmpl w:val="7E64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F5294C"/>
    <w:multiLevelType w:val="multilevel"/>
    <w:tmpl w:val="1092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5F36E4"/>
    <w:multiLevelType w:val="multilevel"/>
    <w:tmpl w:val="F668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238287">
    <w:abstractNumId w:val="47"/>
  </w:num>
  <w:num w:numId="2" w16cid:durableId="296960381">
    <w:abstractNumId w:val="26"/>
  </w:num>
  <w:num w:numId="3" w16cid:durableId="1016423215">
    <w:abstractNumId w:val="9"/>
  </w:num>
  <w:num w:numId="4" w16cid:durableId="248269237">
    <w:abstractNumId w:val="31"/>
  </w:num>
  <w:num w:numId="5" w16cid:durableId="137259992">
    <w:abstractNumId w:val="46"/>
  </w:num>
  <w:num w:numId="6" w16cid:durableId="1854345092">
    <w:abstractNumId w:val="4"/>
  </w:num>
  <w:num w:numId="7" w16cid:durableId="2014608135">
    <w:abstractNumId w:val="55"/>
  </w:num>
  <w:num w:numId="8" w16cid:durableId="998652998">
    <w:abstractNumId w:val="28"/>
  </w:num>
  <w:num w:numId="9" w16cid:durableId="1887252672">
    <w:abstractNumId w:val="15"/>
  </w:num>
  <w:num w:numId="10" w16cid:durableId="301665942">
    <w:abstractNumId w:val="14"/>
  </w:num>
  <w:num w:numId="11" w16cid:durableId="1629781498">
    <w:abstractNumId w:val="39"/>
  </w:num>
  <w:num w:numId="12" w16cid:durableId="146557351">
    <w:abstractNumId w:val="29"/>
  </w:num>
  <w:num w:numId="13" w16cid:durableId="1079863794">
    <w:abstractNumId w:val="32"/>
  </w:num>
  <w:num w:numId="14" w16cid:durableId="1811097874">
    <w:abstractNumId w:val="24"/>
  </w:num>
  <w:num w:numId="15" w16cid:durableId="359941361">
    <w:abstractNumId w:val="36"/>
  </w:num>
  <w:num w:numId="16" w16cid:durableId="1135873290">
    <w:abstractNumId w:val="13"/>
  </w:num>
  <w:num w:numId="17" w16cid:durableId="827982329">
    <w:abstractNumId w:val="42"/>
  </w:num>
  <w:num w:numId="18" w16cid:durableId="780035339">
    <w:abstractNumId w:val="49"/>
  </w:num>
  <w:num w:numId="19" w16cid:durableId="379743655">
    <w:abstractNumId w:val="18"/>
  </w:num>
  <w:num w:numId="20" w16cid:durableId="1193761633">
    <w:abstractNumId w:val="54"/>
  </w:num>
  <w:num w:numId="21" w16cid:durableId="1301419325">
    <w:abstractNumId w:val="37"/>
  </w:num>
  <w:num w:numId="22" w16cid:durableId="1518812797">
    <w:abstractNumId w:val="1"/>
  </w:num>
  <w:num w:numId="23" w16cid:durableId="1949923427">
    <w:abstractNumId w:val="17"/>
  </w:num>
  <w:num w:numId="24" w16cid:durableId="1532066162">
    <w:abstractNumId w:val="27"/>
  </w:num>
  <w:num w:numId="25" w16cid:durableId="766774973">
    <w:abstractNumId w:val="51"/>
  </w:num>
  <w:num w:numId="26" w16cid:durableId="1836604336">
    <w:abstractNumId w:val="12"/>
  </w:num>
  <w:num w:numId="27" w16cid:durableId="1093432239">
    <w:abstractNumId w:val="33"/>
  </w:num>
  <w:num w:numId="28" w16cid:durableId="294678745">
    <w:abstractNumId w:val="38"/>
  </w:num>
  <w:num w:numId="29" w16cid:durableId="1200774387">
    <w:abstractNumId w:val="3"/>
  </w:num>
  <w:num w:numId="30" w16cid:durableId="50689081">
    <w:abstractNumId w:val="10"/>
  </w:num>
  <w:num w:numId="31" w16cid:durableId="1861502322">
    <w:abstractNumId w:val="7"/>
  </w:num>
  <w:num w:numId="32" w16cid:durableId="465004734">
    <w:abstractNumId w:val="43"/>
  </w:num>
  <w:num w:numId="33" w16cid:durableId="564872296">
    <w:abstractNumId w:val="16"/>
  </w:num>
  <w:num w:numId="34" w16cid:durableId="1070932577">
    <w:abstractNumId w:val="8"/>
  </w:num>
  <w:num w:numId="35" w16cid:durableId="434905999">
    <w:abstractNumId w:val="45"/>
  </w:num>
  <w:num w:numId="36" w16cid:durableId="474570306">
    <w:abstractNumId w:val="50"/>
  </w:num>
  <w:num w:numId="37" w16cid:durableId="742334977">
    <w:abstractNumId w:val="41"/>
  </w:num>
  <w:num w:numId="38" w16cid:durableId="50659827">
    <w:abstractNumId w:val="34"/>
  </w:num>
  <w:num w:numId="39" w16cid:durableId="812910147">
    <w:abstractNumId w:val="52"/>
  </w:num>
  <w:num w:numId="40" w16cid:durableId="37558523">
    <w:abstractNumId w:val="44"/>
  </w:num>
  <w:num w:numId="41" w16cid:durableId="975182959">
    <w:abstractNumId w:val="2"/>
  </w:num>
  <w:num w:numId="42" w16cid:durableId="1119301412">
    <w:abstractNumId w:val="0"/>
  </w:num>
  <w:num w:numId="43" w16cid:durableId="882594421">
    <w:abstractNumId w:val="22"/>
  </w:num>
  <w:num w:numId="44" w16cid:durableId="1977564969">
    <w:abstractNumId w:val="20"/>
  </w:num>
  <w:num w:numId="45" w16cid:durableId="1752307693">
    <w:abstractNumId w:val="40"/>
  </w:num>
  <w:num w:numId="46" w16cid:durableId="36929056">
    <w:abstractNumId w:val="19"/>
  </w:num>
  <w:num w:numId="47" w16cid:durableId="1873952018">
    <w:abstractNumId w:val="11"/>
  </w:num>
  <w:num w:numId="48" w16cid:durableId="937328091">
    <w:abstractNumId w:val="21"/>
  </w:num>
  <w:num w:numId="49" w16cid:durableId="1214275140">
    <w:abstractNumId w:val="5"/>
  </w:num>
  <w:num w:numId="50" w16cid:durableId="1766264071">
    <w:abstractNumId w:val="25"/>
  </w:num>
  <w:num w:numId="51" w16cid:durableId="445662752">
    <w:abstractNumId w:val="53"/>
  </w:num>
  <w:num w:numId="52" w16cid:durableId="963732659">
    <w:abstractNumId w:val="6"/>
  </w:num>
  <w:num w:numId="53" w16cid:durableId="934556149">
    <w:abstractNumId w:val="48"/>
  </w:num>
  <w:num w:numId="54" w16cid:durableId="1840462979">
    <w:abstractNumId w:val="30"/>
  </w:num>
  <w:num w:numId="55" w16cid:durableId="1577857559">
    <w:abstractNumId w:val="23"/>
  </w:num>
  <w:num w:numId="56" w16cid:durableId="189558019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389"/>
    <w:rsid w:val="00383C97"/>
    <w:rsid w:val="00465CBE"/>
    <w:rsid w:val="00477496"/>
    <w:rsid w:val="00481584"/>
    <w:rsid w:val="00705E03"/>
    <w:rsid w:val="00A05F75"/>
    <w:rsid w:val="00C9378D"/>
    <w:rsid w:val="00DC4C63"/>
    <w:rsid w:val="00EB3389"/>
    <w:rsid w:val="00ED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98642"/>
  <w15:chartTrackingRefBased/>
  <w15:docId w15:val="{175FE3DB-6BF0-4AEE-882B-24883EE29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C97"/>
  </w:style>
  <w:style w:type="paragraph" w:styleId="Heading1">
    <w:name w:val="heading 1"/>
    <w:basedOn w:val="Normal"/>
    <w:next w:val="Normal"/>
    <w:link w:val="Heading1Char"/>
    <w:uiPriority w:val="9"/>
    <w:qFormat/>
    <w:rsid w:val="00EB3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3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3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3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3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3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2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941</Words>
  <Characters>5367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Al Tasnim</dc:creator>
  <cp:keywords/>
  <dc:description/>
  <cp:lastModifiedBy>Abdullah Al Tasnim</cp:lastModifiedBy>
  <cp:revision>1</cp:revision>
  <dcterms:created xsi:type="dcterms:W3CDTF">2025-06-25T07:59:00Z</dcterms:created>
  <dcterms:modified xsi:type="dcterms:W3CDTF">2025-06-25T08:39:00Z</dcterms:modified>
</cp:coreProperties>
</file>