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5C8C"/>
          <w:sz w:val="56"/>
        </w:rPr>
        <w:t>NEXORA Forge</w:t>
      </w:r>
    </w:p>
    <w:p>
      <w:pPr>
        <w:jc w:val="center"/>
      </w:pPr>
      <w:r>
        <w:rPr>
          <w:b/>
          <w:sz w:val="34"/>
        </w:rPr>
        <w:t>Desktop Setup Guide with Pictures</w:t>
      </w:r>
    </w:p>
    <w:p>
      <w:pPr>
        <w:jc w:val="center"/>
      </w:pPr>
      <w:r>
        <w:rPr>
          <w:i/>
        </w:rPr>
        <w:t>Windows 10/11 • GitHub • Python • Tests • EXE build</w:t>
      </w:r>
    </w:p>
    <w:p>
      <w:r>
        <w:t>This guide covers downloading the NEXORA Forge source, preparing a Windows PC, installing dependencies, configuring a local AI provider, running tests, building a Windows executable, and pushing reviewed changes to GitHub. Commands assume PowerShell unless stated otherwise.</w:t>
      </w:r>
    </w:p>
    <w:p>
      <w:pPr>
        <w:pStyle w:val="Heading1"/>
      </w:pPr>
      <w:r>
        <w:t>Visual overview</w:t>
      </w:r>
    </w:p>
    <w:p>
      <w:r>
        <w:drawing>
          <wp:inline xmlns:a="http://schemas.openxmlformats.org/drawingml/2006/main" xmlns:pic="http://schemas.openxmlformats.org/drawingml/2006/picture">
            <wp:extent cx="5852160" cy="877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tall_detailed_infographic_poster_guid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Illustrated overview of the setup workflow. The detailed commands below are the authoritative instructions.</w:t>
      </w:r>
    </w:p>
    <w:p>
      <w:pPr>
        <w:pStyle w:val="Heading1"/>
      </w:pPr>
      <w:r>
        <w:t>1. Install the prerequisites</w:t>
      </w:r>
    </w:p>
    <w:p>
      <w:r>
        <w:t>Install these tools first. During Python setup, select “Add Python to PATH”.</w:t>
      </w:r>
    </w:p>
    <w:p>
      <w:r>
        <w:t>Python: https://www.python.org/downloads/</w:t>
      </w:r>
    </w:p>
    <w:p>
      <w:r>
        <w:t>Git for Windows: https://git-scm.com/downloads/win</w:t>
      </w:r>
    </w:p>
    <w:p>
      <w:r>
        <w:t>Optional editor: https://code.visualstudio.com/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python --version</w:t>
      </w:r>
      <w:r>
        <w:br/>
      </w:r>
      <w:r>
        <w:rPr>
          <w:rFonts w:ascii="Consolas" w:hAnsi="Consolas"/>
          <w:color w:val="1E3246"/>
          <w:sz w:val="18"/>
        </w:rPr>
        <w:t>git --version</w:t>
      </w:r>
      <w:r>
        <w:br/>
      </w:r>
      <w:r>
        <w:rPr>
          <w:rFonts w:ascii="Consolas" w:hAnsi="Consolas"/>
          <w:color w:val="1E3246"/>
          <w:sz w:val="18"/>
        </w:rPr>
        <w:t>pip --version</w:t>
      </w:r>
    </w:p>
    <w:p>
      <w:pPr>
        <w:pStyle w:val="Heading1"/>
      </w:pPr>
      <w:r>
        <w:t>2. Download the project from GitHub</w:t>
      </w:r>
    </w:p>
    <w:p>
      <w:r>
        <w:t>Open PowerShell. Clone the repository once. If you already have a local clone, open that folder instead of cloning again.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cd "$HOME\Downloads"</w:t>
      </w:r>
      <w:r>
        <w:br/>
      </w:r>
      <w:r>
        <w:rPr>
          <w:rFonts w:ascii="Consolas" w:hAnsi="Consolas"/>
          <w:color w:val="1E3246"/>
          <w:sz w:val="18"/>
        </w:rPr>
        <w:t>git clone https://github.com/abdullahamjad20003-design/NEXORA-FROGE.git</w:t>
      </w:r>
      <w:r>
        <w:br/>
      </w:r>
      <w:r>
        <w:rPr>
          <w:rFonts w:ascii="Consolas" w:hAnsi="Consolas"/>
          <w:color w:val="1E3246"/>
          <w:sz w:val="18"/>
        </w:rPr>
        <w:t>cd NEXORA-FROGE</w:t>
      </w:r>
      <w:r>
        <w:br/>
      </w:r>
      <w:r>
        <w:rPr>
          <w:rFonts w:ascii="Consolas" w:hAnsi="Consolas"/>
          <w:color w:val="1E3246"/>
          <w:sz w:val="18"/>
        </w:rPr>
        <w:t>git status</w:t>
      </w:r>
    </w:p>
    <w:p>
      <w:pPr>
        <w:pStyle w:val="Heading1"/>
      </w:pPr>
      <w:r>
        <w:t>3. Create a Python virtual environment</w:t>
      </w:r>
    </w:p>
    <w:p>
      <w:r>
        <w:t>A virtual environment keeps this project's Python dependencies separate from other projects.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python -m venv .venv</w:t>
      </w:r>
      <w:r>
        <w:br/>
      </w:r>
      <w:r>
        <w:rPr>
          <w:rFonts w:ascii="Consolas" w:hAnsi="Consolas"/>
          <w:color w:val="1E3246"/>
          <w:sz w:val="18"/>
        </w:rPr>
        <w:t>.\.venv\Scripts\Activate.ps1</w:t>
      </w:r>
      <w:r>
        <w:br/>
      </w:r>
      <w:r>
        <w:rPr>
          <w:rFonts w:ascii="Consolas" w:hAnsi="Consolas"/>
          <w:color w:val="1E3246"/>
          <w:sz w:val="18"/>
        </w:rPr>
        <w:t>python -m pip install --upgrade pip</w:t>
      </w:r>
      <w:r>
        <w:br/>
      </w:r>
      <w:r>
        <w:rPr>
          <w:rFonts w:ascii="Consolas" w:hAnsi="Consolas"/>
          <w:color w:val="1E3246"/>
          <w:sz w:val="18"/>
        </w:rPr>
        <w:t>pip install -r requirements.txt</w:t>
      </w:r>
    </w:p>
    <w:p>
      <w:pPr>
        <w:pStyle w:val="Heading2"/>
      </w:pPr>
      <w:r>
        <w:t>If PowerShell blocks activation</w:t>
      </w:r>
    </w:p>
    <w:p>
      <w:r>
        <w:t>Only for the current PowerShell process, run: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Set-ExecutionPolicy -Scope Process -ExecutionPolicy Bypass</w:t>
      </w:r>
      <w:r>
        <w:br/>
      </w:r>
      <w:r>
        <w:rPr>
          <w:rFonts w:ascii="Consolas" w:hAnsi="Consolas"/>
          <w:color w:val="1E3246"/>
          <w:sz w:val="18"/>
        </w:rPr>
        <w:t>.\.venv\Scripts\Activate.ps1</w:t>
      </w:r>
    </w:p>
    <w:p>
      <w:pPr>
        <w:pStyle w:val="Heading1"/>
      </w:pPr>
      <w:r>
        <w:t>4. Configure API settings safely</w:t>
      </w:r>
    </w:p>
    <w:p>
      <w:r>
        <w:t>Create the local configuration file if the project includes .env.example. Open it in Notepad and add only the provider settings you use. Never commit real API keys.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Copy-Item .env.example .env</w:t>
      </w:r>
      <w:r>
        <w:br/>
      </w:r>
      <w:r>
        <w:rPr>
          <w:rFonts w:ascii="Consolas" w:hAnsi="Consolas"/>
          <w:color w:val="1E3246"/>
          <w:sz w:val="18"/>
        </w:rPr>
        <w:t>notepad .env</w:t>
      </w:r>
    </w:p>
    <w:p>
      <w:r>
        <w:t>Example placeholder configuration (the app must support these variable names):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AI_PROVIDER=ollama</w:t>
      </w:r>
      <w:r>
        <w:br/>
      </w:r>
      <w:r>
        <w:rPr>
          <w:rFonts w:ascii="Consolas" w:hAnsi="Consolas"/>
          <w:color w:val="1E3246"/>
          <w:sz w:val="18"/>
        </w:rPr>
        <w:t>AI_BASE_URL=http://127.0.0.1:11434/v1</w:t>
      </w:r>
      <w:r>
        <w:br/>
      </w:r>
      <w:r>
        <w:rPr>
          <w:rFonts w:ascii="Consolas" w:hAnsi="Consolas"/>
          <w:color w:val="1E3246"/>
          <w:sz w:val="18"/>
        </w:rPr>
        <w:t>AI_API_KEY=</w:t>
      </w:r>
      <w:r>
        <w:br/>
      </w:r>
      <w:r>
        <w:rPr>
          <w:rFonts w:ascii="Consolas" w:hAnsi="Consolas"/>
          <w:color w:val="1E3246"/>
          <w:sz w:val="18"/>
        </w:rPr>
        <w:t>AI_MODEL=</w:t>
      </w:r>
      <w:r>
        <w:br/>
      </w:r>
      <w:r>
        <w:rPr>
          <w:rFonts w:ascii="Consolas" w:hAnsi="Consolas"/>
          <w:color w:val="1E3246"/>
          <w:sz w:val="18"/>
        </w:rPr>
        <w:t>APP_HOST=127.0.0.1</w:t>
      </w:r>
      <w:r>
        <w:br/>
      </w:r>
      <w:r>
        <w:rPr>
          <w:rFonts w:ascii="Consolas" w:hAnsi="Consolas"/>
          <w:color w:val="1E3246"/>
          <w:sz w:val="18"/>
        </w:rPr>
        <w:t>APP_PORT=8787</w:t>
      </w:r>
    </w:p>
    <w:p>
      <w:r>
        <w:t>Local model endpoints are examples only. Install and start the relevant local model server first. Cloud providers require a valid provider key and model ID.</w:t>
      </w:r>
    </w:p>
    <w:p>
      <w:pPr>
        <w:pStyle w:val="Heading1"/>
      </w:pPr>
      <w:r>
        <w:t>5. Start NEXORA Forge</w:t>
      </w:r>
    </w:p>
    <w:p>
      <w:r>
        <w:t>Use the startup method that matches the files in your downloaded version. Do not run both methods at the same time.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python app.py</w:t>
      </w:r>
    </w:p>
    <w:p>
      <w:r>
        <w:t>If the project bundle includes batch scripts, you may instead run: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 xml:space="preserve"> .\setup_desktop.bat</w:t>
      </w:r>
      <w:r>
        <w:br/>
      </w:r>
      <w:r>
        <w:rPr>
          <w:rFonts w:ascii="Consolas" w:hAnsi="Consolas"/>
          <w:color w:val="1E3246"/>
          <w:sz w:val="18"/>
        </w:rPr>
        <w:t xml:space="preserve"> .\run.bat</w:t>
      </w:r>
    </w:p>
    <w:p>
      <w:r>
        <w:t>If the app starts a local web UI, open the address printed in the terminal. The previously documented default was http://127.0.0.1:8787, but verify the actual startup output.</w:t>
      </w:r>
    </w:p>
    <w:p>
      <w:pPr>
        <w:pStyle w:val="Heading1"/>
      </w:pPr>
      <w:r>
        <w:t>6. Run syntax checks and smoke tests</w:t>
      </w:r>
    </w:p>
    <w:p>
      <w:r>
        <w:t>Run these commands from the project root. If a named file is not present, adapt the command to the actual project structure.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python -m py_compile app.py desktop_launcher.py tests/smoke_test.py</w:t>
      </w:r>
      <w:r>
        <w:br/>
      </w:r>
      <w:r>
        <w:rPr>
          <w:rFonts w:ascii="Consolas" w:hAnsi="Consolas"/>
          <w:color w:val="1E3246"/>
          <w:sz w:val="18"/>
        </w:rPr>
        <w:t>python tests/smoke_test.py</w:t>
      </w:r>
    </w:p>
    <w:p>
      <w:pPr>
        <w:pStyle w:val="Heading1"/>
      </w:pPr>
      <w:r>
        <w:t>7. Build a Windows executable</w:t>
      </w:r>
    </w:p>
    <w:p>
      <w:r>
        <w:t>A Windows EXE must be built on a suitable Windows environment with the required packaging dependencies installed. These commands are valid only if the matching scripts exist.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 xml:space="preserve"> .\build_exe.bat</w:t>
      </w:r>
    </w:p>
    <w:p>
      <w:r>
        <w:t>Expected output in the previously described workflow: dist\NEXORA-Forge.exe. Confirm that the file exists and launches before distributing it; an expected path is not proof of a successful build.</w:t>
      </w:r>
    </w:p>
    <w:p>
      <w:pPr>
        <w:pStyle w:val="Heading1"/>
      </w:pPr>
      <w:r>
        <w:t>8. Prepare a source release ZIP</w:t>
      </w:r>
    </w:p>
    <w:p>
      <w:r>
        <w:t>If the project includes a release script, run it and inspect the output directory.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 xml:space="preserve"> .\build_release.bat</w:t>
      </w:r>
    </w:p>
    <w:p>
      <w:r>
        <w:t>The previously proposed source archive path was release\NEXORA-Forge-2.2-source.zip. Confirm the real version and path in your build output.</w:t>
      </w:r>
    </w:p>
    <w:p>
      <w:pPr>
        <w:pStyle w:val="Heading1"/>
      </w:pPr>
      <w:r>
        <w:t>9. Upload reviewed changes to GitHub</w:t>
      </w:r>
    </w:p>
    <w:p>
      <w:r>
        <w:t>Review the staged changes and make sure no .env file, access token, private key, or sensitive runtime configuration is included. A GitHub write permission is required.</w:t>
      </w:r>
    </w:p>
    <w:p>
      <w:pPr>
        <w:spacing w:before="40" w:after="140"/>
        <w:shd w:fill="F1F4F8"/>
      </w:pPr>
      <w:r>
        <w:rPr>
          <w:rFonts w:ascii="Consolas" w:hAnsi="Consolas"/>
          <w:color w:val="1E3246"/>
          <w:sz w:val="18"/>
        </w:rPr>
        <w:t>git status</w:t>
      </w:r>
      <w:r>
        <w:br/>
      </w:r>
      <w:r>
        <w:rPr>
          <w:rFonts w:ascii="Consolas" w:hAnsi="Consolas"/>
          <w:color w:val="1E3246"/>
          <w:sz w:val="18"/>
        </w:rPr>
        <w:t>git add .</w:t>
      </w:r>
      <w:r>
        <w:br/>
      </w:r>
      <w:r>
        <w:rPr>
          <w:rFonts w:ascii="Consolas" w:hAnsi="Consolas"/>
          <w:color w:val="1E3246"/>
          <w:sz w:val="18"/>
        </w:rPr>
        <w:t>git status</w:t>
      </w:r>
      <w:r>
        <w:br/>
      </w:r>
      <w:r>
        <w:rPr>
          <w:rFonts w:ascii="Consolas" w:hAnsi="Consolas"/>
          <w:color w:val="1E3246"/>
          <w:sz w:val="18"/>
        </w:rPr>
        <w:t>git commit -m "Update NEXORA Forge desktop setup"</w:t>
      </w:r>
      <w:r>
        <w:br/>
      </w:r>
      <w:r>
        <w:rPr>
          <w:rFonts w:ascii="Consolas" w:hAnsi="Consolas"/>
          <w:color w:val="1E3246"/>
          <w:sz w:val="18"/>
        </w:rPr>
        <w:t>git push origin main</w:t>
      </w:r>
    </w:p>
    <w:p>
      <w:r>
        <w:t>If push is denied with 403 or permission errors, fix GitHub authentication and repository write permissions. Repeating the command will not grant access.</w:t>
      </w:r>
    </w:p>
    <w:p>
      <w:pPr>
        <w:pStyle w:val="Heading1"/>
      </w:pPr>
      <w:r>
        <w:t>10. Optional: GitHub Actions</w:t>
      </w:r>
    </w:p>
    <w:p>
      <w:r>
        <w:t>If the repository contains workflows under .github/workflows/, push the workflow files and open the repository's Actions tab. Run the workflow if manual dispatch is configured. Download the artifact only after the run completes successfully.</w:t>
      </w:r>
    </w:p>
    <w:p>
      <w:r>
        <w:t>A GitHub Actions artifact is a workflow output; it is not automatically a permanent public GitHub Release.</w:t>
      </w:r>
    </w:p>
    <w:p>
      <w:pPr>
        <w:pStyle w:val="Heading1"/>
      </w:pPr>
      <w:r>
        <w:t>Troubleshooting</w:t>
      </w:r>
    </w:p>
    <w:p>
      <w:pPr>
        <w:pStyle w:val="Heading2"/>
      </w:pPr>
      <w:r>
        <w:t>'python' is not recognized</w:t>
      </w:r>
    </w:p>
    <w:p>
      <w:r>
        <w:t>Reinstall Python with Add Python to PATH enabled, then reopen PowerShell.</w:t>
      </w:r>
    </w:p>
    <w:p>
      <w:pPr>
        <w:pStyle w:val="Heading2"/>
      </w:pPr>
      <w:r>
        <w:t>'git' is not recognized</w:t>
      </w:r>
    </w:p>
    <w:p>
      <w:r>
        <w:t>Install Git for Windows and reopen PowerShell.</w:t>
      </w:r>
    </w:p>
    <w:p>
      <w:pPr>
        <w:pStyle w:val="Heading2"/>
      </w:pPr>
      <w:r>
        <w:t>requirements.txt not found</w:t>
      </w:r>
    </w:p>
    <w:p>
      <w:r>
        <w:t>You may be in the wrong directory, or the source bundle may have a different layout. Run Get-ChildItem and locate the project root.</w:t>
      </w:r>
    </w:p>
    <w:p>
      <w:pPr>
        <w:pStyle w:val="Heading2"/>
      </w:pPr>
      <w:r>
        <w:t>ModuleNotFoundError</w:t>
      </w:r>
    </w:p>
    <w:p>
      <w:r>
        <w:t>Activate .venv and run pip install -r requirements.txt from the project root.</w:t>
      </w:r>
    </w:p>
    <w:p>
      <w:pPr>
        <w:pStyle w:val="Heading2"/>
      </w:pPr>
      <w:r>
        <w:t>Port already in use</w:t>
      </w:r>
    </w:p>
    <w:p>
      <w:r>
        <w:t>Check the app's configured port and close the other process or change the port in the supported configuration.</w:t>
      </w:r>
    </w:p>
    <w:p>
      <w:pPr>
        <w:pStyle w:val="Heading2"/>
      </w:pPr>
      <w:r>
        <w:t>AI provider connection fails</w:t>
      </w:r>
    </w:p>
    <w:p>
      <w:r>
        <w:t>Check base URL, model ID, provider availability, network connectivity, quota, and key validity. Never print the key in logs.</w:t>
      </w:r>
    </w:p>
    <w:p>
      <w:pPr>
        <w:pStyle w:val="Heading2"/>
      </w:pPr>
      <w:r>
        <w:t>Git push denied</w:t>
      </w:r>
    </w:p>
    <w:p>
      <w:r>
        <w:t>Confirm the correct GitHub account, remote URL, repository access, and write permissions.</w:t>
      </w:r>
    </w:p>
    <w:p>
      <w:pPr>
        <w:pStyle w:val="Heading2"/>
      </w:pPr>
      <w:r>
        <w:t>EXE not found</w:t>
      </w:r>
    </w:p>
    <w:p>
      <w:r>
        <w:t>Inspect the build output and logs. The executable may not have been built, or the packaging script may use a different output path.</w:t>
      </w:r>
    </w:p>
    <w:p>
      <w:pPr>
        <w:pStyle w:val="Heading1"/>
      </w:pPr>
      <w:r>
        <w:t>Security checklist</w:t>
      </w:r>
    </w:p>
    <w:p>
      <w:pPr>
        <w:pStyle w:val="ListBullet"/>
      </w:pPr>
      <w:r>
        <w:t>Keep real API keys in local .env or an appropriate secure credential store.</w:t>
      </w:r>
    </w:p>
    <w:p>
      <w:pPr>
        <w:pStyle w:val="ListBullet"/>
      </w:pPr>
      <w:r>
        <w:t>Never commit .env, access tokens, private keys, or sensitive MCP configuration.</w:t>
      </w:r>
    </w:p>
    <w:p>
      <w:pPr>
        <w:pStyle w:val="ListBullet"/>
      </w:pPr>
      <w:r>
        <w:t>Keep local web services bound to 127.0.0.1 by default.</w:t>
      </w:r>
    </w:p>
    <w:p>
      <w:pPr>
        <w:pStyle w:val="ListBullet"/>
      </w:pPr>
      <w:r>
        <w:t>Review code changes before applying AI-generated edits.</w:t>
      </w:r>
    </w:p>
    <w:p>
      <w:pPr>
        <w:pStyle w:val="ListBullet"/>
      </w:pPr>
      <w:r>
        <w:t>Require confirmation before destructive commands or external writes.</w:t>
      </w:r>
    </w:p>
    <w:p>
      <w:pPr>
        <w:pStyle w:val="ListBullet"/>
      </w:pPr>
      <w:r>
        <w:t>Only claim an upload, API connection, test, or build succeeded after verifying the result.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NEXORA Forge repository: https://github.com/abdullahamjad20003-design/NEXORA-FROGE</w:t>
      </w:r>
    </w:p>
    <w:p>
      <w:pPr>
        <w:pStyle w:val="ListBullet"/>
      </w:pPr>
      <w:r>
        <w:t>Python downloads: https://www.python.org/downloads/</w:t>
      </w:r>
    </w:p>
    <w:p>
      <w:pPr>
        <w:pStyle w:val="ListBullet"/>
      </w:pPr>
      <w:r>
        <w:t>Git for Windows: https://git-scm.com/downloads/win</w:t>
      </w:r>
    </w:p>
    <w:p>
      <w:pPr>
        <w:pStyle w:val="ListBullet"/>
      </w:pPr>
      <w:r>
        <w:t>GitHub Actions: https://docs.github.com/en/actions</w:t>
      </w:r>
    </w:p>
    <w:p>
      <w:pPr>
        <w:pStyle w:val="ListBullet"/>
      </w:pPr>
      <w:r>
        <w:t>GitHub file upload: https://docs.github.com/en/repositories/working-with-files/managing-files/adding-a-file-to-a-repository</w:t>
      </w:r>
    </w:p>
    <w:p>
      <w:pPr>
        <w:pStyle w:val="ListBullet"/>
      </w:pPr>
      <w:r>
        <w:t>Gemini API docs: https://ai.google.dev/api</w:t>
      </w:r>
    </w:p>
    <w:p>
      <w:pPr>
        <w:pStyle w:val="ListBullet"/>
      </w:pPr>
      <w:r>
        <w:t>OpenRouter docs: https://openrouter.ai/docs</w:t>
      </w:r>
    </w:p>
    <w:p>
      <w:pPr>
        <w:pStyle w:val="ListBullet"/>
      </w:pPr>
      <w:r>
        <w:t>MCP transport spec: https://modelcontextprotocol.io/specification/latest/basic/transports</w:t>
      </w:r>
    </w:p>
    <w:p>
      <w:r>
        <w:t>Scope note: this is a setup guide, not a claim that all planned NEXORA features are implemented. The repository's actual files, tests, and build logs determine which commands and features are available.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