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070" w:type="dxa"/>
        <w:tblLook w:val="04A0" w:firstRow="1" w:lastRow="0" w:firstColumn="1" w:lastColumn="0" w:noHBand="0" w:noVBand="1"/>
      </w:tblPr>
      <w:tblGrid>
        <w:gridCol w:w="2073"/>
        <w:gridCol w:w="1513"/>
        <w:gridCol w:w="3074"/>
        <w:gridCol w:w="1980"/>
        <w:gridCol w:w="2430"/>
      </w:tblGrid>
      <w:tr w:rsidR="00436129" w:rsidTr="005525B3">
        <w:trPr>
          <w:trHeight w:val="498"/>
        </w:trPr>
        <w:tc>
          <w:tcPr>
            <w:tcW w:w="11070" w:type="dxa"/>
            <w:gridSpan w:val="5"/>
            <w:tcBorders>
              <w:top w:val="nil"/>
              <w:left w:val="nil"/>
              <w:bottom w:val="nil"/>
              <w:right w:val="nil"/>
            </w:tcBorders>
          </w:tcPr>
          <w:p w:rsidR="00436129" w:rsidRPr="00876FCC" w:rsidRDefault="00436129" w:rsidP="00436129">
            <w:pPr>
              <w:jc w:val="center"/>
              <w:rPr>
                <w:rFonts w:ascii="Arial Narrow" w:eastAsia="Times New Roman" w:hAnsi="Arial Narrow" w:cs="Calibri"/>
                <w:b/>
                <w:bCs/>
                <w:color w:val="000000"/>
                <w:sz w:val="30"/>
                <w:szCs w:val="30"/>
              </w:rPr>
            </w:pPr>
            <w:r w:rsidRPr="00876FCC">
              <w:rPr>
                <w:rFonts w:ascii="Arial Narrow" w:eastAsia="Times New Roman" w:hAnsi="Arial Narrow" w:cs="Calibri"/>
                <w:b/>
                <w:bCs/>
                <w:color w:val="000000"/>
                <w:sz w:val="30"/>
                <w:szCs w:val="30"/>
              </w:rPr>
              <w:t>National University of Computer and Emerging Sciences, Lahore Campus</w:t>
            </w:r>
          </w:p>
          <w:p w:rsidR="00603E8C" w:rsidRPr="00603E8C" w:rsidRDefault="00603E8C" w:rsidP="00436129">
            <w:pPr>
              <w:jc w:val="center"/>
              <w:rPr>
                <w:sz w:val="12"/>
              </w:rPr>
            </w:pPr>
          </w:p>
        </w:tc>
      </w:tr>
      <w:tr w:rsidR="00F30788" w:rsidTr="005525B3">
        <w:trPr>
          <w:trHeight w:val="292"/>
        </w:trPr>
        <w:tc>
          <w:tcPr>
            <w:tcW w:w="2073" w:type="dxa"/>
            <w:vMerge w:val="restart"/>
            <w:tcBorders>
              <w:top w:val="nil"/>
              <w:left w:val="nil"/>
              <w:bottom w:val="nil"/>
              <w:right w:val="single" w:sz="4" w:space="0" w:color="000000" w:themeColor="text1"/>
            </w:tcBorders>
          </w:tcPr>
          <w:p w:rsidR="00F30788" w:rsidRDefault="00F30788">
            <w:r w:rsidRPr="00436129">
              <w:rPr>
                <w:noProof/>
              </w:rPr>
              <w:drawing>
                <wp:inline distT="0" distB="0" distL="0" distR="0" wp14:anchorId="208914FE" wp14:editId="45F706DA">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513" w:type="dxa"/>
            <w:tcBorders>
              <w:top w:val="nil"/>
              <w:left w:val="single" w:sz="4" w:space="0" w:color="000000" w:themeColor="text1"/>
              <w:bottom w:val="nil"/>
              <w:right w:val="single" w:sz="4" w:space="0" w:color="000000" w:themeColor="text1"/>
            </w:tcBorders>
          </w:tcPr>
          <w:p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sidR="00874365">
              <w:rPr>
                <w:rFonts w:ascii="Arial Narrow" w:eastAsia="Times New Roman" w:hAnsi="Arial Narrow" w:cs="Calibri"/>
                <w:b/>
                <w:bCs/>
                <w:color w:val="000000"/>
                <w:sz w:val="24"/>
                <w:szCs w:val="24"/>
              </w:rPr>
              <w:t>:</w:t>
            </w:r>
          </w:p>
        </w:tc>
        <w:tc>
          <w:tcPr>
            <w:tcW w:w="3074" w:type="dxa"/>
            <w:tcBorders>
              <w:top w:val="nil"/>
              <w:left w:val="single" w:sz="4" w:space="0" w:color="000000" w:themeColor="text1"/>
              <w:bottom w:val="nil"/>
              <w:right w:val="single" w:sz="4" w:space="0" w:color="000000" w:themeColor="text1"/>
            </w:tcBorders>
            <w:vAlign w:val="bottom"/>
          </w:tcPr>
          <w:p w:rsidR="00F30788" w:rsidRPr="004B73EB" w:rsidRDefault="00AA42D5" w:rsidP="004B73EB">
            <w:pPr>
              <w:rPr>
                <w:rFonts w:ascii="Arial Narrow" w:eastAsia="Times New Roman" w:hAnsi="Arial Narrow" w:cs="Calibri"/>
                <w:b/>
                <w:bCs/>
                <w:color w:val="000000"/>
              </w:rPr>
            </w:pPr>
            <w:r w:rsidRPr="004B73EB">
              <w:rPr>
                <w:rFonts w:ascii="Arial Narrow" w:eastAsia="Times New Roman" w:hAnsi="Arial Narrow" w:cs="Calibri"/>
                <w:b/>
                <w:bCs/>
                <w:color w:val="000000"/>
              </w:rPr>
              <w:t>Data</w:t>
            </w:r>
            <w:r w:rsidR="004B73EB" w:rsidRPr="004B73EB">
              <w:rPr>
                <w:rFonts w:ascii="Arial Narrow" w:eastAsia="Times New Roman" w:hAnsi="Arial Narrow" w:cs="Calibri"/>
                <w:b/>
                <w:bCs/>
                <w:color w:val="000000"/>
              </w:rPr>
              <w:t xml:space="preserve"> Warehousing &amp; Data Mining</w:t>
            </w:r>
          </w:p>
        </w:tc>
        <w:tc>
          <w:tcPr>
            <w:tcW w:w="198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2430" w:type="dxa"/>
            <w:tcBorders>
              <w:top w:val="nil"/>
              <w:left w:val="single" w:sz="4" w:space="0" w:color="000000" w:themeColor="text1"/>
              <w:bottom w:val="nil"/>
              <w:right w:val="nil"/>
            </w:tcBorders>
            <w:vAlign w:val="bottom"/>
          </w:tcPr>
          <w:p w:rsidR="00F30788" w:rsidRPr="00B22DA0" w:rsidRDefault="00AA42D5" w:rsidP="004B73E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w:t>
            </w:r>
            <w:r w:rsidR="004B73EB">
              <w:rPr>
                <w:rFonts w:ascii="Arial Narrow" w:eastAsia="Times New Roman" w:hAnsi="Arial Narrow" w:cs="Calibri"/>
                <w:b/>
                <w:bCs/>
                <w:color w:val="000000"/>
                <w:sz w:val="24"/>
                <w:szCs w:val="24"/>
              </w:rPr>
              <w:t>409</w:t>
            </w:r>
          </w:p>
        </w:tc>
      </w:tr>
      <w:tr w:rsidR="00F30788" w:rsidTr="005525B3">
        <w:trPr>
          <w:trHeight w:val="274"/>
        </w:trPr>
        <w:tc>
          <w:tcPr>
            <w:tcW w:w="2073" w:type="dxa"/>
            <w:vMerge/>
            <w:tcBorders>
              <w:top w:val="nil"/>
              <w:left w:val="nil"/>
              <w:bottom w:val="nil"/>
              <w:right w:val="single" w:sz="4" w:space="0" w:color="000000" w:themeColor="text1"/>
            </w:tcBorders>
          </w:tcPr>
          <w:p w:rsidR="00F30788" w:rsidRDefault="00F30788"/>
        </w:tc>
        <w:tc>
          <w:tcPr>
            <w:tcW w:w="1513" w:type="dxa"/>
            <w:tcBorders>
              <w:top w:val="nil"/>
              <w:left w:val="single" w:sz="4" w:space="0" w:color="000000" w:themeColor="text1"/>
              <w:bottom w:val="nil"/>
              <w:right w:val="single" w:sz="4" w:space="0" w:color="000000" w:themeColor="text1"/>
            </w:tcBorders>
          </w:tcPr>
          <w:p w:rsidR="00F30788" w:rsidRPr="00436129" w:rsidRDefault="00F30788"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074"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BS(Computer Science)</w:t>
            </w:r>
          </w:p>
        </w:tc>
        <w:tc>
          <w:tcPr>
            <w:tcW w:w="198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2430" w:type="dxa"/>
            <w:tcBorders>
              <w:top w:val="nil"/>
              <w:left w:val="single" w:sz="4" w:space="0" w:color="000000" w:themeColor="text1"/>
              <w:bottom w:val="nil"/>
              <w:right w:val="nil"/>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Fall 2016</w:t>
            </w:r>
            <w:r w:rsidR="002F73B2">
              <w:rPr>
                <w:rFonts w:ascii="Arial Narrow" w:eastAsia="Times New Roman" w:hAnsi="Arial Narrow" w:cs="Calibri"/>
                <w:b/>
                <w:bCs/>
                <w:color w:val="000000"/>
                <w:sz w:val="24"/>
                <w:szCs w:val="24"/>
              </w:rPr>
              <w:t xml:space="preserve">        </w:t>
            </w:r>
          </w:p>
        </w:tc>
      </w:tr>
      <w:tr w:rsidR="00F30788" w:rsidTr="005525B3">
        <w:trPr>
          <w:trHeight w:val="292"/>
        </w:trPr>
        <w:tc>
          <w:tcPr>
            <w:tcW w:w="2073" w:type="dxa"/>
            <w:vMerge/>
            <w:tcBorders>
              <w:top w:val="nil"/>
              <w:left w:val="nil"/>
              <w:bottom w:val="nil"/>
              <w:right w:val="single" w:sz="4" w:space="0" w:color="000000" w:themeColor="text1"/>
            </w:tcBorders>
          </w:tcPr>
          <w:p w:rsidR="00F30788" w:rsidRDefault="00F30788"/>
        </w:tc>
        <w:tc>
          <w:tcPr>
            <w:tcW w:w="1513"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074" w:type="dxa"/>
            <w:tcBorders>
              <w:top w:val="nil"/>
              <w:left w:val="single" w:sz="4" w:space="0" w:color="000000" w:themeColor="text1"/>
              <w:bottom w:val="nil"/>
              <w:right w:val="single" w:sz="4" w:space="0" w:color="000000" w:themeColor="text1"/>
            </w:tcBorders>
            <w:vAlign w:val="bottom"/>
          </w:tcPr>
          <w:p w:rsidR="00F30788" w:rsidRPr="00B22DA0" w:rsidRDefault="00BD3ED1" w:rsidP="00BD3ED1">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3 Hours</w:t>
            </w:r>
          </w:p>
        </w:tc>
        <w:tc>
          <w:tcPr>
            <w:tcW w:w="198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2430" w:type="dxa"/>
            <w:tcBorders>
              <w:top w:val="nil"/>
              <w:left w:val="single" w:sz="4" w:space="0" w:color="000000" w:themeColor="text1"/>
              <w:bottom w:val="nil"/>
              <w:right w:val="nil"/>
            </w:tcBorders>
            <w:vAlign w:val="bottom"/>
          </w:tcPr>
          <w:p w:rsidR="00F30788" w:rsidRPr="00B22DA0" w:rsidRDefault="00790198"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60</w:t>
            </w:r>
          </w:p>
        </w:tc>
      </w:tr>
      <w:tr w:rsidR="00F30788" w:rsidTr="005525B3">
        <w:trPr>
          <w:trHeight w:val="274"/>
        </w:trPr>
        <w:tc>
          <w:tcPr>
            <w:tcW w:w="2073" w:type="dxa"/>
            <w:vMerge/>
            <w:tcBorders>
              <w:top w:val="nil"/>
              <w:left w:val="nil"/>
              <w:bottom w:val="nil"/>
              <w:right w:val="single" w:sz="4" w:space="0" w:color="000000" w:themeColor="text1"/>
            </w:tcBorders>
          </w:tcPr>
          <w:p w:rsidR="00F30788" w:rsidRDefault="00F30788"/>
        </w:tc>
        <w:tc>
          <w:tcPr>
            <w:tcW w:w="1513"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Paper Date:</w:t>
            </w:r>
          </w:p>
        </w:tc>
        <w:tc>
          <w:tcPr>
            <w:tcW w:w="3074" w:type="dxa"/>
            <w:tcBorders>
              <w:top w:val="nil"/>
              <w:left w:val="single" w:sz="4" w:space="0" w:color="000000" w:themeColor="text1"/>
              <w:bottom w:val="nil"/>
              <w:right w:val="single" w:sz="4" w:space="0" w:color="000000" w:themeColor="text1"/>
            </w:tcBorders>
            <w:vAlign w:val="bottom"/>
          </w:tcPr>
          <w:p w:rsidR="00F30788" w:rsidRPr="00B22DA0" w:rsidRDefault="00192539" w:rsidP="00192539">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26</w:t>
            </w:r>
            <w:r w:rsidR="00F30788" w:rsidRPr="00B22DA0">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Dec</w:t>
            </w:r>
            <w:r w:rsidR="00213A7A">
              <w:rPr>
                <w:rFonts w:ascii="Arial Narrow" w:eastAsia="Times New Roman" w:hAnsi="Arial Narrow" w:cs="Calibri"/>
                <w:b/>
                <w:bCs/>
                <w:color w:val="000000"/>
                <w:sz w:val="24"/>
                <w:szCs w:val="24"/>
              </w:rPr>
              <w:t>-</w:t>
            </w:r>
            <w:r w:rsidR="00AA42D5">
              <w:rPr>
                <w:rFonts w:ascii="Arial Narrow" w:eastAsia="Times New Roman" w:hAnsi="Arial Narrow" w:cs="Calibri"/>
                <w:b/>
                <w:bCs/>
                <w:color w:val="000000"/>
                <w:sz w:val="24"/>
                <w:szCs w:val="24"/>
              </w:rPr>
              <w:t>2016</w:t>
            </w:r>
          </w:p>
        </w:tc>
        <w:tc>
          <w:tcPr>
            <w:tcW w:w="198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Weight</w:t>
            </w:r>
          </w:p>
        </w:tc>
        <w:tc>
          <w:tcPr>
            <w:tcW w:w="2430" w:type="dxa"/>
            <w:tcBorders>
              <w:top w:val="nil"/>
              <w:left w:val="single" w:sz="4" w:space="0" w:color="000000" w:themeColor="text1"/>
              <w:bottom w:val="nil"/>
              <w:right w:val="nil"/>
            </w:tcBorders>
            <w:vAlign w:val="bottom"/>
          </w:tcPr>
          <w:p w:rsidR="00F30788" w:rsidRPr="00B22DA0" w:rsidRDefault="00192539" w:rsidP="00192539">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40</w:t>
            </w:r>
            <w:r w:rsidR="00F30788" w:rsidRPr="00B22DA0">
              <w:rPr>
                <w:rFonts w:ascii="Arial Narrow" w:eastAsia="Times New Roman" w:hAnsi="Arial Narrow" w:cs="Calibri"/>
                <w:b/>
                <w:bCs/>
                <w:color w:val="000000"/>
                <w:sz w:val="24"/>
                <w:szCs w:val="24"/>
              </w:rPr>
              <w:t>%</w:t>
            </w:r>
          </w:p>
        </w:tc>
      </w:tr>
      <w:tr w:rsidR="00F30788" w:rsidTr="005525B3">
        <w:trPr>
          <w:trHeight w:val="292"/>
        </w:trPr>
        <w:tc>
          <w:tcPr>
            <w:tcW w:w="2073" w:type="dxa"/>
            <w:vMerge/>
            <w:tcBorders>
              <w:top w:val="nil"/>
              <w:left w:val="nil"/>
              <w:bottom w:val="nil"/>
              <w:right w:val="single" w:sz="4" w:space="0" w:color="000000" w:themeColor="text1"/>
            </w:tcBorders>
          </w:tcPr>
          <w:p w:rsidR="00F30788" w:rsidRDefault="00F30788"/>
        </w:tc>
        <w:tc>
          <w:tcPr>
            <w:tcW w:w="1513"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074" w:type="dxa"/>
            <w:tcBorders>
              <w:top w:val="nil"/>
              <w:left w:val="single" w:sz="4" w:space="0" w:color="000000" w:themeColor="text1"/>
              <w:bottom w:val="nil"/>
              <w:right w:val="single" w:sz="4" w:space="0" w:color="000000" w:themeColor="text1"/>
            </w:tcBorders>
            <w:vAlign w:val="bottom"/>
          </w:tcPr>
          <w:p w:rsidR="00F30788" w:rsidRPr="00B22DA0" w:rsidRDefault="00AA42D5"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All</w:t>
            </w:r>
          </w:p>
        </w:tc>
        <w:tc>
          <w:tcPr>
            <w:tcW w:w="198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2430" w:type="dxa"/>
            <w:tcBorders>
              <w:top w:val="nil"/>
              <w:left w:val="single" w:sz="4" w:space="0" w:color="000000" w:themeColor="text1"/>
              <w:bottom w:val="nil"/>
              <w:right w:val="nil"/>
            </w:tcBorders>
            <w:vAlign w:val="bottom"/>
          </w:tcPr>
          <w:p w:rsidR="00F30788" w:rsidRPr="00B22DA0" w:rsidRDefault="00790198"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8</w:t>
            </w:r>
          </w:p>
        </w:tc>
      </w:tr>
      <w:tr w:rsidR="00F30788" w:rsidTr="005525B3">
        <w:trPr>
          <w:trHeight w:val="308"/>
        </w:trPr>
        <w:tc>
          <w:tcPr>
            <w:tcW w:w="2073" w:type="dxa"/>
            <w:vMerge/>
            <w:tcBorders>
              <w:top w:val="nil"/>
              <w:left w:val="nil"/>
              <w:bottom w:val="single" w:sz="4" w:space="0" w:color="000000" w:themeColor="text1"/>
              <w:right w:val="single" w:sz="4" w:space="0" w:color="000000" w:themeColor="text1"/>
            </w:tcBorders>
          </w:tcPr>
          <w:p w:rsidR="00F30788" w:rsidRDefault="00F30788"/>
        </w:tc>
        <w:tc>
          <w:tcPr>
            <w:tcW w:w="1513"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063B24"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Exam</w:t>
            </w:r>
            <w:r w:rsidR="0033089B">
              <w:rPr>
                <w:rFonts w:ascii="Arial Narrow" w:eastAsia="Times New Roman" w:hAnsi="Arial Narrow" w:cs="Calibri"/>
                <w:b/>
                <w:bCs/>
                <w:color w:val="000000"/>
                <w:sz w:val="24"/>
                <w:szCs w:val="24"/>
              </w:rPr>
              <w:t>:</w:t>
            </w:r>
          </w:p>
        </w:tc>
        <w:tc>
          <w:tcPr>
            <w:tcW w:w="3074"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192539" w:rsidP="00CA4560">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Final</w:t>
            </w:r>
          </w:p>
        </w:tc>
        <w:tc>
          <w:tcPr>
            <w:tcW w:w="1980"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9D0527" w:rsidRDefault="009D0527" w:rsidP="00D55A7E">
            <w:pPr>
              <w:jc w:val="both"/>
              <w:rPr>
                <w:rFonts w:ascii="Arial Narrow" w:eastAsia="Times New Roman" w:hAnsi="Arial Narrow" w:cs="Calibri"/>
                <w:b/>
                <w:bCs/>
                <w:color w:val="000000"/>
                <w:sz w:val="20"/>
                <w:szCs w:val="24"/>
              </w:rPr>
            </w:pPr>
            <w:r w:rsidRPr="005525B3">
              <w:rPr>
                <w:rFonts w:ascii="Arial Narrow" w:eastAsia="Times New Roman" w:hAnsi="Arial Narrow" w:cs="Calibri"/>
                <w:b/>
                <w:bCs/>
                <w:color w:val="000000"/>
                <w:szCs w:val="24"/>
              </w:rPr>
              <w:t>Reg</w:t>
            </w:r>
            <w:r w:rsidR="00D55A8A">
              <w:rPr>
                <w:rFonts w:ascii="Arial Narrow" w:eastAsia="Times New Roman" w:hAnsi="Arial Narrow" w:cs="Calibri"/>
                <w:b/>
                <w:bCs/>
                <w:color w:val="000000"/>
                <w:szCs w:val="24"/>
              </w:rPr>
              <w:t xml:space="preserve">. </w:t>
            </w:r>
            <w:r w:rsidRPr="005525B3">
              <w:rPr>
                <w:rFonts w:ascii="Arial Narrow" w:eastAsia="Times New Roman" w:hAnsi="Arial Narrow" w:cs="Calibri"/>
                <w:b/>
                <w:bCs/>
                <w:color w:val="000000"/>
                <w:szCs w:val="24"/>
              </w:rPr>
              <w:t>No. (Section)</w:t>
            </w:r>
          </w:p>
        </w:tc>
        <w:tc>
          <w:tcPr>
            <w:tcW w:w="2430" w:type="dxa"/>
            <w:tcBorders>
              <w:top w:val="nil"/>
              <w:left w:val="single" w:sz="4" w:space="0" w:color="000000" w:themeColor="text1"/>
              <w:bottom w:val="single" w:sz="4" w:space="0" w:color="000000" w:themeColor="text1"/>
              <w:right w:val="nil"/>
            </w:tcBorders>
            <w:vAlign w:val="bottom"/>
          </w:tcPr>
          <w:p w:rsidR="00F30788" w:rsidRPr="00B22DA0" w:rsidRDefault="009D0527" w:rsidP="00D55A7E">
            <w:pPr>
              <w:jc w:val="both"/>
              <w:rPr>
                <w:rFonts w:ascii="Arial Narrow" w:eastAsia="Times New Roman" w:hAnsi="Arial Narrow" w:cs="Calibri"/>
                <w:b/>
                <w:bCs/>
                <w:color w:val="000000"/>
                <w:sz w:val="24"/>
                <w:szCs w:val="24"/>
              </w:rPr>
            </w:pPr>
            <w:r w:rsidRPr="005525B3">
              <w:rPr>
                <w:rFonts w:ascii="Arial Narrow" w:eastAsia="Times New Roman" w:hAnsi="Arial Narrow" w:cs="Calibri"/>
                <w:bCs/>
                <w:color w:val="000000"/>
                <w:sz w:val="24"/>
                <w:szCs w:val="24"/>
              </w:rPr>
              <w:t>---------------</w:t>
            </w:r>
            <w:r w:rsidR="005525B3">
              <w:rPr>
                <w:rFonts w:ascii="Arial Narrow" w:eastAsia="Times New Roman" w:hAnsi="Arial Narrow" w:cs="Calibri"/>
                <w:bCs/>
                <w:color w:val="000000"/>
                <w:sz w:val="24"/>
                <w:szCs w:val="24"/>
              </w:rPr>
              <w:t>--</w:t>
            </w:r>
            <w:r w:rsidR="00D55A8A">
              <w:rPr>
                <w:rFonts w:ascii="Arial Narrow" w:eastAsia="Times New Roman" w:hAnsi="Arial Narrow" w:cs="Calibri"/>
                <w:bCs/>
                <w:color w:val="000000"/>
                <w:sz w:val="24"/>
                <w:szCs w:val="24"/>
              </w:rPr>
              <w:t xml:space="preserve"> </w:t>
            </w:r>
            <w:r>
              <w:rPr>
                <w:rFonts w:ascii="Arial Narrow" w:eastAsia="Times New Roman" w:hAnsi="Arial Narrow" w:cs="Calibri"/>
                <w:b/>
                <w:bCs/>
                <w:color w:val="000000"/>
                <w:sz w:val="24"/>
                <w:szCs w:val="24"/>
              </w:rPr>
              <w:t>(</w:t>
            </w:r>
            <w:r w:rsidR="005525B3">
              <w:rPr>
                <w:rFonts w:ascii="Arial Narrow" w:eastAsia="Times New Roman" w:hAnsi="Arial Narrow" w:cs="Calibri"/>
                <w:b/>
                <w:bCs/>
                <w:color w:val="000000"/>
                <w:sz w:val="24"/>
                <w:szCs w:val="24"/>
              </w:rPr>
              <w:t xml:space="preserve">    </w:t>
            </w:r>
            <w:r>
              <w:rPr>
                <w:rFonts w:ascii="Arial Narrow" w:eastAsia="Times New Roman" w:hAnsi="Arial Narrow" w:cs="Calibri"/>
                <w:b/>
                <w:bCs/>
                <w:color w:val="000000"/>
                <w:sz w:val="24"/>
                <w:szCs w:val="24"/>
              </w:rPr>
              <w:t xml:space="preserve"> )</w:t>
            </w:r>
          </w:p>
        </w:tc>
      </w:tr>
      <w:tr w:rsidR="00F30788" w:rsidTr="005525B3">
        <w:trPr>
          <w:trHeight w:val="531"/>
        </w:trPr>
        <w:tc>
          <w:tcPr>
            <w:tcW w:w="2073" w:type="dxa"/>
            <w:tcBorders>
              <w:top w:val="single" w:sz="4" w:space="0" w:color="000000" w:themeColor="text1"/>
              <w:left w:val="nil"/>
              <w:right w:val="nil"/>
            </w:tcBorders>
          </w:tcPr>
          <w:p w:rsidR="00F30788" w:rsidRDefault="00F30788">
            <w:r w:rsidRPr="00B22DA0">
              <w:rPr>
                <w:rFonts w:ascii="Arial Narrow" w:eastAsia="Times New Roman" w:hAnsi="Arial Narrow" w:cs="Calibri"/>
                <w:b/>
                <w:bCs/>
                <w:color w:val="000000"/>
                <w:sz w:val="24"/>
                <w:szCs w:val="24"/>
              </w:rPr>
              <w:t>Instruction/Notes:</w:t>
            </w:r>
          </w:p>
        </w:tc>
        <w:tc>
          <w:tcPr>
            <w:tcW w:w="8997" w:type="dxa"/>
            <w:gridSpan w:val="4"/>
            <w:tcBorders>
              <w:top w:val="single" w:sz="4" w:space="0" w:color="000000" w:themeColor="text1"/>
              <w:left w:val="nil"/>
              <w:right w:val="nil"/>
            </w:tcBorders>
          </w:tcPr>
          <w:p w:rsidR="00C74477" w:rsidRDefault="00C74477" w:rsidP="00C74477">
            <w:pPr>
              <w:rPr>
                <w:rFonts w:ascii="Times New Roman" w:hAnsi="Times New Roman" w:cs="Times New Roman"/>
                <w:b/>
                <w:sz w:val="20"/>
              </w:rPr>
            </w:pPr>
            <w:r>
              <w:rPr>
                <w:rFonts w:ascii="Times New Roman" w:hAnsi="Times New Roman" w:cs="Times New Roman"/>
                <w:b/>
                <w:sz w:val="20"/>
              </w:rPr>
              <w:t>Scratch sheet can be used for rough work however, a</w:t>
            </w:r>
            <w:r w:rsidRPr="0074517D">
              <w:rPr>
                <w:rFonts w:ascii="Times New Roman" w:hAnsi="Times New Roman" w:cs="Times New Roman"/>
                <w:b/>
                <w:sz w:val="20"/>
              </w:rPr>
              <w:t>ll the questions</w:t>
            </w:r>
            <w:r>
              <w:rPr>
                <w:rFonts w:ascii="Times New Roman" w:hAnsi="Times New Roman" w:cs="Times New Roman"/>
                <w:b/>
                <w:sz w:val="20"/>
              </w:rPr>
              <w:t xml:space="preserve"> and steps</w:t>
            </w:r>
            <w:r w:rsidRPr="0074517D">
              <w:rPr>
                <w:rFonts w:ascii="Times New Roman" w:hAnsi="Times New Roman" w:cs="Times New Roman"/>
                <w:b/>
                <w:sz w:val="20"/>
              </w:rPr>
              <w:t xml:space="preserve"> are to be </w:t>
            </w:r>
            <w:r>
              <w:rPr>
                <w:rFonts w:ascii="Times New Roman" w:hAnsi="Times New Roman" w:cs="Times New Roman"/>
                <w:b/>
                <w:sz w:val="20"/>
              </w:rPr>
              <w:t>shown</w:t>
            </w:r>
            <w:r w:rsidRPr="0074517D">
              <w:rPr>
                <w:rFonts w:ascii="Times New Roman" w:hAnsi="Times New Roman" w:cs="Times New Roman"/>
                <w:b/>
                <w:sz w:val="20"/>
              </w:rPr>
              <w:t xml:space="preserve"> on question paper</w:t>
            </w:r>
            <w:r>
              <w:rPr>
                <w:rFonts w:ascii="Times New Roman" w:hAnsi="Times New Roman" w:cs="Times New Roman"/>
                <w:b/>
                <w:sz w:val="20"/>
              </w:rPr>
              <w:t xml:space="preserve">. No extra/rough sheets should be submitted with question paper. </w:t>
            </w:r>
          </w:p>
          <w:p w:rsidR="00C74477" w:rsidRPr="0074517D" w:rsidRDefault="00C74477" w:rsidP="00C74477">
            <w:pPr>
              <w:rPr>
                <w:rFonts w:ascii="Times New Roman" w:hAnsi="Times New Roman" w:cs="Times New Roman"/>
                <w:b/>
                <w:sz w:val="20"/>
              </w:rPr>
            </w:pPr>
            <w:r>
              <w:rPr>
                <w:rFonts w:ascii="Times New Roman" w:hAnsi="Times New Roman" w:cs="Times New Roman"/>
                <w:b/>
                <w:sz w:val="20"/>
              </w:rPr>
              <w:t xml:space="preserve">Write </w:t>
            </w:r>
            <w:r w:rsidRPr="0074517D">
              <w:rPr>
                <w:rFonts w:ascii="Times New Roman" w:hAnsi="Times New Roman" w:cs="Times New Roman"/>
                <w:b/>
                <w:sz w:val="20"/>
              </w:rPr>
              <w:t>your Roll no on every sheet</w:t>
            </w:r>
            <w:r>
              <w:rPr>
                <w:rFonts w:ascii="Times New Roman" w:hAnsi="Times New Roman" w:cs="Times New Roman"/>
                <w:b/>
                <w:sz w:val="20"/>
              </w:rPr>
              <w:t>.</w:t>
            </w:r>
          </w:p>
          <w:p w:rsidR="00F30788" w:rsidRDefault="00C74477" w:rsidP="00C74477">
            <w:pPr>
              <w:spacing w:line="276" w:lineRule="auto"/>
            </w:pPr>
            <w:r w:rsidRPr="0074517D">
              <w:rPr>
                <w:rFonts w:ascii="Times New Roman" w:hAnsi="Times New Roman" w:cs="Times New Roman"/>
                <w:b/>
                <w:sz w:val="20"/>
              </w:rPr>
              <w:t>You will not get any credit if you do not show proper working, reasoning and steps as asked in question statements.</w:t>
            </w:r>
            <w:r w:rsidR="00826AE7">
              <w:rPr>
                <w:rFonts w:ascii="Times New Roman" w:hAnsi="Times New Roman" w:cs="Times New Roman"/>
                <w:b/>
                <w:sz w:val="20"/>
              </w:rPr>
              <w:t xml:space="preserve"> Unreadable answers will NOT be graded.</w:t>
            </w:r>
          </w:p>
        </w:tc>
      </w:tr>
    </w:tbl>
    <w:p w:rsidR="00A255D6" w:rsidRDefault="00A255D6" w:rsidP="001B7429">
      <w:pPr>
        <w:spacing w:after="0"/>
        <w:rPr>
          <w:rFonts w:ascii="Times New Roman" w:hAnsi="Times New Roman" w:cs="Times New Roman"/>
          <w:b/>
        </w:rPr>
      </w:pPr>
    </w:p>
    <w:p w:rsidR="00EB4A51" w:rsidRPr="00F1549C" w:rsidRDefault="00EB4A51" w:rsidP="00EB4A51">
      <w:pPr>
        <w:spacing w:after="0"/>
        <w:rPr>
          <w:rFonts w:ascii="Times New Roman" w:hAnsi="Times New Roman" w:cs="Times New Roman"/>
          <w:b/>
          <w:sz w:val="20"/>
        </w:rPr>
      </w:pPr>
      <w:r>
        <w:rPr>
          <w:rFonts w:ascii="Times New Roman" w:hAnsi="Times New Roman" w:cs="Times New Roman"/>
          <w:b/>
          <w:sz w:val="20"/>
        </w:rPr>
        <w:t>Question 1 (2+3+5= 10</w:t>
      </w:r>
      <w:r w:rsidRPr="00F1549C">
        <w:rPr>
          <w:rFonts w:ascii="Times New Roman" w:hAnsi="Times New Roman" w:cs="Times New Roman"/>
          <w:b/>
          <w:sz w:val="20"/>
        </w:rPr>
        <w:t xml:space="preserve"> Points)</w:t>
      </w:r>
    </w:p>
    <w:p w:rsidR="00EB4A51" w:rsidRDefault="00EB4A51" w:rsidP="00EB4A51">
      <w:pPr>
        <w:spacing w:after="0"/>
        <w:rPr>
          <w:rFonts w:cstheme="minorHAnsi"/>
          <w:sz w:val="20"/>
          <w:szCs w:val="20"/>
        </w:rPr>
      </w:pPr>
      <w:r w:rsidRPr="0005214E">
        <w:rPr>
          <w:rFonts w:ascii="Times New Roman" w:hAnsi="Times New Roman" w:cs="Times New Roman"/>
          <w:b/>
          <w:sz w:val="20"/>
          <w:szCs w:val="20"/>
        </w:rPr>
        <w:t>a)</w:t>
      </w:r>
      <w:r>
        <w:rPr>
          <w:rFonts w:ascii="Times New Roman" w:hAnsi="Times New Roman" w:cs="Times New Roman"/>
          <w:sz w:val="20"/>
          <w:szCs w:val="20"/>
        </w:rPr>
        <w:t xml:space="preserve"> How is data mining different from OLAP? Explain briefly.</w:t>
      </w:r>
    </w:p>
    <w:p w:rsidR="00EB4A51" w:rsidRDefault="00EB4A51" w:rsidP="00EB4A51">
      <w:pPr>
        <w:spacing w:after="0" w:line="240" w:lineRule="auto"/>
        <w:rPr>
          <w:rFonts w:ascii="Times New Roman" w:hAnsi="Times New Roman" w:cs="Times New Roman"/>
          <w:sz w:val="20"/>
          <w:szCs w:val="20"/>
        </w:rPr>
      </w:pPr>
    </w:p>
    <w:p w:rsidR="00EB4A51" w:rsidRPr="0045649E" w:rsidRDefault="00EB4A51" w:rsidP="00EB4A51">
      <w:pPr>
        <w:pBdr>
          <w:top w:val="dotted" w:sz="4" w:space="1" w:color="auto"/>
          <w:left w:val="dotted" w:sz="4" w:space="4" w:color="auto"/>
        </w:pBdr>
        <w:autoSpaceDE w:val="0"/>
        <w:autoSpaceDN w:val="0"/>
        <w:adjustRightInd w:val="0"/>
        <w:jc w:val="both"/>
        <w:rPr>
          <w:rFonts w:ascii="Times New Roman" w:hAnsi="Times New Roman" w:cs="Times New Roman"/>
          <w:sz w:val="20"/>
          <w:szCs w:val="20"/>
        </w:rPr>
      </w:pPr>
    </w:p>
    <w:p w:rsidR="00EB4A51" w:rsidRPr="00EF3C86" w:rsidRDefault="00EF3C86" w:rsidP="00EB4A51">
      <w:pPr>
        <w:spacing w:before="120" w:after="0"/>
        <w:ind w:left="187" w:hanging="187"/>
        <w:rPr>
          <w:rFonts w:ascii="Times New Roman" w:hAnsi="Times New Roman" w:cs="Times New Roman"/>
          <w:color w:val="FF0000"/>
          <w:sz w:val="20"/>
          <w:szCs w:val="20"/>
        </w:rPr>
      </w:pPr>
      <w:r w:rsidRPr="00EF3C86">
        <w:rPr>
          <w:rFonts w:ascii="Times New Roman" w:hAnsi="Times New Roman" w:cs="Times New Roman"/>
          <w:b/>
          <w:color w:val="FF0000"/>
          <w:sz w:val="20"/>
          <w:szCs w:val="20"/>
        </w:rPr>
        <w:t>Ans:</w:t>
      </w:r>
      <w:r w:rsidRPr="00EF3C86">
        <w:rPr>
          <w:rFonts w:ascii="Times New Roman" w:hAnsi="Times New Roman" w:cs="Times New Roman"/>
          <w:color w:val="FF0000"/>
          <w:sz w:val="20"/>
          <w:szCs w:val="20"/>
        </w:rPr>
        <w:t xml:space="preserve"> OLAP is used to analyze the past; data mining is used to predict the future.</w:t>
      </w:r>
    </w:p>
    <w:p w:rsidR="00EF3C86" w:rsidRPr="00EF3C86" w:rsidRDefault="00EF3C86" w:rsidP="00EF3C86">
      <w:pPr>
        <w:autoSpaceDE w:val="0"/>
        <w:autoSpaceDN w:val="0"/>
        <w:adjustRightInd w:val="0"/>
        <w:spacing w:after="0" w:line="240" w:lineRule="auto"/>
        <w:rPr>
          <w:rFonts w:ascii="Times New Roman" w:hAnsi="Times New Roman" w:cs="Times New Roman"/>
          <w:color w:val="FF0000"/>
          <w:sz w:val="20"/>
          <w:szCs w:val="20"/>
        </w:rPr>
      </w:pPr>
      <w:r w:rsidRPr="00EF3C86">
        <w:rPr>
          <w:rFonts w:ascii="Times New Roman" w:hAnsi="Times New Roman" w:cs="Times New Roman"/>
          <w:color w:val="FF0000"/>
          <w:sz w:val="20"/>
          <w:szCs w:val="20"/>
        </w:rPr>
        <w:t>OLAP is able to give you answers to questions on past performance. Of course, from these answers you can gain a good understanding of what happened in the past. You may make guesses about the future from these answers about past performance. In contrast, data mining can uncover specific patterns and relationships to predict the future.</w:t>
      </w:r>
    </w:p>
    <w:p w:rsidR="00EF3C86" w:rsidRPr="00EF3C86" w:rsidRDefault="00EF3C86" w:rsidP="00EF3C86">
      <w:pPr>
        <w:autoSpaceDE w:val="0"/>
        <w:autoSpaceDN w:val="0"/>
        <w:adjustRightInd w:val="0"/>
        <w:spacing w:after="0" w:line="240" w:lineRule="auto"/>
        <w:rPr>
          <w:rFonts w:ascii="Times New Roman" w:hAnsi="Times New Roman" w:cs="Times New Roman"/>
          <w:color w:val="FF0000"/>
          <w:sz w:val="20"/>
          <w:szCs w:val="20"/>
        </w:rPr>
      </w:pPr>
      <w:r w:rsidRPr="00EF3C86">
        <w:rPr>
          <w:rFonts w:ascii="Times New Roman" w:hAnsi="Times New Roman" w:cs="Times New Roman"/>
          <w:color w:val="FF0000"/>
          <w:sz w:val="20"/>
          <w:szCs w:val="20"/>
        </w:rPr>
        <w:t xml:space="preserve">OLAP Questions: </w:t>
      </w:r>
    </w:p>
    <w:p w:rsidR="00EB4A51" w:rsidRPr="00EF3C86" w:rsidRDefault="00EF3C86" w:rsidP="00EF3C86">
      <w:pPr>
        <w:autoSpaceDE w:val="0"/>
        <w:autoSpaceDN w:val="0"/>
        <w:adjustRightInd w:val="0"/>
        <w:spacing w:after="0" w:line="240" w:lineRule="auto"/>
        <w:rPr>
          <w:rFonts w:ascii="Times New Roman" w:hAnsi="Times New Roman" w:cs="Times New Roman"/>
          <w:color w:val="FF0000"/>
          <w:sz w:val="20"/>
          <w:szCs w:val="20"/>
        </w:rPr>
      </w:pPr>
      <w:r w:rsidRPr="00EF3C86">
        <w:rPr>
          <w:rFonts w:ascii="Times New Roman" w:hAnsi="Times New Roman" w:cs="Times New Roman"/>
          <w:color w:val="FF0000"/>
          <w:sz w:val="20"/>
          <w:szCs w:val="20"/>
        </w:rPr>
        <w:t>1- Who are our top 100 best customers for the last three years?</w:t>
      </w:r>
    </w:p>
    <w:p w:rsidR="00EF3C86" w:rsidRPr="00EF3C86" w:rsidRDefault="00EF3C86" w:rsidP="00EF3C86">
      <w:pPr>
        <w:autoSpaceDE w:val="0"/>
        <w:autoSpaceDN w:val="0"/>
        <w:adjustRightInd w:val="0"/>
        <w:spacing w:after="0" w:line="240" w:lineRule="auto"/>
        <w:rPr>
          <w:rFonts w:ascii="Times New Roman" w:hAnsi="Times New Roman" w:cs="Times New Roman"/>
          <w:color w:val="FF0000"/>
          <w:sz w:val="20"/>
          <w:szCs w:val="20"/>
        </w:rPr>
      </w:pPr>
      <w:r w:rsidRPr="00EF3C86">
        <w:rPr>
          <w:rFonts w:ascii="Times New Roman" w:hAnsi="Times New Roman" w:cs="Times New Roman"/>
          <w:color w:val="FF0000"/>
          <w:sz w:val="20"/>
          <w:szCs w:val="20"/>
        </w:rPr>
        <w:t>2- Which customers defaulted on their mortgages last two years?</w:t>
      </w:r>
    </w:p>
    <w:p w:rsidR="00EF3C86" w:rsidRPr="00EF3C86" w:rsidRDefault="00EF3C86" w:rsidP="00EB4A51">
      <w:pPr>
        <w:spacing w:before="120" w:after="0"/>
        <w:ind w:left="187" w:hanging="187"/>
        <w:rPr>
          <w:rFonts w:ascii="Times New Roman" w:hAnsi="Times New Roman" w:cs="Times New Roman"/>
          <w:color w:val="FF0000"/>
          <w:sz w:val="20"/>
          <w:szCs w:val="20"/>
        </w:rPr>
      </w:pPr>
      <w:r w:rsidRPr="00EF3C86">
        <w:rPr>
          <w:rFonts w:ascii="Times New Roman" w:hAnsi="Times New Roman" w:cs="Times New Roman"/>
          <w:color w:val="FF0000"/>
          <w:sz w:val="20"/>
          <w:szCs w:val="20"/>
        </w:rPr>
        <w:t>Data Mining Questions:</w:t>
      </w:r>
    </w:p>
    <w:p w:rsidR="00EF3C86" w:rsidRPr="00EF3C86" w:rsidRDefault="00EF3C86" w:rsidP="00EF3C86">
      <w:pPr>
        <w:autoSpaceDE w:val="0"/>
        <w:autoSpaceDN w:val="0"/>
        <w:adjustRightInd w:val="0"/>
        <w:spacing w:after="0" w:line="240" w:lineRule="auto"/>
        <w:rPr>
          <w:rFonts w:ascii="Times New Roman" w:hAnsi="Times New Roman" w:cs="Times New Roman"/>
          <w:color w:val="FF0000"/>
          <w:sz w:val="20"/>
          <w:szCs w:val="20"/>
        </w:rPr>
      </w:pPr>
      <w:r w:rsidRPr="00EF3C86">
        <w:rPr>
          <w:rFonts w:ascii="Times New Roman" w:hAnsi="Times New Roman" w:cs="Times New Roman"/>
          <w:color w:val="FF0000"/>
          <w:sz w:val="20"/>
          <w:szCs w:val="20"/>
        </w:rPr>
        <w:t>1- Which 100 customers offer the best profit potential?</w:t>
      </w:r>
    </w:p>
    <w:p w:rsidR="00EB4A51" w:rsidRPr="00EF3C86" w:rsidRDefault="00EF3C86" w:rsidP="00EF3C86">
      <w:pPr>
        <w:autoSpaceDE w:val="0"/>
        <w:autoSpaceDN w:val="0"/>
        <w:adjustRightInd w:val="0"/>
        <w:spacing w:after="0" w:line="240" w:lineRule="auto"/>
        <w:rPr>
          <w:rFonts w:ascii="Times New Roman" w:hAnsi="Times New Roman" w:cs="Times New Roman"/>
          <w:color w:val="FF0000"/>
          <w:sz w:val="20"/>
          <w:szCs w:val="20"/>
        </w:rPr>
      </w:pPr>
      <w:r w:rsidRPr="00EF3C86">
        <w:rPr>
          <w:rFonts w:ascii="Times New Roman" w:hAnsi="Times New Roman" w:cs="Times New Roman"/>
          <w:color w:val="FF0000"/>
          <w:sz w:val="20"/>
          <w:szCs w:val="20"/>
        </w:rPr>
        <w:t>2- Which customers are likely to be bad credit risks?</w:t>
      </w:r>
    </w:p>
    <w:p w:rsidR="00EB4A51" w:rsidRDefault="00EB4A51" w:rsidP="00EB4A51">
      <w:pPr>
        <w:spacing w:before="120" w:after="0"/>
        <w:ind w:left="187" w:hanging="187"/>
        <w:rPr>
          <w:rFonts w:ascii="Times New Roman" w:hAnsi="Times New Roman" w:cs="Times New Roman"/>
          <w:sz w:val="20"/>
          <w:szCs w:val="20"/>
        </w:rPr>
      </w:pPr>
    </w:p>
    <w:p w:rsidR="00EB4A51" w:rsidRDefault="00EB4A51" w:rsidP="00EB4A51">
      <w:pPr>
        <w:spacing w:before="120" w:after="0"/>
        <w:ind w:left="187" w:hanging="187"/>
        <w:rPr>
          <w:rFonts w:ascii="Times New Roman" w:hAnsi="Times New Roman" w:cs="Times New Roman"/>
          <w:sz w:val="20"/>
          <w:szCs w:val="20"/>
        </w:rPr>
      </w:pPr>
    </w:p>
    <w:p w:rsidR="00EB4A51" w:rsidRPr="00EB4A51" w:rsidRDefault="00EB4A51" w:rsidP="00EB4A51">
      <w:pPr>
        <w:spacing w:before="120" w:after="0"/>
        <w:ind w:left="187" w:hanging="187"/>
        <w:rPr>
          <w:rFonts w:ascii="Times New Roman" w:hAnsi="Times New Roman" w:cs="Times New Roman"/>
          <w:sz w:val="20"/>
          <w:szCs w:val="20"/>
        </w:rPr>
      </w:pPr>
    </w:p>
    <w:p w:rsidR="00EB4A51" w:rsidRDefault="00EB4A51" w:rsidP="00EB4A51">
      <w:pPr>
        <w:spacing w:before="120" w:after="0"/>
        <w:ind w:left="187" w:hanging="187"/>
        <w:rPr>
          <w:rFonts w:ascii="Times New Roman" w:hAnsi="Times New Roman" w:cs="Times New Roman"/>
          <w:b/>
          <w:sz w:val="20"/>
        </w:rPr>
      </w:pPr>
      <w:r>
        <w:rPr>
          <w:rFonts w:ascii="Times New Roman" w:hAnsi="Times New Roman" w:cs="Times New Roman"/>
          <w:b/>
          <w:sz w:val="20"/>
          <w:szCs w:val="20"/>
        </w:rPr>
        <w:t>b</w:t>
      </w:r>
      <w:r w:rsidRPr="0005214E">
        <w:rPr>
          <w:rFonts w:ascii="Times New Roman" w:hAnsi="Times New Roman" w:cs="Times New Roman"/>
          <w:b/>
          <w:sz w:val="20"/>
          <w:szCs w:val="20"/>
        </w:rPr>
        <w:t>)</w:t>
      </w:r>
      <w:r>
        <w:rPr>
          <w:rFonts w:ascii="Times New Roman" w:hAnsi="Times New Roman" w:cs="Times New Roman"/>
          <w:sz w:val="20"/>
          <w:szCs w:val="20"/>
        </w:rPr>
        <w:t xml:space="preserve"> </w:t>
      </w:r>
      <w:r w:rsidRPr="009223E5">
        <w:rPr>
          <w:rFonts w:ascii="Times New Roman" w:hAnsi="Times New Roman" w:cs="Times New Roman"/>
          <w:sz w:val="20"/>
          <w:szCs w:val="20"/>
        </w:rPr>
        <w:t xml:space="preserve">Suppose </w:t>
      </w:r>
      <w:r>
        <w:rPr>
          <w:rFonts w:ascii="Times New Roman" w:hAnsi="Times New Roman" w:cs="Times New Roman"/>
          <w:sz w:val="20"/>
          <w:szCs w:val="20"/>
        </w:rPr>
        <w:t>you</w:t>
      </w:r>
      <w:r w:rsidRPr="009223E5">
        <w:rPr>
          <w:rFonts w:ascii="Times New Roman" w:hAnsi="Times New Roman" w:cs="Times New Roman"/>
          <w:sz w:val="20"/>
          <w:szCs w:val="20"/>
        </w:rPr>
        <w:t xml:space="preserve"> have market basket data consisting of 100 transactions and 20</w:t>
      </w:r>
      <w:r>
        <w:rPr>
          <w:rFonts w:ascii="Times New Roman" w:hAnsi="Times New Roman" w:cs="Times New Roman"/>
          <w:sz w:val="20"/>
          <w:szCs w:val="20"/>
        </w:rPr>
        <w:t xml:space="preserve"> </w:t>
      </w:r>
      <w:r w:rsidRPr="009223E5">
        <w:rPr>
          <w:rFonts w:ascii="Times New Roman" w:hAnsi="Times New Roman" w:cs="Times New Roman"/>
          <w:sz w:val="20"/>
          <w:szCs w:val="20"/>
        </w:rPr>
        <w:t>items. If the support for item</w:t>
      </w:r>
      <w:r>
        <w:rPr>
          <w:rFonts w:ascii="Times New Roman" w:hAnsi="Times New Roman" w:cs="Times New Roman"/>
          <w:sz w:val="20"/>
          <w:szCs w:val="20"/>
        </w:rPr>
        <w:t xml:space="preserve"> </w:t>
      </w:r>
      <w:r w:rsidRPr="009223E5">
        <w:rPr>
          <w:rFonts w:ascii="Times New Roman" w:hAnsi="Times New Roman" w:cs="Times New Roman"/>
          <w:sz w:val="20"/>
          <w:szCs w:val="20"/>
        </w:rPr>
        <w:t>a</w:t>
      </w:r>
      <w:r>
        <w:rPr>
          <w:rFonts w:ascii="Times New Roman" w:hAnsi="Times New Roman" w:cs="Times New Roman"/>
          <w:sz w:val="20"/>
          <w:szCs w:val="20"/>
        </w:rPr>
        <w:t xml:space="preserve"> </w:t>
      </w:r>
      <w:r w:rsidRPr="009223E5">
        <w:rPr>
          <w:rFonts w:ascii="Times New Roman" w:hAnsi="Times New Roman" w:cs="Times New Roman"/>
          <w:sz w:val="20"/>
          <w:szCs w:val="20"/>
        </w:rPr>
        <w:t>is 25%, the support for item</w:t>
      </w:r>
      <w:r>
        <w:rPr>
          <w:rFonts w:ascii="Times New Roman" w:hAnsi="Times New Roman" w:cs="Times New Roman"/>
          <w:sz w:val="20"/>
          <w:szCs w:val="20"/>
        </w:rPr>
        <w:t xml:space="preserve"> </w:t>
      </w:r>
      <w:r w:rsidRPr="009223E5">
        <w:rPr>
          <w:rFonts w:ascii="Times New Roman" w:hAnsi="Times New Roman" w:cs="Times New Roman"/>
          <w:sz w:val="20"/>
          <w:szCs w:val="20"/>
        </w:rPr>
        <w:t>b</w:t>
      </w:r>
      <w:r>
        <w:rPr>
          <w:rFonts w:ascii="Times New Roman" w:hAnsi="Times New Roman" w:cs="Times New Roman"/>
          <w:sz w:val="20"/>
          <w:szCs w:val="20"/>
        </w:rPr>
        <w:t xml:space="preserve"> </w:t>
      </w:r>
      <w:r w:rsidRPr="009223E5">
        <w:rPr>
          <w:rFonts w:ascii="Times New Roman" w:hAnsi="Times New Roman" w:cs="Times New Roman"/>
          <w:sz w:val="20"/>
          <w:szCs w:val="20"/>
        </w:rPr>
        <w:t>is 90% and the</w:t>
      </w:r>
      <w:r>
        <w:rPr>
          <w:rFonts w:ascii="Times New Roman" w:hAnsi="Times New Roman" w:cs="Times New Roman"/>
          <w:sz w:val="20"/>
          <w:szCs w:val="20"/>
        </w:rPr>
        <w:t xml:space="preserve"> </w:t>
      </w:r>
      <w:r w:rsidRPr="009223E5">
        <w:rPr>
          <w:rFonts w:ascii="Times New Roman" w:hAnsi="Times New Roman" w:cs="Times New Roman"/>
          <w:sz w:val="20"/>
          <w:szCs w:val="20"/>
        </w:rPr>
        <w:t>support for itemset</w:t>
      </w:r>
      <w:r>
        <w:rPr>
          <w:rFonts w:ascii="Times New Roman" w:hAnsi="Times New Roman" w:cs="Times New Roman"/>
          <w:sz w:val="20"/>
          <w:szCs w:val="20"/>
        </w:rPr>
        <w:t xml:space="preserve"> </w:t>
      </w:r>
      <w:r w:rsidRPr="009223E5">
        <w:rPr>
          <w:rFonts w:ascii="Times New Roman" w:hAnsi="Times New Roman" w:cs="Times New Roman"/>
          <w:sz w:val="20"/>
          <w:szCs w:val="20"/>
        </w:rPr>
        <w:t>{a, b}</w:t>
      </w:r>
      <w:r>
        <w:rPr>
          <w:rFonts w:ascii="Times New Roman" w:hAnsi="Times New Roman" w:cs="Times New Roman"/>
          <w:sz w:val="20"/>
          <w:szCs w:val="20"/>
        </w:rPr>
        <w:t xml:space="preserve"> </w:t>
      </w:r>
      <w:r w:rsidRPr="009223E5">
        <w:rPr>
          <w:rFonts w:ascii="Times New Roman" w:hAnsi="Times New Roman" w:cs="Times New Roman"/>
          <w:sz w:val="20"/>
          <w:szCs w:val="20"/>
        </w:rPr>
        <w:t>is 20%. Let the support and confidence thresholds</w:t>
      </w:r>
      <w:r>
        <w:rPr>
          <w:rFonts w:ascii="Times New Roman" w:hAnsi="Times New Roman" w:cs="Times New Roman"/>
          <w:sz w:val="20"/>
          <w:szCs w:val="20"/>
        </w:rPr>
        <w:t xml:space="preserve"> </w:t>
      </w:r>
      <w:r w:rsidRPr="009223E5">
        <w:rPr>
          <w:rFonts w:ascii="Times New Roman" w:hAnsi="Times New Roman" w:cs="Times New Roman"/>
          <w:sz w:val="20"/>
          <w:szCs w:val="20"/>
        </w:rPr>
        <w:t>be 10% and 60%, respectively.</w:t>
      </w:r>
      <w:r>
        <w:rPr>
          <w:rFonts w:ascii="Times New Roman" w:hAnsi="Times New Roman" w:cs="Times New Roman"/>
          <w:sz w:val="20"/>
          <w:szCs w:val="20"/>
        </w:rPr>
        <w:t xml:space="preserve"> </w:t>
      </w:r>
      <w:r w:rsidRPr="009223E5">
        <w:rPr>
          <w:rFonts w:ascii="Times New Roman" w:hAnsi="Times New Roman" w:cs="Times New Roman"/>
          <w:sz w:val="20"/>
          <w:szCs w:val="20"/>
        </w:rPr>
        <w:t>Compute the confidence of the association rule</w:t>
      </w:r>
      <w:r>
        <w:rPr>
          <w:rFonts w:ascii="Times New Roman" w:hAnsi="Times New Roman" w:cs="Times New Roman"/>
          <w:sz w:val="20"/>
          <w:szCs w:val="20"/>
        </w:rPr>
        <w:t xml:space="preserve"> </w:t>
      </w:r>
      <w:r w:rsidRPr="009223E5">
        <w:rPr>
          <w:rFonts w:ascii="Times New Roman" w:hAnsi="Times New Roman" w:cs="Times New Roman"/>
          <w:sz w:val="20"/>
          <w:szCs w:val="20"/>
        </w:rPr>
        <w:t>{a}→{b}.</w:t>
      </w:r>
      <w:r>
        <w:rPr>
          <w:rFonts w:ascii="Times New Roman" w:hAnsi="Times New Roman" w:cs="Times New Roman"/>
          <w:sz w:val="20"/>
          <w:szCs w:val="20"/>
        </w:rPr>
        <w:t xml:space="preserve"> </w:t>
      </w:r>
      <w:r w:rsidRPr="009223E5">
        <w:rPr>
          <w:rFonts w:ascii="Times New Roman" w:hAnsi="Times New Roman" w:cs="Times New Roman"/>
          <w:sz w:val="20"/>
          <w:szCs w:val="20"/>
        </w:rPr>
        <w:t>Is</w:t>
      </w:r>
      <w:r>
        <w:rPr>
          <w:rFonts w:ascii="Times New Roman" w:hAnsi="Times New Roman" w:cs="Times New Roman"/>
          <w:sz w:val="20"/>
          <w:szCs w:val="20"/>
        </w:rPr>
        <w:t xml:space="preserve"> </w:t>
      </w:r>
      <w:r w:rsidRPr="009223E5">
        <w:rPr>
          <w:rFonts w:ascii="Times New Roman" w:hAnsi="Times New Roman" w:cs="Times New Roman"/>
          <w:sz w:val="20"/>
          <w:szCs w:val="20"/>
        </w:rPr>
        <w:t>the</w:t>
      </w:r>
      <w:r>
        <w:rPr>
          <w:rFonts w:ascii="Times New Roman" w:hAnsi="Times New Roman" w:cs="Times New Roman"/>
          <w:sz w:val="20"/>
          <w:szCs w:val="20"/>
        </w:rPr>
        <w:t xml:space="preserve"> </w:t>
      </w:r>
      <w:r w:rsidRPr="009223E5">
        <w:rPr>
          <w:rFonts w:ascii="Times New Roman" w:hAnsi="Times New Roman" w:cs="Times New Roman"/>
          <w:sz w:val="20"/>
          <w:szCs w:val="20"/>
        </w:rPr>
        <w:t>rule</w:t>
      </w:r>
      <w:r>
        <w:rPr>
          <w:rFonts w:ascii="Times New Roman" w:hAnsi="Times New Roman" w:cs="Times New Roman"/>
          <w:sz w:val="20"/>
          <w:szCs w:val="20"/>
        </w:rPr>
        <w:t xml:space="preserve"> </w:t>
      </w:r>
      <w:r w:rsidRPr="009223E5">
        <w:rPr>
          <w:rFonts w:ascii="Times New Roman" w:hAnsi="Times New Roman" w:cs="Times New Roman"/>
          <w:sz w:val="20"/>
          <w:szCs w:val="20"/>
        </w:rPr>
        <w:t>interesting according to the confidence measure?</w:t>
      </w:r>
    </w:p>
    <w:p w:rsidR="00EB4A51" w:rsidRDefault="00EB4A51" w:rsidP="00EB4A51">
      <w:pPr>
        <w:spacing w:after="0" w:line="240" w:lineRule="auto"/>
        <w:rPr>
          <w:rFonts w:ascii="Times New Roman" w:hAnsi="Times New Roman" w:cs="Times New Roman"/>
          <w:sz w:val="20"/>
          <w:szCs w:val="20"/>
        </w:rPr>
      </w:pPr>
    </w:p>
    <w:p w:rsidR="00EB4A51" w:rsidRPr="0045649E" w:rsidRDefault="00EB4A51" w:rsidP="00EB4A51">
      <w:pPr>
        <w:pBdr>
          <w:top w:val="dotted" w:sz="4" w:space="1" w:color="auto"/>
          <w:left w:val="dotted" w:sz="4" w:space="4" w:color="auto"/>
        </w:pBdr>
        <w:autoSpaceDE w:val="0"/>
        <w:autoSpaceDN w:val="0"/>
        <w:adjustRightInd w:val="0"/>
        <w:jc w:val="both"/>
        <w:rPr>
          <w:rFonts w:ascii="Times New Roman" w:hAnsi="Times New Roman" w:cs="Times New Roman"/>
          <w:sz w:val="20"/>
          <w:szCs w:val="20"/>
        </w:rPr>
      </w:pPr>
    </w:p>
    <w:p w:rsidR="006A3CAA" w:rsidRDefault="006A3CAA" w:rsidP="00014C49">
      <w:pPr>
        <w:spacing w:after="0"/>
        <w:rPr>
          <w:rFonts w:ascii="Times New Roman" w:hAnsi="Times New Roman" w:cs="Times New Roman"/>
          <w:sz w:val="20"/>
        </w:rPr>
      </w:pPr>
    </w:p>
    <w:p w:rsidR="008871FA" w:rsidRPr="008871FA" w:rsidRDefault="008871FA" w:rsidP="008871FA">
      <w:pPr>
        <w:spacing w:after="0" w:line="240" w:lineRule="auto"/>
        <w:rPr>
          <w:rFonts w:ascii="Times New Roman" w:hAnsi="Times New Roman" w:cs="Times New Roman"/>
          <w:b/>
          <w:color w:val="FF0000"/>
          <w:sz w:val="20"/>
        </w:rPr>
      </w:pPr>
      <w:r w:rsidRPr="008871FA">
        <w:rPr>
          <w:rFonts w:ascii="Times New Roman" w:hAnsi="Times New Roman" w:cs="Times New Roman"/>
          <w:b/>
          <w:color w:val="FF0000"/>
          <w:sz w:val="20"/>
        </w:rPr>
        <w:t>Ans: Confidence= support of {a,b}/support of {a} = 20%/25% = 80%</w:t>
      </w:r>
    </w:p>
    <w:p w:rsidR="005C0DDD" w:rsidRPr="008871FA" w:rsidRDefault="008871FA" w:rsidP="008871FA">
      <w:pPr>
        <w:spacing w:after="0" w:line="240" w:lineRule="auto"/>
        <w:rPr>
          <w:rFonts w:ascii="Times New Roman" w:hAnsi="Times New Roman" w:cs="Times New Roman"/>
          <w:b/>
          <w:color w:val="FF0000"/>
          <w:sz w:val="20"/>
        </w:rPr>
      </w:pPr>
      <w:r w:rsidRPr="008871FA">
        <w:rPr>
          <w:rFonts w:ascii="Times New Roman" w:hAnsi="Times New Roman" w:cs="Times New Roman"/>
          <w:b/>
          <w:color w:val="FF0000"/>
          <w:sz w:val="20"/>
        </w:rPr>
        <w:t>Rule is also interesting because confidence is greater than 60%.</w:t>
      </w:r>
      <w:r w:rsidR="005C0DDD" w:rsidRPr="008871FA">
        <w:rPr>
          <w:rFonts w:ascii="Times New Roman" w:hAnsi="Times New Roman" w:cs="Times New Roman"/>
          <w:b/>
          <w:color w:val="FF0000"/>
          <w:sz w:val="20"/>
        </w:rPr>
        <w:br w:type="page"/>
      </w:r>
    </w:p>
    <w:p w:rsidR="00BD3ED1" w:rsidRDefault="00BD3ED1" w:rsidP="00830CDF">
      <w:pPr>
        <w:spacing w:before="120" w:after="0"/>
        <w:ind w:left="187" w:hanging="187"/>
        <w:rPr>
          <w:rFonts w:ascii="Times New Roman" w:hAnsi="Times New Roman" w:cs="Times New Roman"/>
          <w:b/>
          <w:sz w:val="20"/>
          <w:szCs w:val="20"/>
        </w:rPr>
      </w:pPr>
    </w:p>
    <w:p w:rsidR="0005214E" w:rsidRDefault="0005214E" w:rsidP="00830CDF">
      <w:pPr>
        <w:spacing w:before="120" w:after="0"/>
        <w:ind w:left="187" w:hanging="187"/>
        <w:rPr>
          <w:rFonts w:ascii="Times New Roman" w:hAnsi="Times New Roman" w:cs="Times New Roman"/>
          <w:sz w:val="20"/>
          <w:szCs w:val="20"/>
        </w:rPr>
      </w:pPr>
      <w:r>
        <w:rPr>
          <w:rFonts w:ascii="Times New Roman" w:hAnsi="Times New Roman" w:cs="Times New Roman"/>
          <w:b/>
          <w:sz w:val="20"/>
          <w:szCs w:val="20"/>
        </w:rPr>
        <w:t>c</w:t>
      </w:r>
      <w:r w:rsidRPr="0005214E">
        <w:rPr>
          <w:rFonts w:ascii="Times New Roman" w:hAnsi="Times New Roman" w:cs="Times New Roman"/>
          <w:b/>
          <w:sz w:val="20"/>
          <w:szCs w:val="20"/>
        </w:rPr>
        <w:t>)</w:t>
      </w:r>
      <w:r>
        <w:rPr>
          <w:rFonts w:ascii="Times New Roman" w:hAnsi="Times New Roman" w:cs="Times New Roman"/>
          <w:sz w:val="20"/>
          <w:szCs w:val="20"/>
        </w:rPr>
        <w:t xml:space="preserve"> A database has four transactions.</w:t>
      </w:r>
    </w:p>
    <w:p w:rsidR="0005214E" w:rsidRDefault="0005214E" w:rsidP="0005214E">
      <w:pPr>
        <w:spacing w:after="0" w:line="240" w:lineRule="auto"/>
        <w:rPr>
          <w:rFonts w:ascii="Times New Roman" w:hAnsi="Times New Roman" w:cs="Times New Roman"/>
          <w:sz w:val="20"/>
          <w:szCs w:val="20"/>
        </w:rPr>
      </w:pPr>
      <w:r>
        <w:rPr>
          <w:rFonts w:ascii="Times New Roman" w:hAnsi="Times New Roman" w:cs="Times New Roman"/>
          <w:sz w:val="20"/>
          <w:szCs w:val="20"/>
        </w:rPr>
        <w:tab/>
      </w:r>
      <w:r w:rsidRPr="005C308E">
        <w:rPr>
          <w:rFonts w:ascii="Times New Roman" w:hAnsi="Times New Roman" w:cs="Times New Roman"/>
          <w:sz w:val="20"/>
          <w:szCs w:val="20"/>
          <w:u w:val="single"/>
        </w:rPr>
        <w:t>TID</w:t>
      </w:r>
      <w:r>
        <w:rPr>
          <w:rFonts w:ascii="Times New Roman" w:hAnsi="Times New Roman" w:cs="Times New Roman"/>
          <w:sz w:val="20"/>
          <w:szCs w:val="20"/>
        </w:rPr>
        <w:tab/>
      </w:r>
      <w:r w:rsidRPr="005C308E">
        <w:rPr>
          <w:rFonts w:ascii="Times New Roman" w:hAnsi="Times New Roman" w:cs="Times New Roman"/>
          <w:sz w:val="20"/>
          <w:szCs w:val="20"/>
          <w:u w:val="single"/>
        </w:rPr>
        <w:t>Items-Bought</w:t>
      </w:r>
    </w:p>
    <w:p w:rsidR="0005214E" w:rsidRDefault="0005214E" w:rsidP="0005214E">
      <w:pPr>
        <w:spacing w:after="0" w:line="240" w:lineRule="auto"/>
        <w:rPr>
          <w:rFonts w:ascii="Times New Roman" w:hAnsi="Times New Roman" w:cs="Times New Roman"/>
          <w:sz w:val="20"/>
          <w:szCs w:val="20"/>
        </w:rPr>
      </w:pPr>
      <w:r>
        <w:rPr>
          <w:rFonts w:ascii="Times New Roman" w:hAnsi="Times New Roman" w:cs="Times New Roman"/>
          <w:sz w:val="20"/>
          <w:szCs w:val="20"/>
        </w:rPr>
        <w:tab/>
        <w:t>T100</w:t>
      </w:r>
      <w:r>
        <w:rPr>
          <w:rFonts w:ascii="Times New Roman" w:hAnsi="Times New Roman" w:cs="Times New Roman"/>
          <w:sz w:val="20"/>
          <w:szCs w:val="20"/>
        </w:rPr>
        <w:tab/>
        <w:t>{A, B, D, K}</w:t>
      </w:r>
    </w:p>
    <w:p w:rsidR="0005214E" w:rsidRDefault="0005214E" w:rsidP="0005214E">
      <w:pPr>
        <w:spacing w:after="0" w:line="240" w:lineRule="auto"/>
        <w:rPr>
          <w:rFonts w:ascii="Times New Roman" w:hAnsi="Times New Roman" w:cs="Times New Roman"/>
          <w:sz w:val="20"/>
          <w:szCs w:val="20"/>
        </w:rPr>
      </w:pPr>
      <w:r>
        <w:rPr>
          <w:rFonts w:ascii="Times New Roman" w:hAnsi="Times New Roman" w:cs="Times New Roman"/>
          <w:sz w:val="20"/>
          <w:szCs w:val="20"/>
        </w:rPr>
        <w:tab/>
        <w:t>T200</w:t>
      </w:r>
      <w:r>
        <w:rPr>
          <w:rFonts w:ascii="Times New Roman" w:hAnsi="Times New Roman" w:cs="Times New Roman"/>
          <w:sz w:val="20"/>
          <w:szCs w:val="20"/>
        </w:rPr>
        <w:tab/>
        <w:t>{A, B, C, D, E}</w:t>
      </w:r>
    </w:p>
    <w:p w:rsidR="0005214E" w:rsidRDefault="0005214E" w:rsidP="0005214E">
      <w:pPr>
        <w:spacing w:after="0" w:line="240" w:lineRule="auto"/>
        <w:rPr>
          <w:rFonts w:ascii="Times New Roman" w:hAnsi="Times New Roman" w:cs="Times New Roman"/>
          <w:sz w:val="20"/>
          <w:szCs w:val="20"/>
        </w:rPr>
      </w:pPr>
      <w:r>
        <w:rPr>
          <w:rFonts w:ascii="Times New Roman" w:hAnsi="Times New Roman" w:cs="Times New Roman"/>
          <w:sz w:val="20"/>
          <w:szCs w:val="20"/>
        </w:rPr>
        <w:tab/>
        <w:t>T300</w:t>
      </w:r>
      <w:r>
        <w:rPr>
          <w:rFonts w:ascii="Times New Roman" w:hAnsi="Times New Roman" w:cs="Times New Roman"/>
          <w:sz w:val="20"/>
          <w:szCs w:val="20"/>
        </w:rPr>
        <w:tab/>
        <w:t>{A, B, C, E}</w:t>
      </w:r>
    </w:p>
    <w:p w:rsidR="0005214E" w:rsidRDefault="0005214E" w:rsidP="0005214E">
      <w:pPr>
        <w:spacing w:after="120" w:line="240" w:lineRule="auto"/>
        <w:rPr>
          <w:rFonts w:ascii="Times New Roman" w:hAnsi="Times New Roman" w:cs="Times New Roman"/>
          <w:sz w:val="20"/>
          <w:szCs w:val="20"/>
        </w:rPr>
      </w:pPr>
      <w:r>
        <w:rPr>
          <w:rFonts w:ascii="Times New Roman" w:hAnsi="Times New Roman" w:cs="Times New Roman"/>
          <w:sz w:val="20"/>
          <w:szCs w:val="20"/>
        </w:rPr>
        <w:tab/>
        <w:t>T400</w:t>
      </w:r>
      <w:r>
        <w:rPr>
          <w:rFonts w:ascii="Times New Roman" w:hAnsi="Times New Roman" w:cs="Times New Roman"/>
          <w:sz w:val="20"/>
          <w:szCs w:val="20"/>
        </w:rPr>
        <w:tab/>
        <w:t>{A, B, D}</w:t>
      </w:r>
    </w:p>
    <w:p w:rsidR="0005214E" w:rsidRPr="00830CDF" w:rsidRDefault="0005214E" w:rsidP="00830CDF">
      <w:pPr>
        <w:spacing w:after="0" w:line="240" w:lineRule="auto"/>
        <w:ind w:left="270"/>
        <w:rPr>
          <w:rFonts w:ascii="Times New Roman" w:hAnsi="Times New Roman" w:cs="Times New Roman"/>
          <w:sz w:val="20"/>
          <w:szCs w:val="20"/>
        </w:rPr>
      </w:pPr>
      <w:r>
        <w:rPr>
          <w:rFonts w:ascii="Times New Roman" w:hAnsi="Times New Roman" w:cs="Times New Roman"/>
          <w:sz w:val="20"/>
          <w:szCs w:val="20"/>
        </w:rPr>
        <w:t xml:space="preserve">Find all frequent itemsets using Aprori algorithm with min_sup=3, i.e., any itemset occurring in less than 3 transactions is considered to be infrequent. </w:t>
      </w:r>
      <w:r w:rsidR="00830CDF">
        <w:rPr>
          <w:rFonts w:ascii="Times New Roman" w:hAnsi="Times New Roman" w:cs="Times New Roman"/>
          <w:sz w:val="20"/>
          <w:szCs w:val="20"/>
        </w:rPr>
        <w:t>Also l</w:t>
      </w:r>
      <w:r>
        <w:rPr>
          <w:rFonts w:ascii="Times New Roman" w:hAnsi="Times New Roman" w:cs="Times New Roman"/>
          <w:sz w:val="20"/>
          <w:szCs w:val="20"/>
        </w:rPr>
        <w:t>ist all of the strong association rules with min_sup=3 and min_conf=80%.</w:t>
      </w:r>
    </w:p>
    <w:p w:rsidR="00830CDF" w:rsidRDefault="00830CDF" w:rsidP="00830CDF">
      <w:pPr>
        <w:spacing w:after="0" w:line="240" w:lineRule="auto"/>
        <w:rPr>
          <w:rFonts w:ascii="Times New Roman" w:hAnsi="Times New Roman" w:cs="Times New Roman"/>
          <w:sz w:val="20"/>
          <w:szCs w:val="20"/>
        </w:rPr>
      </w:pPr>
    </w:p>
    <w:p w:rsidR="00830CDF" w:rsidRPr="0045649E" w:rsidRDefault="00830CDF" w:rsidP="00830CDF">
      <w:pPr>
        <w:pBdr>
          <w:top w:val="dotted" w:sz="4" w:space="1" w:color="auto"/>
          <w:left w:val="dotted" w:sz="4" w:space="4" w:color="auto"/>
        </w:pBdr>
        <w:autoSpaceDE w:val="0"/>
        <w:autoSpaceDN w:val="0"/>
        <w:adjustRightInd w:val="0"/>
        <w:jc w:val="both"/>
        <w:rPr>
          <w:rFonts w:ascii="Times New Roman" w:hAnsi="Times New Roman" w:cs="Times New Roman"/>
          <w:sz w:val="20"/>
          <w:szCs w:val="20"/>
        </w:rPr>
      </w:pPr>
    </w:p>
    <w:p w:rsidR="007E2829" w:rsidRPr="00641E9C" w:rsidRDefault="008871FA">
      <w:pPr>
        <w:rPr>
          <w:rFonts w:ascii="Times New Roman" w:hAnsi="Times New Roman" w:cs="Times New Roman"/>
          <w:b/>
          <w:color w:val="FF0000"/>
          <w:sz w:val="20"/>
        </w:rPr>
      </w:pPr>
      <w:r w:rsidRPr="00641E9C">
        <w:rPr>
          <w:rFonts w:ascii="Times New Roman" w:hAnsi="Times New Roman" w:cs="Times New Roman"/>
          <w:b/>
          <w:color w:val="FF0000"/>
          <w:sz w:val="20"/>
        </w:rPr>
        <w:t>Ans:</w:t>
      </w:r>
      <w:r w:rsidR="00641E9C" w:rsidRPr="00641E9C">
        <w:rPr>
          <w:rFonts w:ascii="Times New Roman" w:hAnsi="Times New Roman" w:cs="Times New Roman"/>
          <w:b/>
          <w:color w:val="FF0000"/>
          <w:sz w:val="20"/>
        </w:rPr>
        <w:t xml:space="preserve"> </w:t>
      </w:r>
      <w:r w:rsidRPr="00641E9C">
        <w:rPr>
          <w:rFonts w:ascii="Times New Roman" w:hAnsi="Times New Roman" w:cs="Times New Roman"/>
          <w:b/>
          <w:color w:val="FF0000"/>
          <w:sz w:val="20"/>
        </w:rPr>
        <w:t>First scan (1-itemsets)</w:t>
      </w:r>
    </w:p>
    <w:tbl>
      <w:tblPr>
        <w:tblStyle w:val="TableGrid"/>
        <w:tblW w:w="0" w:type="auto"/>
        <w:tblLook w:val="04A0" w:firstRow="1" w:lastRow="0" w:firstColumn="1" w:lastColumn="0" w:noHBand="0" w:noVBand="1"/>
      </w:tblPr>
      <w:tblGrid>
        <w:gridCol w:w="985"/>
        <w:gridCol w:w="750"/>
      </w:tblGrid>
      <w:tr w:rsidR="008871FA" w:rsidTr="008871FA">
        <w:tc>
          <w:tcPr>
            <w:tcW w:w="985" w:type="dxa"/>
          </w:tcPr>
          <w:p w:rsidR="008871FA" w:rsidRDefault="008871FA">
            <w:pPr>
              <w:rPr>
                <w:rFonts w:ascii="Times New Roman" w:hAnsi="Times New Roman" w:cs="Times New Roman"/>
                <w:b/>
                <w:sz w:val="20"/>
              </w:rPr>
            </w:pPr>
            <w:r>
              <w:rPr>
                <w:rFonts w:ascii="Times New Roman" w:hAnsi="Times New Roman" w:cs="Times New Roman"/>
                <w:b/>
                <w:sz w:val="20"/>
              </w:rPr>
              <w:t>ItemSet</w:t>
            </w:r>
          </w:p>
          <w:p w:rsidR="008871FA" w:rsidRDefault="008871FA">
            <w:pPr>
              <w:rPr>
                <w:rFonts w:ascii="Times New Roman" w:hAnsi="Times New Roman" w:cs="Times New Roman"/>
                <w:b/>
                <w:sz w:val="20"/>
              </w:rPr>
            </w:pPr>
          </w:p>
          <w:p w:rsidR="008871FA" w:rsidRDefault="008871FA">
            <w:pPr>
              <w:rPr>
                <w:rFonts w:ascii="Times New Roman" w:hAnsi="Times New Roman" w:cs="Times New Roman"/>
                <w:b/>
                <w:sz w:val="20"/>
              </w:rPr>
            </w:pPr>
            <w:r>
              <w:rPr>
                <w:rFonts w:ascii="Times New Roman" w:hAnsi="Times New Roman" w:cs="Times New Roman"/>
                <w:b/>
                <w:sz w:val="20"/>
              </w:rPr>
              <w:t>A</w:t>
            </w:r>
          </w:p>
          <w:p w:rsidR="008871FA" w:rsidRDefault="008871FA">
            <w:pPr>
              <w:rPr>
                <w:rFonts w:ascii="Times New Roman" w:hAnsi="Times New Roman" w:cs="Times New Roman"/>
                <w:b/>
                <w:sz w:val="20"/>
              </w:rPr>
            </w:pPr>
            <w:r>
              <w:rPr>
                <w:rFonts w:ascii="Times New Roman" w:hAnsi="Times New Roman" w:cs="Times New Roman"/>
                <w:b/>
                <w:sz w:val="20"/>
              </w:rPr>
              <w:t>B</w:t>
            </w:r>
          </w:p>
          <w:p w:rsidR="008871FA" w:rsidRPr="007E2829" w:rsidRDefault="008871FA">
            <w:pPr>
              <w:rPr>
                <w:rFonts w:ascii="Times New Roman" w:hAnsi="Times New Roman" w:cs="Times New Roman"/>
                <w:b/>
                <w:strike/>
                <w:sz w:val="20"/>
              </w:rPr>
            </w:pPr>
            <w:r w:rsidRPr="007E2829">
              <w:rPr>
                <w:rFonts w:ascii="Times New Roman" w:hAnsi="Times New Roman" w:cs="Times New Roman"/>
                <w:b/>
                <w:strike/>
                <w:sz w:val="20"/>
              </w:rPr>
              <w:t>C</w:t>
            </w:r>
          </w:p>
          <w:p w:rsidR="008871FA" w:rsidRDefault="008871FA">
            <w:pPr>
              <w:rPr>
                <w:rFonts w:ascii="Times New Roman" w:hAnsi="Times New Roman" w:cs="Times New Roman"/>
                <w:b/>
                <w:sz w:val="20"/>
              </w:rPr>
            </w:pPr>
            <w:r>
              <w:rPr>
                <w:rFonts w:ascii="Times New Roman" w:hAnsi="Times New Roman" w:cs="Times New Roman"/>
                <w:b/>
                <w:sz w:val="20"/>
              </w:rPr>
              <w:t>D</w:t>
            </w:r>
          </w:p>
          <w:p w:rsidR="008871FA" w:rsidRPr="007E2829" w:rsidRDefault="008871FA">
            <w:pPr>
              <w:rPr>
                <w:rFonts w:ascii="Times New Roman" w:hAnsi="Times New Roman" w:cs="Times New Roman"/>
                <w:b/>
                <w:strike/>
                <w:sz w:val="20"/>
              </w:rPr>
            </w:pPr>
            <w:r w:rsidRPr="007E2829">
              <w:rPr>
                <w:rFonts w:ascii="Times New Roman" w:hAnsi="Times New Roman" w:cs="Times New Roman"/>
                <w:b/>
                <w:strike/>
                <w:sz w:val="20"/>
              </w:rPr>
              <w:t>E</w:t>
            </w:r>
          </w:p>
          <w:p w:rsidR="008871FA" w:rsidRPr="007E2829" w:rsidRDefault="008871FA">
            <w:pPr>
              <w:rPr>
                <w:rFonts w:ascii="Times New Roman" w:hAnsi="Times New Roman" w:cs="Times New Roman"/>
                <w:b/>
                <w:strike/>
                <w:sz w:val="20"/>
              </w:rPr>
            </w:pPr>
            <w:r w:rsidRPr="007E2829">
              <w:rPr>
                <w:rFonts w:ascii="Times New Roman" w:hAnsi="Times New Roman" w:cs="Times New Roman"/>
                <w:b/>
                <w:strike/>
                <w:sz w:val="20"/>
              </w:rPr>
              <w:t>K</w:t>
            </w:r>
          </w:p>
        </w:tc>
        <w:tc>
          <w:tcPr>
            <w:tcW w:w="750" w:type="dxa"/>
          </w:tcPr>
          <w:p w:rsidR="008871FA" w:rsidRDefault="008871FA">
            <w:pPr>
              <w:rPr>
                <w:rFonts w:ascii="Times New Roman" w:hAnsi="Times New Roman" w:cs="Times New Roman"/>
                <w:b/>
                <w:sz w:val="20"/>
              </w:rPr>
            </w:pPr>
            <w:r>
              <w:rPr>
                <w:rFonts w:ascii="Times New Roman" w:hAnsi="Times New Roman" w:cs="Times New Roman"/>
                <w:b/>
                <w:sz w:val="20"/>
              </w:rPr>
              <w:t>Sup Count</w:t>
            </w:r>
          </w:p>
          <w:p w:rsidR="008871FA" w:rsidRDefault="008871FA">
            <w:pPr>
              <w:rPr>
                <w:rFonts w:ascii="Times New Roman" w:hAnsi="Times New Roman" w:cs="Times New Roman"/>
                <w:b/>
                <w:sz w:val="20"/>
              </w:rPr>
            </w:pPr>
            <w:r>
              <w:rPr>
                <w:rFonts w:ascii="Times New Roman" w:hAnsi="Times New Roman" w:cs="Times New Roman"/>
                <w:b/>
                <w:sz w:val="20"/>
              </w:rPr>
              <w:t>4</w:t>
            </w:r>
          </w:p>
          <w:p w:rsidR="008871FA" w:rsidRDefault="008871FA">
            <w:pPr>
              <w:rPr>
                <w:rFonts w:ascii="Times New Roman" w:hAnsi="Times New Roman" w:cs="Times New Roman"/>
                <w:b/>
                <w:sz w:val="20"/>
              </w:rPr>
            </w:pPr>
            <w:r>
              <w:rPr>
                <w:rFonts w:ascii="Times New Roman" w:hAnsi="Times New Roman" w:cs="Times New Roman"/>
                <w:b/>
                <w:sz w:val="20"/>
              </w:rPr>
              <w:t>4</w:t>
            </w:r>
          </w:p>
          <w:p w:rsidR="008871FA" w:rsidRPr="007E2829" w:rsidRDefault="008871FA">
            <w:pPr>
              <w:rPr>
                <w:rFonts w:ascii="Times New Roman" w:hAnsi="Times New Roman" w:cs="Times New Roman"/>
                <w:b/>
                <w:strike/>
                <w:sz w:val="20"/>
              </w:rPr>
            </w:pPr>
            <w:r w:rsidRPr="007E2829">
              <w:rPr>
                <w:rFonts w:ascii="Times New Roman" w:hAnsi="Times New Roman" w:cs="Times New Roman"/>
                <w:b/>
                <w:strike/>
                <w:sz w:val="20"/>
              </w:rPr>
              <w:t>2</w:t>
            </w:r>
          </w:p>
          <w:p w:rsidR="008871FA" w:rsidRDefault="008871FA">
            <w:pPr>
              <w:rPr>
                <w:rFonts w:ascii="Times New Roman" w:hAnsi="Times New Roman" w:cs="Times New Roman"/>
                <w:b/>
                <w:sz w:val="20"/>
              </w:rPr>
            </w:pPr>
            <w:r>
              <w:rPr>
                <w:rFonts w:ascii="Times New Roman" w:hAnsi="Times New Roman" w:cs="Times New Roman"/>
                <w:b/>
                <w:sz w:val="20"/>
              </w:rPr>
              <w:t>3</w:t>
            </w:r>
          </w:p>
          <w:p w:rsidR="008871FA" w:rsidRPr="007E2829" w:rsidRDefault="008871FA">
            <w:pPr>
              <w:rPr>
                <w:rFonts w:ascii="Times New Roman" w:hAnsi="Times New Roman" w:cs="Times New Roman"/>
                <w:b/>
                <w:strike/>
                <w:sz w:val="20"/>
              </w:rPr>
            </w:pPr>
            <w:r w:rsidRPr="007E2829">
              <w:rPr>
                <w:rFonts w:ascii="Times New Roman" w:hAnsi="Times New Roman" w:cs="Times New Roman"/>
                <w:b/>
                <w:strike/>
                <w:sz w:val="20"/>
              </w:rPr>
              <w:t>2</w:t>
            </w:r>
          </w:p>
          <w:p w:rsidR="008871FA" w:rsidRPr="007E2829" w:rsidRDefault="008871FA">
            <w:pPr>
              <w:rPr>
                <w:rFonts w:ascii="Times New Roman" w:hAnsi="Times New Roman" w:cs="Times New Roman"/>
                <w:b/>
                <w:strike/>
                <w:sz w:val="20"/>
              </w:rPr>
            </w:pPr>
            <w:r w:rsidRPr="007E2829">
              <w:rPr>
                <w:rFonts w:ascii="Times New Roman" w:hAnsi="Times New Roman" w:cs="Times New Roman"/>
                <w:b/>
                <w:strike/>
                <w:sz w:val="20"/>
              </w:rPr>
              <w:t>1</w:t>
            </w:r>
          </w:p>
        </w:tc>
      </w:tr>
    </w:tbl>
    <w:tbl>
      <w:tblPr>
        <w:tblStyle w:val="TableGrid"/>
        <w:tblpPr w:leftFromText="180" w:rightFromText="180" w:vertAnchor="text" w:horzAnchor="page" w:tblpX="3991" w:tblpY="501"/>
        <w:tblW w:w="0" w:type="auto"/>
        <w:tblLook w:val="04A0" w:firstRow="1" w:lastRow="0" w:firstColumn="1" w:lastColumn="0" w:noHBand="0" w:noVBand="1"/>
      </w:tblPr>
      <w:tblGrid>
        <w:gridCol w:w="985"/>
        <w:gridCol w:w="720"/>
      </w:tblGrid>
      <w:tr w:rsidR="008738AB" w:rsidTr="00641E9C">
        <w:tc>
          <w:tcPr>
            <w:tcW w:w="985" w:type="dxa"/>
          </w:tcPr>
          <w:p w:rsidR="008738AB" w:rsidRDefault="008738AB" w:rsidP="00641E9C">
            <w:pPr>
              <w:rPr>
                <w:rFonts w:ascii="Times New Roman" w:hAnsi="Times New Roman" w:cs="Times New Roman"/>
                <w:b/>
                <w:sz w:val="20"/>
              </w:rPr>
            </w:pPr>
            <w:r>
              <w:rPr>
                <w:rFonts w:ascii="Times New Roman" w:hAnsi="Times New Roman" w:cs="Times New Roman"/>
                <w:b/>
                <w:sz w:val="20"/>
              </w:rPr>
              <w:t>ItemSet</w:t>
            </w:r>
          </w:p>
          <w:p w:rsidR="008738AB" w:rsidRDefault="008738AB" w:rsidP="00641E9C">
            <w:pPr>
              <w:rPr>
                <w:rFonts w:ascii="Times New Roman" w:hAnsi="Times New Roman" w:cs="Times New Roman"/>
                <w:b/>
                <w:sz w:val="20"/>
              </w:rPr>
            </w:pPr>
          </w:p>
          <w:p w:rsidR="008738AB" w:rsidRDefault="008738AB" w:rsidP="00641E9C">
            <w:pPr>
              <w:rPr>
                <w:rFonts w:ascii="Times New Roman" w:hAnsi="Times New Roman" w:cs="Times New Roman"/>
                <w:b/>
                <w:sz w:val="20"/>
              </w:rPr>
            </w:pPr>
            <w:r>
              <w:rPr>
                <w:rFonts w:ascii="Times New Roman" w:hAnsi="Times New Roman" w:cs="Times New Roman"/>
                <w:b/>
                <w:sz w:val="20"/>
              </w:rPr>
              <w:t>{A,B}</w:t>
            </w:r>
          </w:p>
          <w:p w:rsidR="008738AB" w:rsidRPr="007E2829" w:rsidRDefault="008738AB" w:rsidP="00641E9C">
            <w:pPr>
              <w:rPr>
                <w:rFonts w:ascii="Times New Roman" w:hAnsi="Times New Roman" w:cs="Times New Roman"/>
                <w:b/>
                <w:sz w:val="20"/>
              </w:rPr>
            </w:pPr>
            <w:r>
              <w:rPr>
                <w:rFonts w:ascii="Times New Roman" w:hAnsi="Times New Roman" w:cs="Times New Roman"/>
                <w:b/>
                <w:sz w:val="20"/>
              </w:rPr>
              <w:t>{A,D}</w:t>
            </w:r>
          </w:p>
          <w:p w:rsidR="008738AB" w:rsidRPr="007E2829" w:rsidRDefault="008738AB" w:rsidP="00641E9C">
            <w:pPr>
              <w:rPr>
                <w:rFonts w:ascii="Times New Roman" w:hAnsi="Times New Roman" w:cs="Times New Roman"/>
                <w:b/>
                <w:sz w:val="20"/>
              </w:rPr>
            </w:pPr>
            <w:r>
              <w:rPr>
                <w:rFonts w:ascii="Times New Roman" w:hAnsi="Times New Roman" w:cs="Times New Roman"/>
                <w:b/>
                <w:sz w:val="20"/>
              </w:rPr>
              <w:t>{B,D}</w:t>
            </w:r>
          </w:p>
        </w:tc>
        <w:tc>
          <w:tcPr>
            <w:tcW w:w="720" w:type="dxa"/>
          </w:tcPr>
          <w:p w:rsidR="008738AB" w:rsidRDefault="008738AB" w:rsidP="00641E9C">
            <w:pPr>
              <w:rPr>
                <w:rFonts w:ascii="Times New Roman" w:hAnsi="Times New Roman" w:cs="Times New Roman"/>
                <w:b/>
                <w:sz w:val="20"/>
              </w:rPr>
            </w:pPr>
            <w:r>
              <w:rPr>
                <w:rFonts w:ascii="Times New Roman" w:hAnsi="Times New Roman" w:cs="Times New Roman"/>
                <w:b/>
                <w:sz w:val="20"/>
              </w:rPr>
              <w:t>Sup</w:t>
            </w:r>
          </w:p>
          <w:p w:rsidR="008738AB" w:rsidRDefault="008738AB" w:rsidP="00641E9C">
            <w:pPr>
              <w:rPr>
                <w:rFonts w:ascii="Times New Roman" w:hAnsi="Times New Roman" w:cs="Times New Roman"/>
                <w:b/>
                <w:sz w:val="20"/>
              </w:rPr>
            </w:pPr>
          </w:p>
          <w:p w:rsidR="008738AB" w:rsidRDefault="008738AB" w:rsidP="00641E9C">
            <w:pPr>
              <w:rPr>
                <w:rFonts w:ascii="Times New Roman" w:hAnsi="Times New Roman" w:cs="Times New Roman"/>
                <w:b/>
                <w:sz w:val="20"/>
              </w:rPr>
            </w:pPr>
            <w:r>
              <w:rPr>
                <w:rFonts w:ascii="Times New Roman" w:hAnsi="Times New Roman" w:cs="Times New Roman"/>
                <w:b/>
                <w:sz w:val="20"/>
              </w:rPr>
              <w:t>4</w:t>
            </w:r>
          </w:p>
          <w:p w:rsidR="008738AB" w:rsidRDefault="008738AB" w:rsidP="00641E9C">
            <w:pPr>
              <w:rPr>
                <w:rFonts w:ascii="Times New Roman" w:hAnsi="Times New Roman" w:cs="Times New Roman"/>
                <w:b/>
                <w:sz w:val="20"/>
              </w:rPr>
            </w:pPr>
            <w:r>
              <w:rPr>
                <w:rFonts w:ascii="Times New Roman" w:hAnsi="Times New Roman" w:cs="Times New Roman"/>
                <w:b/>
                <w:sz w:val="20"/>
              </w:rPr>
              <w:t>3</w:t>
            </w:r>
          </w:p>
          <w:p w:rsidR="008738AB" w:rsidRDefault="008738AB" w:rsidP="00641E9C">
            <w:pPr>
              <w:rPr>
                <w:rFonts w:ascii="Times New Roman" w:hAnsi="Times New Roman" w:cs="Times New Roman"/>
                <w:b/>
                <w:sz w:val="20"/>
              </w:rPr>
            </w:pPr>
            <w:r>
              <w:rPr>
                <w:rFonts w:ascii="Times New Roman" w:hAnsi="Times New Roman" w:cs="Times New Roman"/>
                <w:b/>
                <w:sz w:val="20"/>
              </w:rPr>
              <w:t>3</w:t>
            </w:r>
          </w:p>
        </w:tc>
      </w:tr>
    </w:tbl>
    <w:tbl>
      <w:tblPr>
        <w:tblStyle w:val="TableGrid"/>
        <w:tblpPr w:leftFromText="180" w:rightFromText="180" w:vertAnchor="text" w:horzAnchor="page" w:tblpX="7396" w:tblpY="471"/>
        <w:tblW w:w="0" w:type="auto"/>
        <w:tblLook w:val="04A0" w:firstRow="1" w:lastRow="0" w:firstColumn="1" w:lastColumn="0" w:noHBand="0" w:noVBand="1"/>
      </w:tblPr>
      <w:tblGrid>
        <w:gridCol w:w="985"/>
        <w:gridCol w:w="720"/>
      </w:tblGrid>
      <w:tr w:rsidR="008738AB" w:rsidTr="00641E9C">
        <w:tc>
          <w:tcPr>
            <w:tcW w:w="985" w:type="dxa"/>
          </w:tcPr>
          <w:p w:rsidR="008738AB" w:rsidRDefault="008738AB" w:rsidP="00641E9C">
            <w:pPr>
              <w:rPr>
                <w:rFonts w:ascii="Times New Roman" w:hAnsi="Times New Roman" w:cs="Times New Roman"/>
                <w:b/>
                <w:sz w:val="20"/>
              </w:rPr>
            </w:pPr>
            <w:r>
              <w:rPr>
                <w:rFonts w:ascii="Times New Roman" w:hAnsi="Times New Roman" w:cs="Times New Roman"/>
                <w:b/>
                <w:sz w:val="20"/>
              </w:rPr>
              <w:t>ItemSet</w:t>
            </w:r>
          </w:p>
          <w:p w:rsidR="008738AB" w:rsidRDefault="008738AB" w:rsidP="00641E9C">
            <w:pPr>
              <w:rPr>
                <w:rFonts w:ascii="Times New Roman" w:hAnsi="Times New Roman" w:cs="Times New Roman"/>
                <w:b/>
                <w:sz w:val="20"/>
              </w:rPr>
            </w:pPr>
          </w:p>
          <w:p w:rsidR="008738AB" w:rsidRPr="007E2829" w:rsidRDefault="008738AB" w:rsidP="00641E9C">
            <w:pPr>
              <w:rPr>
                <w:rFonts w:ascii="Times New Roman" w:hAnsi="Times New Roman" w:cs="Times New Roman"/>
                <w:b/>
                <w:sz w:val="20"/>
              </w:rPr>
            </w:pPr>
            <w:r>
              <w:rPr>
                <w:rFonts w:ascii="Times New Roman" w:hAnsi="Times New Roman" w:cs="Times New Roman"/>
                <w:b/>
                <w:sz w:val="20"/>
              </w:rPr>
              <w:t>{A,B</w:t>
            </w:r>
            <w:r w:rsidR="00641E9C">
              <w:rPr>
                <w:rFonts w:ascii="Times New Roman" w:hAnsi="Times New Roman" w:cs="Times New Roman"/>
                <w:b/>
                <w:sz w:val="20"/>
              </w:rPr>
              <w:t>,D</w:t>
            </w:r>
            <w:r>
              <w:rPr>
                <w:rFonts w:ascii="Times New Roman" w:hAnsi="Times New Roman" w:cs="Times New Roman"/>
                <w:b/>
                <w:sz w:val="20"/>
              </w:rPr>
              <w:t>}</w:t>
            </w:r>
          </w:p>
        </w:tc>
        <w:tc>
          <w:tcPr>
            <w:tcW w:w="720" w:type="dxa"/>
          </w:tcPr>
          <w:p w:rsidR="008738AB" w:rsidRDefault="008738AB" w:rsidP="00641E9C">
            <w:pPr>
              <w:rPr>
                <w:rFonts w:ascii="Times New Roman" w:hAnsi="Times New Roman" w:cs="Times New Roman"/>
                <w:b/>
                <w:sz w:val="20"/>
              </w:rPr>
            </w:pPr>
            <w:r>
              <w:rPr>
                <w:rFonts w:ascii="Times New Roman" w:hAnsi="Times New Roman" w:cs="Times New Roman"/>
                <w:b/>
                <w:sz w:val="20"/>
              </w:rPr>
              <w:t>Sup</w:t>
            </w:r>
          </w:p>
          <w:p w:rsidR="008738AB" w:rsidRDefault="008738AB" w:rsidP="00641E9C">
            <w:pPr>
              <w:rPr>
                <w:rFonts w:ascii="Times New Roman" w:hAnsi="Times New Roman" w:cs="Times New Roman"/>
                <w:b/>
                <w:sz w:val="20"/>
              </w:rPr>
            </w:pPr>
          </w:p>
          <w:p w:rsidR="008738AB" w:rsidRDefault="008738AB" w:rsidP="00641E9C">
            <w:pPr>
              <w:rPr>
                <w:rFonts w:ascii="Times New Roman" w:hAnsi="Times New Roman" w:cs="Times New Roman"/>
                <w:b/>
                <w:sz w:val="20"/>
              </w:rPr>
            </w:pPr>
            <w:r>
              <w:rPr>
                <w:rFonts w:ascii="Times New Roman" w:hAnsi="Times New Roman" w:cs="Times New Roman"/>
                <w:b/>
                <w:sz w:val="20"/>
              </w:rPr>
              <w:t>3</w:t>
            </w:r>
          </w:p>
        </w:tc>
      </w:tr>
    </w:tbl>
    <w:p w:rsidR="008738AB" w:rsidRPr="00641E9C" w:rsidRDefault="00641E9C">
      <w:pPr>
        <w:rPr>
          <w:rFonts w:ascii="Times New Roman" w:hAnsi="Times New Roman" w:cs="Times New Roman"/>
          <w:b/>
          <w:color w:val="FF0000"/>
          <w:sz w:val="20"/>
        </w:rPr>
      </w:pPr>
      <w:r w:rsidRPr="00641E9C">
        <w:rPr>
          <w:rFonts w:ascii="Times New Roman" w:hAnsi="Times New Roman" w:cs="Times New Roman"/>
          <w:b/>
          <w:color w:val="FF0000"/>
          <w:sz w:val="20"/>
        </w:rPr>
        <w:t>L1</w:t>
      </w:r>
      <w:r w:rsidR="008738AB" w:rsidRPr="00641E9C">
        <w:rPr>
          <w:rFonts w:ascii="Times New Roman" w:hAnsi="Times New Roman" w:cs="Times New Roman"/>
          <w:b/>
          <w:color w:val="FF0000"/>
          <w:sz w:val="20"/>
        </w:rPr>
        <w:tab/>
      </w:r>
      <w:r w:rsidR="008738AB" w:rsidRPr="00641E9C">
        <w:rPr>
          <w:rFonts w:ascii="Times New Roman" w:hAnsi="Times New Roman" w:cs="Times New Roman"/>
          <w:b/>
          <w:color w:val="FF0000"/>
          <w:sz w:val="20"/>
        </w:rPr>
        <w:tab/>
      </w:r>
      <w:r w:rsidR="008738AB" w:rsidRPr="00641E9C">
        <w:rPr>
          <w:rFonts w:ascii="Times New Roman" w:hAnsi="Times New Roman" w:cs="Times New Roman"/>
          <w:b/>
          <w:color w:val="FF0000"/>
          <w:sz w:val="20"/>
        </w:rPr>
        <w:tab/>
      </w:r>
      <w:r w:rsidRPr="00641E9C">
        <w:rPr>
          <w:rFonts w:ascii="Times New Roman" w:hAnsi="Times New Roman" w:cs="Times New Roman"/>
          <w:b/>
          <w:color w:val="FF0000"/>
          <w:sz w:val="20"/>
        </w:rPr>
        <w:tab/>
      </w:r>
      <w:r w:rsidRPr="00641E9C">
        <w:rPr>
          <w:rFonts w:ascii="Times New Roman" w:hAnsi="Times New Roman" w:cs="Times New Roman"/>
          <w:b/>
          <w:color w:val="FF0000"/>
          <w:sz w:val="20"/>
        </w:rPr>
        <w:tab/>
        <w:t>L</w:t>
      </w:r>
      <w:r w:rsidR="008738AB" w:rsidRPr="00641E9C">
        <w:rPr>
          <w:rFonts w:ascii="Times New Roman" w:hAnsi="Times New Roman" w:cs="Times New Roman"/>
          <w:b/>
          <w:color w:val="FF0000"/>
          <w:sz w:val="20"/>
        </w:rPr>
        <w:t>2 (second scan)</w:t>
      </w:r>
      <w:r w:rsidR="008738AB" w:rsidRPr="00641E9C">
        <w:rPr>
          <w:rFonts w:ascii="Times New Roman" w:hAnsi="Times New Roman" w:cs="Times New Roman"/>
          <w:b/>
          <w:color w:val="FF0000"/>
          <w:sz w:val="20"/>
        </w:rPr>
        <w:tab/>
      </w:r>
      <w:r w:rsidR="008738AB" w:rsidRPr="00641E9C">
        <w:rPr>
          <w:rFonts w:ascii="Times New Roman" w:hAnsi="Times New Roman" w:cs="Times New Roman"/>
          <w:b/>
          <w:color w:val="FF0000"/>
          <w:sz w:val="20"/>
        </w:rPr>
        <w:tab/>
      </w:r>
      <w:r w:rsidRPr="00641E9C">
        <w:rPr>
          <w:rFonts w:ascii="Times New Roman" w:hAnsi="Times New Roman" w:cs="Times New Roman"/>
          <w:b/>
          <w:color w:val="FF0000"/>
          <w:sz w:val="20"/>
        </w:rPr>
        <w:tab/>
        <w:t>L3 (third scan)</w:t>
      </w:r>
    </w:p>
    <w:tbl>
      <w:tblPr>
        <w:tblStyle w:val="TableGrid"/>
        <w:tblpPr w:leftFromText="180" w:rightFromText="180" w:vertAnchor="text" w:horzAnchor="margin" w:tblpY="81"/>
        <w:tblW w:w="0" w:type="auto"/>
        <w:tblLook w:val="04A0" w:firstRow="1" w:lastRow="0" w:firstColumn="1" w:lastColumn="0" w:noHBand="0" w:noVBand="1"/>
      </w:tblPr>
      <w:tblGrid>
        <w:gridCol w:w="985"/>
        <w:gridCol w:w="750"/>
      </w:tblGrid>
      <w:tr w:rsidR="00641E9C" w:rsidTr="00641E9C">
        <w:tc>
          <w:tcPr>
            <w:tcW w:w="985" w:type="dxa"/>
          </w:tcPr>
          <w:p w:rsidR="00641E9C" w:rsidRDefault="00641E9C" w:rsidP="00641E9C">
            <w:pPr>
              <w:rPr>
                <w:rFonts w:ascii="Times New Roman" w:hAnsi="Times New Roman" w:cs="Times New Roman"/>
                <w:b/>
                <w:sz w:val="20"/>
              </w:rPr>
            </w:pPr>
            <w:r>
              <w:rPr>
                <w:rFonts w:ascii="Times New Roman" w:hAnsi="Times New Roman" w:cs="Times New Roman"/>
                <w:b/>
                <w:sz w:val="20"/>
              </w:rPr>
              <w:t>ItemSet</w:t>
            </w:r>
          </w:p>
          <w:p w:rsidR="00641E9C" w:rsidRDefault="00641E9C" w:rsidP="00641E9C">
            <w:pPr>
              <w:rPr>
                <w:rFonts w:ascii="Times New Roman" w:hAnsi="Times New Roman" w:cs="Times New Roman"/>
                <w:b/>
                <w:sz w:val="20"/>
              </w:rPr>
            </w:pPr>
          </w:p>
          <w:p w:rsidR="00641E9C" w:rsidRDefault="00641E9C" w:rsidP="00641E9C">
            <w:pPr>
              <w:rPr>
                <w:rFonts w:ascii="Times New Roman" w:hAnsi="Times New Roman" w:cs="Times New Roman"/>
                <w:b/>
                <w:sz w:val="20"/>
              </w:rPr>
            </w:pPr>
            <w:r>
              <w:rPr>
                <w:rFonts w:ascii="Times New Roman" w:hAnsi="Times New Roman" w:cs="Times New Roman"/>
                <w:b/>
                <w:sz w:val="20"/>
              </w:rPr>
              <w:t>A</w:t>
            </w:r>
          </w:p>
          <w:p w:rsidR="00641E9C" w:rsidRPr="007E2829" w:rsidRDefault="00641E9C" w:rsidP="00641E9C">
            <w:pPr>
              <w:rPr>
                <w:rFonts w:ascii="Times New Roman" w:hAnsi="Times New Roman" w:cs="Times New Roman"/>
                <w:b/>
                <w:sz w:val="20"/>
              </w:rPr>
            </w:pPr>
            <w:r>
              <w:rPr>
                <w:rFonts w:ascii="Times New Roman" w:hAnsi="Times New Roman" w:cs="Times New Roman"/>
                <w:b/>
                <w:sz w:val="20"/>
              </w:rPr>
              <w:t>B</w:t>
            </w:r>
          </w:p>
          <w:p w:rsidR="00641E9C" w:rsidRPr="007E2829" w:rsidRDefault="00641E9C" w:rsidP="00641E9C">
            <w:pPr>
              <w:rPr>
                <w:rFonts w:ascii="Times New Roman" w:hAnsi="Times New Roman" w:cs="Times New Roman"/>
                <w:b/>
                <w:sz w:val="20"/>
              </w:rPr>
            </w:pPr>
            <w:r>
              <w:rPr>
                <w:rFonts w:ascii="Times New Roman" w:hAnsi="Times New Roman" w:cs="Times New Roman"/>
                <w:b/>
                <w:sz w:val="20"/>
              </w:rPr>
              <w:t>D</w:t>
            </w:r>
          </w:p>
        </w:tc>
        <w:tc>
          <w:tcPr>
            <w:tcW w:w="750" w:type="dxa"/>
          </w:tcPr>
          <w:p w:rsidR="00641E9C" w:rsidRDefault="00641E9C" w:rsidP="00641E9C">
            <w:pPr>
              <w:rPr>
                <w:rFonts w:ascii="Times New Roman" w:hAnsi="Times New Roman" w:cs="Times New Roman"/>
                <w:b/>
                <w:sz w:val="20"/>
              </w:rPr>
            </w:pPr>
            <w:r>
              <w:rPr>
                <w:rFonts w:ascii="Times New Roman" w:hAnsi="Times New Roman" w:cs="Times New Roman"/>
                <w:b/>
                <w:sz w:val="20"/>
              </w:rPr>
              <w:t>Sup Count</w:t>
            </w:r>
          </w:p>
          <w:p w:rsidR="00641E9C" w:rsidRDefault="00641E9C" w:rsidP="00641E9C">
            <w:pPr>
              <w:rPr>
                <w:rFonts w:ascii="Times New Roman" w:hAnsi="Times New Roman" w:cs="Times New Roman"/>
                <w:b/>
                <w:sz w:val="20"/>
              </w:rPr>
            </w:pPr>
            <w:r>
              <w:rPr>
                <w:rFonts w:ascii="Times New Roman" w:hAnsi="Times New Roman" w:cs="Times New Roman"/>
                <w:b/>
                <w:sz w:val="20"/>
              </w:rPr>
              <w:t>4</w:t>
            </w:r>
          </w:p>
          <w:p w:rsidR="00641E9C" w:rsidRPr="007E2829" w:rsidRDefault="00641E9C" w:rsidP="00641E9C">
            <w:pPr>
              <w:rPr>
                <w:rFonts w:ascii="Times New Roman" w:hAnsi="Times New Roman" w:cs="Times New Roman"/>
                <w:b/>
                <w:sz w:val="20"/>
              </w:rPr>
            </w:pPr>
            <w:r>
              <w:rPr>
                <w:rFonts w:ascii="Times New Roman" w:hAnsi="Times New Roman" w:cs="Times New Roman"/>
                <w:b/>
                <w:sz w:val="20"/>
              </w:rPr>
              <w:t>4</w:t>
            </w:r>
          </w:p>
          <w:p w:rsidR="00641E9C" w:rsidRPr="007E2829" w:rsidRDefault="00641E9C" w:rsidP="00641E9C">
            <w:pPr>
              <w:rPr>
                <w:rFonts w:ascii="Times New Roman" w:hAnsi="Times New Roman" w:cs="Times New Roman"/>
                <w:b/>
                <w:sz w:val="20"/>
              </w:rPr>
            </w:pPr>
            <w:r>
              <w:rPr>
                <w:rFonts w:ascii="Times New Roman" w:hAnsi="Times New Roman" w:cs="Times New Roman"/>
                <w:b/>
                <w:sz w:val="20"/>
              </w:rPr>
              <w:t>3</w:t>
            </w:r>
          </w:p>
        </w:tc>
      </w:tr>
    </w:tbl>
    <w:p w:rsidR="008738AB" w:rsidRDefault="008738AB">
      <w:pPr>
        <w:rPr>
          <w:rFonts w:ascii="Times New Roman" w:hAnsi="Times New Roman" w:cs="Times New Roman"/>
          <w:b/>
          <w:sz w:val="20"/>
        </w:rPr>
      </w:pPr>
    </w:p>
    <w:p w:rsidR="008738AB" w:rsidRDefault="008738AB">
      <w:pPr>
        <w:rPr>
          <w:rFonts w:ascii="Times New Roman" w:hAnsi="Times New Roman" w:cs="Times New Roman"/>
          <w:b/>
          <w:sz w:val="20"/>
        </w:rPr>
      </w:pPr>
    </w:p>
    <w:p w:rsidR="008738AB" w:rsidRDefault="008738AB">
      <w:pPr>
        <w:rPr>
          <w:rFonts w:ascii="Times New Roman" w:hAnsi="Times New Roman" w:cs="Times New Roman"/>
          <w:b/>
          <w:sz w:val="20"/>
        </w:rPr>
      </w:pPr>
    </w:p>
    <w:p w:rsidR="008738AB" w:rsidRDefault="008738AB">
      <w:pPr>
        <w:rPr>
          <w:rFonts w:ascii="Times New Roman" w:hAnsi="Times New Roman" w:cs="Times New Roman"/>
          <w:b/>
          <w:sz w:val="20"/>
        </w:rPr>
      </w:pPr>
    </w:p>
    <w:p w:rsidR="00641E9C" w:rsidRPr="00641E9C" w:rsidRDefault="00641E9C">
      <w:pPr>
        <w:rPr>
          <w:rFonts w:ascii="Times New Roman" w:hAnsi="Times New Roman" w:cs="Times New Roman"/>
          <w:b/>
          <w:color w:val="FF0000"/>
          <w:sz w:val="20"/>
        </w:rPr>
      </w:pPr>
      <w:r w:rsidRPr="00641E9C">
        <w:rPr>
          <w:rFonts w:ascii="Times New Roman" w:hAnsi="Times New Roman" w:cs="Times New Roman"/>
          <w:b/>
          <w:color w:val="FF0000"/>
          <w:sz w:val="20"/>
        </w:rPr>
        <w:t>F= {A</w:t>
      </w:r>
      <w:r w:rsidRPr="00641E9C">
        <w:rPr>
          <w:rFonts w:ascii="Times New Roman" w:hAnsi="Times New Roman" w:cs="Times New Roman"/>
          <w:b/>
          <w:color w:val="FF0000"/>
          <w:sz w:val="20"/>
        </w:rPr>
        <w:sym w:font="Wingdings" w:char="F0E0"/>
      </w:r>
      <w:r w:rsidRPr="00641E9C">
        <w:rPr>
          <w:rFonts w:ascii="Times New Roman" w:hAnsi="Times New Roman" w:cs="Times New Roman"/>
          <w:b/>
          <w:color w:val="FF0000"/>
          <w:sz w:val="20"/>
        </w:rPr>
        <w:t>B, B</w:t>
      </w:r>
      <w:r w:rsidRPr="00641E9C">
        <w:rPr>
          <w:rFonts w:ascii="Times New Roman" w:hAnsi="Times New Roman" w:cs="Times New Roman"/>
          <w:b/>
          <w:color w:val="FF0000"/>
          <w:sz w:val="20"/>
        </w:rPr>
        <w:sym w:font="Wingdings" w:char="F0E0"/>
      </w:r>
      <w:r w:rsidRPr="00641E9C">
        <w:rPr>
          <w:rFonts w:ascii="Times New Roman" w:hAnsi="Times New Roman" w:cs="Times New Roman"/>
          <w:b/>
          <w:color w:val="FF0000"/>
          <w:sz w:val="20"/>
        </w:rPr>
        <w:t>A, D</w:t>
      </w:r>
      <w:r w:rsidRPr="00641E9C">
        <w:rPr>
          <w:rFonts w:ascii="Times New Roman" w:hAnsi="Times New Roman" w:cs="Times New Roman"/>
          <w:b/>
          <w:color w:val="FF0000"/>
          <w:sz w:val="20"/>
        </w:rPr>
        <w:sym w:font="Wingdings" w:char="F0E0"/>
      </w:r>
      <w:r w:rsidRPr="00641E9C">
        <w:rPr>
          <w:rFonts w:ascii="Times New Roman" w:hAnsi="Times New Roman" w:cs="Times New Roman"/>
          <w:b/>
          <w:color w:val="FF0000"/>
          <w:sz w:val="20"/>
        </w:rPr>
        <w:t>A, D</w:t>
      </w:r>
      <w:r w:rsidRPr="00641E9C">
        <w:rPr>
          <w:rFonts w:ascii="Times New Roman" w:hAnsi="Times New Roman" w:cs="Times New Roman"/>
          <w:b/>
          <w:color w:val="FF0000"/>
          <w:sz w:val="20"/>
        </w:rPr>
        <w:sym w:font="Wingdings" w:char="F0E0"/>
      </w:r>
      <w:r w:rsidRPr="00641E9C">
        <w:rPr>
          <w:rFonts w:ascii="Times New Roman" w:hAnsi="Times New Roman" w:cs="Times New Roman"/>
          <w:b/>
          <w:color w:val="FF0000"/>
          <w:sz w:val="20"/>
        </w:rPr>
        <w:t>B, AD</w:t>
      </w:r>
      <w:r w:rsidRPr="00641E9C">
        <w:rPr>
          <w:rFonts w:ascii="Times New Roman" w:hAnsi="Times New Roman" w:cs="Times New Roman"/>
          <w:b/>
          <w:color w:val="FF0000"/>
          <w:sz w:val="20"/>
        </w:rPr>
        <w:sym w:font="Wingdings" w:char="F0E0"/>
      </w:r>
      <w:r w:rsidRPr="00641E9C">
        <w:rPr>
          <w:rFonts w:ascii="Times New Roman" w:hAnsi="Times New Roman" w:cs="Times New Roman"/>
          <w:b/>
          <w:color w:val="FF0000"/>
          <w:sz w:val="20"/>
        </w:rPr>
        <w:t>B, BD</w:t>
      </w:r>
      <w:r w:rsidRPr="00641E9C">
        <w:rPr>
          <w:rFonts w:ascii="Times New Roman" w:hAnsi="Times New Roman" w:cs="Times New Roman"/>
          <w:b/>
          <w:color w:val="FF0000"/>
          <w:sz w:val="20"/>
        </w:rPr>
        <w:sym w:font="Wingdings" w:char="F0E0"/>
      </w:r>
      <w:r w:rsidRPr="00641E9C">
        <w:rPr>
          <w:rFonts w:ascii="Times New Roman" w:hAnsi="Times New Roman" w:cs="Times New Roman"/>
          <w:b/>
          <w:color w:val="FF0000"/>
          <w:sz w:val="20"/>
        </w:rPr>
        <w:t>A, D</w:t>
      </w:r>
      <w:r w:rsidRPr="00641E9C">
        <w:rPr>
          <w:rFonts w:ascii="Times New Roman" w:hAnsi="Times New Roman" w:cs="Times New Roman"/>
          <w:b/>
          <w:color w:val="FF0000"/>
          <w:sz w:val="20"/>
        </w:rPr>
        <w:sym w:font="Wingdings" w:char="F0E0"/>
      </w:r>
      <w:r w:rsidRPr="00641E9C">
        <w:rPr>
          <w:rFonts w:ascii="Times New Roman" w:hAnsi="Times New Roman" w:cs="Times New Roman"/>
          <w:b/>
          <w:color w:val="FF0000"/>
          <w:sz w:val="20"/>
        </w:rPr>
        <w:t>AB}</w:t>
      </w:r>
    </w:p>
    <w:p w:rsidR="008738AB" w:rsidRDefault="008738AB">
      <w:pPr>
        <w:rPr>
          <w:rFonts w:ascii="Times New Roman" w:hAnsi="Times New Roman" w:cs="Times New Roman"/>
          <w:b/>
          <w:sz w:val="20"/>
        </w:rPr>
      </w:pPr>
    </w:p>
    <w:p w:rsidR="008738AB" w:rsidRDefault="008738AB">
      <w:pPr>
        <w:rPr>
          <w:rFonts w:ascii="Times New Roman" w:hAnsi="Times New Roman" w:cs="Times New Roman"/>
          <w:b/>
          <w:sz w:val="20"/>
        </w:rPr>
      </w:pPr>
    </w:p>
    <w:p w:rsidR="008738AB" w:rsidRDefault="008738AB">
      <w:pPr>
        <w:rPr>
          <w:rFonts w:ascii="Times New Roman" w:hAnsi="Times New Roman" w:cs="Times New Roman"/>
          <w:b/>
          <w:sz w:val="20"/>
        </w:rPr>
      </w:pPr>
    </w:p>
    <w:p w:rsidR="008738AB" w:rsidRDefault="008738AB">
      <w:pPr>
        <w:rPr>
          <w:rFonts w:ascii="Times New Roman" w:hAnsi="Times New Roman" w:cs="Times New Roman"/>
          <w:b/>
          <w:sz w:val="20"/>
        </w:rPr>
      </w:pPr>
    </w:p>
    <w:p w:rsidR="008738AB" w:rsidRDefault="008738AB">
      <w:pPr>
        <w:rPr>
          <w:rFonts w:ascii="Times New Roman" w:hAnsi="Times New Roman" w:cs="Times New Roman"/>
          <w:b/>
          <w:sz w:val="20"/>
        </w:rPr>
      </w:pPr>
    </w:p>
    <w:p w:rsidR="008738AB" w:rsidRDefault="008738AB">
      <w:pPr>
        <w:rPr>
          <w:rFonts w:ascii="Times New Roman" w:hAnsi="Times New Roman" w:cs="Times New Roman"/>
          <w:b/>
          <w:sz w:val="20"/>
        </w:rPr>
      </w:pPr>
    </w:p>
    <w:p w:rsidR="008738AB" w:rsidRDefault="008738AB">
      <w:pPr>
        <w:rPr>
          <w:rFonts w:ascii="Times New Roman" w:hAnsi="Times New Roman" w:cs="Times New Roman"/>
          <w:b/>
          <w:sz w:val="20"/>
        </w:rPr>
      </w:pPr>
    </w:p>
    <w:p w:rsidR="007E2829" w:rsidRDefault="00EB4A51">
      <w:pPr>
        <w:rPr>
          <w:rFonts w:ascii="Times New Roman" w:hAnsi="Times New Roman" w:cs="Times New Roman"/>
          <w:b/>
          <w:sz w:val="20"/>
        </w:rPr>
      </w:pPr>
      <w:r>
        <w:rPr>
          <w:rFonts w:ascii="Times New Roman" w:hAnsi="Times New Roman" w:cs="Times New Roman"/>
          <w:b/>
          <w:sz w:val="20"/>
        </w:rPr>
        <w:br w:type="page"/>
      </w:r>
    </w:p>
    <w:p w:rsidR="00EB4A51" w:rsidRDefault="00EB4A51">
      <w:pPr>
        <w:rPr>
          <w:rFonts w:ascii="Times New Roman" w:hAnsi="Times New Roman" w:cs="Times New Roman"/>
          <w:b/>
          <w:sz w:val="20"/>
        </w:rPr>
      </w:pPr>
    </w:p>
    <w:p w:rsidR="00EB4A51" w:rsidRPr="006A3CAA" w:rsidRDefault="00EB4A51" w:rsidP="00EB4A51">
      <w:pPr>
        <w:spacing w:after="0"/>
        <w:rPr>
          <w:rFonts w:ascii="Times New Roman" w:hAnsi="Times New Roman" w:cs="Times New Roman"/>
          <w:b/>
          <w:sz w:val="20"/>
        </w:rPr>
      </w:pPr>
      <w:r>
        <w:rPr>
          <w:rFonts w:ascii="Times New Roman" w:hAnsi="Times New Roman" w:cs="Times New Roman"/>
          <w:b/>
          <w:sz w:val="20"/>
        </w:rPr>
        <w:t>Question2: (</w:t>
      </w:r>
      <w:r w:rsidR="005C0094">
        <w:rPr>
          <w:rFonts w:ascii="Times New Roman" w:hAnsi="Times New Roman" w:cs="Times New Roman"/>
          <w:b/>
          <w:sz w:val="20"/>
        </w:rPr>
        <w:t>3+3+</w:t>
      </w:r>
      <w:r w:rsidR="00097AD8">
        <w:rPr>
          <w:rFonts w:ascii="Times New Roman" w:hAnsi="Times New Roman" w:cs="Times New Roman"/>
          <w:b/>
          <w:sz w:val="20"/>
        </w:rPr>
        <w:t>3+3+4+</w:t>
      </w:r>
      <w:r w:rsidR="005C0094">
        <w:rPr>
          <w:rFonts w:ascii="Times New Roman" w:hAnsi="Times New Roman" w:cs="Times New Roman"/>
          <w:b/>
          <w:sz w:val="20"/>
        </w:rPr>
        <w:t xml:space="preserve">4= </w:t>
      </w:r>
      <w:r w:rsidR="00097AD8">
        <w:rPr>
          <w:rFonts w:ascii="Times New Roman" w:hAnsi="Times New Roman" w:cs="Times New Roman"/>
          <w:b/>
          <w:sz w:val="20"/>
        </w:rPr>
        <w:t>2</w:t>
      </w:r>
      <w:r>
        <w:rPr>
          <w:rFonts w:ascii="Times New Roman" w:hAnsi="Times New Roman" w:cs="Times New Roman"/>
          <w:b/>
          <w:sz w:val="20"/>
        </w:rPr>
        <w:t>0 Points)</w:t>
      </w:r>
    </w:p>
    <w:p w:rsidR="00EB4A51" w:rsidRDefault="00EB4A51" w:rsidP="00EB4A51">
      <w:pPr>
        <w:spacing w:after="0"/>
        <w:rPr>
          <w:rFonts w:ascii="Times New Roman" w:hAnsi="Times New Roman" w:cs="Times New Roman"/>
          <w:sz w:val="20"/>
        </w:rPr>
      </w:pPr>
      <w:r w:rsidRPr="00EB4A51">
        <w:rPr>
          <w:rFonts w:ascii="Times New Roman" w:hAnsi="Times New Roman" w:cs="Times New Roman"/>
          <w:b/>
          <w:sz w:val="20"/>
          <w:szCs w:val="20"/>
        </w:rPr>
        <w:t>a)</w:t>
      </w:r>
      <w:r>
        <w:rPr>
          <w:rFonts w:ascii="Times New Roman" w:hAnsi="Times New Roman" w:cs="Times New Roman"/>
          <w:sz w:val="20"/>
          <w:szCs w:val="20"/>
        </w:rPr>
        <w:t xml:space="preserve"> </w:t>
      </w:r>
      <w:r w:rsidR="005C0094">
        <w:rPr>
          <w:rFonts w:ascii="Times New Roman" w:hAnsi="Times New Roman" w:cs="Times New Roman"/>
          <w:sz w:val="20"/>
          <w:szCs w:val="20"/>
        </w:rPr>
        <w:t>Discuss the three</w:t>
      </w:r>
      <w:r>
        <w:rPr>
          <w:rFonts w:ascii="Times New Roman" w:hAnsi="Times New Roman" w:cs="Times New Roman"/>
          <w:sz w:val="20"/>
          <w:szCs w:val="20"/>
        </w:rPr>
        <w:t xml:space="preserve"> common sources of data pollution and provide examples.</w:t>
      </w:r>
    </w:p>
    <w:p w:rsidR="00EB4A51" w:rsidRDefault="00EB4A51" w:rsidP="00EB4A51">
      <w:pPr>
        <w:spacing w:after="0" w:line="240" w:lineRule="auto"/>
        <w:rPr>
          <w:rFonts w:ascii="Times New Roman" w:hAnsi="Times New Roman" w:cs="Times New Roman"/>
          <w:sz w:val="20"/>
          <w:szCs w:val="20"/>
        </w:rPr>
      </w:pPr>
    </w:p>
    <w:p w:rsidR="00EB4A51" w:rsidRPr="0045649E" w:rsidRDefault="00EB4A51" w:rsidP="00EB4A51">
      <w:pPr>
        <w:pBdr>
          <w:top w:val="dotted" w:sz="4" w:space="1" w:color="auto"/>
          <w:left w:val="dotted" w:sz="4" w:space="4" w:color="auto"/>
        </w:pBdr>
        <w:autoSpaceDE w:val="0"/>
        <w:autoSpaceDN w:val="0"/>
        <w:adjustRightInd w:val="0"/>
        <w:jc w:val="both"/>
        <w:rPr>
          <w:rFonts w:ascii="Times New Roman" w:hAnsi="Times New Roman" w:cs="Times New Roman"/>
          <w:sz w:val="20"/>
          <w:szCs w:val="20"/>
        </w:rPr>
      </w:pPr>
    </w:p>
    <w:p w:rsidR="00EB4A51" w:rsidRPr="00641E9C" w:rsidRDefault="00641E9C" w:rsidP="00EB4A51">
      <w:pPr>
        <w:spacing w:after="0"/>
        <w:rPr>
          <w:rFonts w:ascii="Times New Roman" w:hAnsi="Times New Roman" w:cs="Times New Roman"/>
          <w:color w:val="FF0000"/>
          <w:sz w:val="20"/>
        </w:rPr>
      </w:pPr>
      <w:r w:rsidRPr="00641E9C">
        <w:rPr>
          <w:rFonts w:ascii="Times New Roman" w:hAnsi="Times New Roman" w:cs="Times New Roman"/>
          <w:color w:val="FF0000"/>
          <w:sz w:val="20"/>
        </w:rPr>
        <w:t>Ans:</w:t>
      </w:r>
    </w:p>
    <w:p w:rsidR="00641E9C" w:rsidRPr="00641E9C" w:rsidRDefault="00641E9C" w:rsidP="00EB4A51">
      <w:pPr>
        <w:spacing w:after="0"/>
        <w:rPr>
          <w:rFonts w:ascii="Times New Roman" w:hAnsi="Times New Roman" w:cs="Times New Roman"/>
          <w:color w:val="FF0000"/>
          <w:sz w:val="20"/>
        </w:rPr>
      </w:pPr>
      <w:r w:rsidRPr="00641E9C">
        <w:rPr>
          <w:rFonts w:ascii="Times New Roman" w:hAnsi="Times New Roman" w:cs="Times New Roman"/>
          <w:color w:val="FF0000"/>
          <w:sz w:val="20"/>
        </w:rPr>
        <w:t>System Conversions, Data Aging, Heterogeneous System Integration, Poor Database Design, Incomplete Information at Data Entry, etc.</w:t>
      </w:r>
    </w:p>
    <w:p w:rsidR="005C0094" w:rsidRDefault="005C0094" w:rsidP="00641E9C">
      <w:pPr>
        <w:spacing w:after="0"/>
        <w:rPr>
          <w:rFonts w:ascii="Times New Roman" w:hAnsi="Times New Roman" w:cs="Times New Roman"/>
          <w:sz w:val="20"/>
        </w:rPr>
      </w:pPr>
    </w:p>
    <w:p w:rsidR="005C0094" w:rsidRDefault="005C0094" w:rsidP="005C0094">
      <w:pPr>
        <w:autoSpaceDE w:val="0"/>
        <w:autoSpaceDN w:val="0"/>
        <w:adjustRightInd w:val="0"/>
        <w:spacing w:after="0" w:line="240" w:lineRule="auto"/>
        <w:rPr>
          <w:rFonts w:ascii="Times New Roman" w:hAnsi="Times New Roman" w:cs="Times New Roman"/>
          <w:sz w:val="20"/>
        </w:rPr>
      </w:pPr>
    </w:p>
    <w:p w:rsidR="005C0094" w:rsidRDefault="005C0094" w:rsidP="005C0094">
      <w:pPr>
        <w:autoSpaceDE w:val="0"/>
        <w:autoSpaceDN w:val="0"/>
        <w:adjustRightInd w:val="0"/>
        <w:spacing w:after="0" w:line="240" w:lineRule="auto"/>
        <w:rPr>
          <w:rFonts w:ascii="Times New Roman" w:hAnsi="Times New Roman" w:cs="Times New Roman"/>
          <w:sz w:val="20"/>
        </w:rPr>
      </w:pPr>
    </w:p>
    <w:p w:rsidR="005C0094" w:rsidRDefault="005C0094" w:rsidP="005C0094">
      <w:pPr>
        <w:autoSpaceDE w:val="0"/>
        <w:autoSpaceDN w:val="0"/>
        <w:adjustRightInd w:val="0"/>
        <w:spacing w:after="0" w:line="240" w:lineRule="auto"/>
        <w:rPr>
          <w:rFonts w:ascii="Times New Roman" w:hAnsi="Times New Roman" w:cs="Times New Roman"/>
          <w:sz w:val="20"/>
        </w:rPr>
      </w:pPr>
    </w:p>
    <w:p w:rsidR="005C0094" w:rsidRDefault="005C0094" w:rsidP="005C0094">
      <w:pPr>
        <w:autoSpaceDE w:val="0"/>
        <w:autoSpaceDN w:val="0"/>
        <w:adjustRightInd w:val="0"/>
        <w:spacing w:after="0" w:line="240" w:lineRule="auto"/>
        <w:rPr>
          <w:rFonts w:ascii="Times New Roman" w:hAnsi="Times New Roman" w:cs="Times New Roman"/>
          <w:sz w:val="20"/>
        </w:rPr>
      </w:pPr>
    </w:p>
    <w:p w:rsidR="005C0094" w:rsidRDefault="005C0094" w:rsidP="005C0094">
      <w:pPr>
        <w:autoSpaceDE w:val="0"/>
        <w:autoSpaceDN w:val="0"/>
        <w:adjustRightInd w:val="0"/>
        <w:spacing w:after="0" w:line="240" w:lineRule="auto"/>
        <w:rPr>
          <w:rFonts w:ascii="Times New Roman" w:hAnsi="Times New Roman" w:cs="Times New Roman"/>
          <w:sz w:val="20"/>
        </w:rPr>
      </w:pPr>
    </w:p>
    <w:p w:rsidR="00EB4A51" w:rsidRDefault="00EB4A51" w:rsidP="00EB4A51">
      <w:pPr>
        <w:autoSpaceDE w:val="0"/>
        <w:autoSpaceDN w:val="0"/>
        <w:adjustRightInd w:val="0"/>
        <w:spacing w:after="0" w:line="240" w:lineRule="auto"/>
        <w:rPr>
          <w:rFonts w:ascii="Times New Roman" w:hAnsi="Times New Roman" w:cs="Times New Roman"/>
          <w:sz w:val="20"/>
        </w:rPr>
      </w:pPr>
      <w:r w:rsidRPr="00EB4A51">
        <w:rPr>
          <w:rFonts w:ascii="Times New Roman" w:hAnsi="Times New Roman" w:cs="Times New Roman"/>
          <w:b/>
          <w:sz w:val="20"/>
          <w:szCs w:val="20"/>
        </w:rPr>
        <w:t>b)</w:t>
      </w:r>
      <w:r>
        <w:rPr>
          <w:rFonts w:ascii="Times New Roman" w:hAnsi="Times New Roman" w:cs="Times New Roman"/>
          <w:sz w:val="20"/>
          <w:szCs w:val="20"/>
        </w:rPr>
        <w:t xml:space="preserve"> What is master data management (MDM) approach? Also list t</w:t>
      </w:r>
      <w:r w:rsidR="005C0094">
        <w:rPr>
          <w:rFonts w:ascii="Times New Roman" w:hAnsi="Times New Roman" w:cs="Times New Roman"/>
          <w:sz w:val="20"/>
          <w:szCs w:val="20"/>
        </w:rPr>
        <w:t>wo</w:t>
      </w:r>
      <w:r>
        <w:rPr>
          <w:rFonts w:ascii="Times New Roman" w:hAnsi="Times New Roman" w:cs="Times New Roman"/>
          <w:sz w:val="20"/>
          <w:szCs w:val="20"/>
        </w:rPr>
        <w:t xml:space="preserve"> benefits of MDM.</w:t>
      </w:r>
    </w:p>
    <w:p w:rsidR="00EB4A51" w:rsidRDefault="00EB4A51" w:rsidP="00EB4A51">
      <w:pPr>
        <w:spacing w:after="0" w:line="240" w:lineRule="auto"/>
        <w:rPr>
          <w:rFonts w:ascii="Times New Roman" w:hAnsi="Times New Roman" w:cs="Times New Roman"/>
          <w:sz w:val="20"/>
          <w:szCs w:val="20"/>
        </w:rPr>
      </w:pPr>
    </w:p>
    <w:p w:rsidR="00EB4A51" w:rsidRPr="0045649E" w:rsidRDefault="00EB4A51" w:rsidP="00EB4A51">
      <w:pPr>
        <w:pBdr>
          <w:top w:val="dotted" w:sz="4" w:space="1" w:color="auto"/>
          <w:left w:val="dotted" w:sz="4" w:space="4" w:color="auto"/>
        </w:pBdr>
        <w:autoSpaceDE w:val="0"/>
        <w:autoSpaceDN w:val="0"/>
        <w:adjustRightInd w:val="0"/>
        <w:jc w:val="both"/>
        <w:rPr>
          <w:rFonts w:ascii="Times New Roman" w:hAnsi="Times New Roman" w:cs="Times New Roman"/>
          <w:sz w:val="20"/>
          <w:szCs w:val="20"/>
        </w:rPr>
      </w:pPr>
    </w:p>
    <w:p w:rsidR="00EB4A51" w:rsidRPr="007D2BCD" w:rsidRDefault="00641E9C" w:rsidP="00641E9C">
      <w:pPr>
        <w:autoSpaceDE w:val="0"/>
        <w:autoSpaceDN w:val="0"/>
        <w:adjustRightInd w:val="0"/>
        <w:spacing w:after="0" w:line="240" w:lineRule="auto"/>
        <w:rPr>
          <w:rFonts w:ascii="Times New Roman" w:hAnsi="Times New Roman" w:cs="Times New Roman"/>
          <w:color w:val="FF0000"/>
          <w:sz w:val="20"/>
        </w:rPr>
      </w:pPr>
      <w:r w:rsidRPr="007D2BCD">
        <w:rPr>
          <w:rFonts w:ascii="Times New Roman" w:hAnsi="Times New Roman" w:cs="Times New Roman"/>
          <w:b/>
          <w:color w:val="FF0000"/>
          <w:sz w:val="20"/>
        </w:rPr>
        <w:t>Ans:</w:t>
      </w:r>
      <w:r w:rsidRPr="007D2BCD">
        <w:rPr>
          <w:rFonts w:ascii="Times New Roman" w:hAnsi="Times New Roman" w:cs="Times New Roman"/>
          <w:color w:val="FF0000"/>
          <w:sz w:val="20"/>
        </w:rPr>
        <w:t xml:space="preserve"> </w:t>
      </w:r>
      <w:r w:rsidRPr="007D2BCD">
        <w:rPr>
          <w:rFonts w:ascii="AdvOTf9433e2d" w:hAnsi="AdvOTf9433e2d" w:cs="AdvOTf9433e2d"/>
          <w:color w:val="FF0000"/>
          <w:sz w:val="20"/>
          <w:szCs w:val="20"/>
        </w:rPr>
        <w:t>MDMis an umbrella approach to provide consistent and comprehensive core information across the organization. Master data generally refers to data describing core business objects such as customers, products, locations, and financials. Sometimes data about other entities such as business partners, employees, sales contacts, and physical assets are also included as master data for an organization. These may be considered as nontransactional data entities or reference data.</w:t>
      </w:r>
    </w:p>
    <w:p w:rsidR="007D2BCD" w:rsidRPr="007D2BCD" w:rsidRDefault="007D2BCD" w:rsidP="00641E9C">
      <w:pPr>
        <w:autoSpaceDE w:val="0"/>
        <w:autoSpaceDN w:val="0"/>
        <w:adjustRightInd w:val="0"/>
        <w:spacing w:after="0" w:line="240" w:lineRule="auto"/>
        <w:rPr>
          <w:rFonts w:ascii="AdvOTf9433e2d" w:hAnsi="AdvOTf9433e2d" w:cs="AdvOTf9433e2d"/>
          <w:color w:val="FF0000"/>
          <w:sz w:val="20"/>
          <w:szCs w:val="20"/>
        </w:rPr>
      </w:pPr>
    </w:p>
    <w:p w:rsidR="007D2BCD" w:rsidRPr="007D2BCD" w:rsidRDefault="007D2BCD" w:rsidP="00641E9C">
      <w:pPr>
        <w:autoSpaceDE w:val="0"/>
        <w:autoSpaceDN w:val="0"/>
        <w:adjustRightInd w:val="0"/>
        <w:spacing w:after="0" w:line="240" w:lineRule="auto"/>
        <w:rPr>
          <w:rFonts w:ascii="AdvOTf9433e2d" w:hAnsi="AdvOTf9433e2d" w:cs="AdvOTf9433e2d"/>
          <w:b/>
          <w:color w:val="FF0000"/>
          <w:sz w:val="20"/>
          <w:szCs w:val="20"/>
        </w:rPr>
      </w:pPr>
      <w:r w:rsidRPr="007D2BCD">
        <w:rPr>
          <w:rFonts w:ascii="AdvOTf9433e2d" w:hAnsi="AdvOTf9433e2d" w:cs="AdvOTf9433e2d"/>
          <w:b/>
          <w:color w:val="FF0000"/>
          <w:sz w:val="20"/>
          <w:szCs w:val="20"/>
        </w:rPr>
        <w:t>Benefits:</w:t>
      </w:r>
    </w:p>
    <w:p w:rsidR="00641E9C" w:rsidRPr="007D2BCD" w:rsidRDefault="007D2BCD" w:rsidP="00641E9C">
      <w:pPr>
        <w:autoSpaceDE w:val="0"/>
        <w:autoSpaceDN w:val="0"/>
        <w:adjustRightInd w:val="0"/>
        <w:spacing w:after="0" w:line="240" w:lineRule="auto"/>
        <w:rPr>
          <w:rFonts w:ascii="AdvOTf9433e2d" w:hAnsi="AdvOTf9433e2d" w:cs="AdvOTf9433e2d"/>
          <w:color w:val="FF0000"/>
          <w:sz w:val="20"/>
          <w:szCs w:val="20"/>
        </w:rPr>
      </w:pPr>
      <w:r w:rsidRPr="007D2BCD">
        <w:rPr>
          <w:rFonts w:ascii="AdvOTf9433e2d" w:hAnsi="AdvOTf9433e2d" w:cs="AdvOTf9433e2d"/>
          <w:color w:val="FF0000"/>
          <w:sz w:val="20"/>
          <w:szCs w:val="20"/>
        </w:rPr>
        <w:t xml:space="preserve">- </w:t>
      </w:r>
      <w:r w:rsidR="00641E9C" w:rsidRPr="007D2BCD">
        <w:rPr>
          <w:rFonts w:ascii="AdvOTf9433e2d" w:hAnsi="AdvOTf9433e2d" w:cs="AdvOTf9433e2d"/>
          <w:color w:val="FF0000"/>
          <w:sz w:val="20"/>
          <w:szCs w:val="20"/>
        </w:rPr>
        <w:t>Reduction in cost and complexity of processes that use master data and provide internal</w:t>
      </w:r>
      <w:r w:rsidRPr="007D2BCD">
        <w:rPr>
          <w:rFonts w:ascii="AdvOTf9433e2d" w:hAnsi="AdvOTf9433e2d" w:cs="AdvOTf9433e2d"/>
          <w:color w:val="FF0000"/>
          <w:sz w:val="20"/>
          <w:szCs w:val="20"/>
        </w:rPr>
        <w:t xml:space="preserve"> </w:t>
      </w:r>
      <w:r w:rsidR="00641E9C" w:rsidRPr="007D2BCD">
        <w:rPr>
          <w:rFonts w:ascii="AdvOTf9433e2d" w:hAnsi="AdvOTf9433e2d" w:cs="AdvOTf9433e2d"/>
          <w:color w:val="FF0000"/>
          <w:sz w:val="20"/>
          <w:szCs w:val="20"/>
        </w:rPr>
        <w:t>efficiencies.</w:t>
      </w:r>
    </w:p>
    <w:p w:rsidR="00641E9C" w:rsidRPr="007D2BCD" w:rsidRDefault="007D2BCD" w:rsidP="00641E9C">
      <w:pPr>
        <w:autoSpaceDE w:val="0"/>
        <w:autoSpaceDN w:val="0"/>
        <w:adjustRightInd w:val="0"/>
        <w:spacing w:after="0" w:line="240" w:lineRule="auto"/>
        <w:rPr>
          <w:rFonts w:ascii="AdvOTf9433e2d" w:hAnsi="AdvOTf9433e2d" w:cs="AdvOTf9433e2d"/>
          <w:color w:val="FF0000"/>
          <w:sz w:val="20"/>
          <w:szCs w:val="20"/>
        </w:rPr>
      </w:pPr>
      <w:r w:rsidRPr="007D2BCD">
        <w:rPr>
          <w:rFonts w:ascii="AdvPS7CFD" w:hAnsi="AdvPS7CFD" w:cs="AdvPS7CFD"/>
          <w:color w:val="FF0000"/>
          <w:sz w:val="15"/>
          <w:szCs w:val="15"/>
        </w:rPr>
        <w:t xml:space="preserve">- </w:t>
      </w:r>
      <w:r w:rsidR="00641E9C" w:rsidRPr="007D2BCD">
        <w:rPr>
          <w:rFonts w:ascii="AdvOTf9433e2d" w:hAnsi="AdvOTf9433e2d" w:cs="AdvOTf9433e2d"/>
          <w:color w:val="FF0000"/>
          <w:sz w:val="20"/>
          <w:szCs w:val="20"/>
        </w:rPr>
        <w:t>Improvement in the ability to consolidate, share, and analyze business information in a</w:t>
      </w:r>
      <w:r w:rsidRPr="007D2BCD">
        <w:rPr>
          <w:rFonts w:ascii="AdvOTf9433e2d" w:hAnsi="AdvOTf9433e2d" w:cs="AdvOTf9433e2d"/>
          <w:color w:val="FF0000"/>
          <w:sz w:val="20"/>
          <w:szCs w:val="20"/>
        </w:rPr>
        <w:t xml:space="preserve"> </w:t>
      </w:r>
      <w:r w:rsidR="00641E9C" w:rsidRPr="007D2BCD">
        <w:rPr>
          <w:rFonts w:ascii="AdvOTf9433e2d" w:hAnsi="AdvOTf9433e2d" w:cs="AdvOTf9433e2d"/>
          <w:color w:val="FF0000"/>
          <w:sz w:val="20"/>
          <w:szCs w:val="20"/>
        </w:rPr>
        <w:t>timely manner, regionally and even globally.</w:t>
      </w:r>
    </w:p>
    <w:p w:rsidR="00641E9C" w:rsidRPr="007D2BCD" w:rsidRDefault="007D2BCD" w:rsidP="00641E9C">
      <w:pPr>
        <w:autoSpaceDE w:val="0"/>
        <w:autoSpaceDN w:val="0"/>
        <w:adjustRightInd w:val="0"/>
        <w:spacing w:after="0" w:line="240" w:lineRule="auto"/>
        <w:rPr>
          <w:rFonts w:ascii="AdvOTf9433e2d" w:hAnsi="AdvOTf9433e2d" w:cs="AdvOTf9433e2d"/>
          <w:color w:val="FF0000"/>
          <w:sz w:val="20"/>
          <w:szCs w:val="20"/>
        </w:rPr>
      </w:pPr>
      <w:r w:rsidRPr="007D2BCD">
        <w:rPr>
          <w:rFonts w:ascii="AdvPS7CFD" w:hAnsi="AdvPS7CFD" w:cs="AdvPS7CFD"/>
          <w:color w:val="FF0000"/>
          <w:sz w:val="15"/>
          <w:szCs w:val="15"/>
        </w:rPr>
        <w:t xml:space="preserve">- </w:t>
      </w:r>
      <w:r w:rsidR="00641E9C" w:rsidRPr="007D2BCD">
        <w:rPr>
          <w:rFonts w:ascii="AdvOTf9433e2d" w:hAnsi="AdvOTf9433e2d" w:cs="AdvOTf9433e2d"/>
          <w:color w:val="FF0000"/>
          <w:sz w:val="20"/>
          <w:szCs w:val="20"/>
        </w:rPr>
        <w:t>Possibility to rapidly assemble new, composite applications with accurate master data</w:t>
      </w:r>
      <w:r w:rsidRPr="007D2BCD">
        <w:rPr>
          <w:rFonts w:ascii="AdvOTf9433e2d" w:hAnsi="AdvOTf9433e2d" w:cs="AdvOTf9433e2d"/>
          <w:color w:val="FF0000"/>
          <w:sz w:val="20"/>
          <w:szCs w:val="20"/>
        </w:rPr>
        <w:t xml:space="preserve"> </w:t>
      </w:r>
      <w:r w:rsidR="00641E9C" w:rsidRPr="007D2BCD">
        <w:rPr>
          <w:rFonts w:ascii="AdvOTf9433e2d" w:hAnsi="AdvOTf9433e2d" w:cs="AdvOTf9433e2d"/>
          <w:color w:val="FF0000"/>
          <w:sz w:val="20"/>
          <w:szCs w:val="20"/>
        </w:rPr>
        <w:t>and reusable business processes.</w:t>
      </w:r>
    </w:p>
    <w:p w:rsidR="00641E9C" w:rsidRPr="007D2BCD" w:rsidRDefault="007D2BCD" w:rsidP="00641E9C">
      <w:pPr>
        <w:autoSpaceDE w:val="0"/>
        <w:autoSpaceDN w:val="0"/>
        <w:adjustRightInd w:val="0"/>
        <w:spacing w:after="0" w:line="240" w:lineRule="auto"/>
        <w:rPr>
          <w:rFonts w:ascii="AdvOTf9433e2d" w:hAnsi="AdvOTf9433e2d" w:cs="AdvOTf9433e2d"/>
          <w:color w:val="FF0000"/>
          <w:sz w:val="20"/>
          <w:szCs w:val="20"/>
        </w:rPr>
      </w:pPr>
      <w:r w:rsidRPr="007D2BCD">
        <w:rPr>
          <w:rFonts w:ascii="AdvPS7CFD" w:hAnsi="AdvPS7CFD" w:cs="AdvPS7CFD"/>
          <w:color w:val="FF0000"/>
          <w:sz w:val="15"/>
          <w:szCs w:val="15"/>
        </w:rPr>
        <w:t>-</w:t>
      </w:r>
      <w:r w:rsidR="00641E9C" w:rsidRPr="007D2BCD">
        <w:rPr>
          <w:rFonts w:ascii="AdvPS7CFD" w:hAnsi="AdvPS7CFD" w:cs="AdvPS7CFD"/>
          <w:color w:val="FF0000"/>
          <w:sz w:val="15"/>
          <w:szCs w:val="15"/>
        </w:rPr>
        <w:t xml:space="preserve"> </w:t>
      </w:r>
      <w:r w:rsidR="00641E9C" w:rsidRPr="007D2BCD">
        <w:rPr>
          <w:rFonts w:ascii="AdvOTf9433e2d" w:hAnsi="AdvOTf9433e2d" w:cs="AdvOTf9433e2d"/>
          <w:color w:val="FF0000"/>
          <w:sz w:val="20"/>
          <w:szCs w:val="20"/>
        </w:rPr>
        <w:t>Reduction in time to market by having a single system for creating and maintaining</w:t>
      </w:r>
      <w:r w:rsidRPr="007D2BCD">
        <w:rPr>
          <w:rFonts w:ascii="AdvOTf9433e2d" w:hAnsi="AdvOTf9433e2d" w:cs="AdvOTf9433e2d"/>
          <w:color w:val="FF0000"/>
          <w:sz w:val="20"/>
          <w:szCs w:val="20"/>
        </w:rPr>
        <w:t xml:space="preserve"> </w:t>
      </w:r>
      <w:r w:rsidR="00641E9C" w:rsidRPr="007D2BCD">
        <w:rPr>
          <w:rFonts w:ascii="AdvOTf9433e2d" w:hAnsi="AdvOTf9433e2d" w:cs="AdvOTf9433e2d"/>
          <w:color w:val="FF0000"/>
          <w:sz w:val="20"/>
          <w:szCs w:val="20"/>
        </w:rPr>
        <w:t>product information, promotions, and consumer communications.</w:t>
      </w:r>
    </w:p>
    <w:p w:rsidR="00641E9C" w:rsidRPr="007D2BCD" w:rsidRDefault="007D2BCD" w:rsidP="00641E9C">
      <w:pPr>
        <w:autoSpaceDE w:val="0"/>
        <w:autoSpaceDN w:val="0"/>
        <w:adjustRightInd w:val="0"/>
        <w:spacing w:after="0" w:line="240" w:lineRule="auto"/>
        <w:rPr>
          <w:rFonts w:ascii="AdvOTf9433e2d" w:hAnsi="AdvOTf9433e2d" w:cs="AdvOTf9433e2d"/>
          <w:color w:val="FF0000"/>
          <w:sz w:val="20"/>
          <w:szCs w:val="20"/>
        </w:rPr>
      </w:pPr>
      <w:r w:rsidRPr="007D2BCD">
        <w:rPr>
          <w:rFonts w:ascii="AdvPS7CFD" w:hAnsi="AdvPS7CFD" w:cs="AdvPS7CFD"/>
          <w:color w:val="FF0000"/>
          <w:sz w:val="15"/>
          <w:szCs w:val="15"/>
        </w:rPr>
        <w:t>-</w:t>
      </w:r>
      <w:r w:rsidR="00641E9C" w:rsidRPr="007D2BCD">
        <w:rPr>
          <w:rFonts w:ascii="AdvPS7CFD" w:hAnsi="AdvPS7CFD" w:cs="AdvPS7CFD"/>
          <w:color w:val="FF0000"/>
          <w:sz w:val="15"/>
          <w:szCs w:val="15"/>
        </w:rPr>
        <w:t xml:space="preserve"> </w:t>
      </w:r>
      <w:r w:rsidR="00641E9C" w:rsidRPr="007D2BCD">
        <w:rPr>
          <w:rFonts w:ascii="AdvOTf9433e2d" w:hAnsi="AdvOTf9433e2d" w:cs="AdvOTf9433e2d"/>
          <w:color w:val="FF0000"/>
          <w:sz w:val="20"/>
          <w:szCs w:val="20"/>
        </w:rPr>
        <w:t>Improvements to the supply chain with single, accurate, well-defined definitions of</w:t>
      </w:r>
      <w:r w:rsidRPr="007D2BCD">
        <w:rPr>
          <w:rFonts w:ascii="AdvOTf9433e2d" w:hAnsi="AdvOTf9433e2d" w:cs="AdvOTf9433e2d"/>
          <w:color w:val="FF0000"/>
          <w:sz w:val="20"/>
          <w:szCs w:val="20"/>
        </w:rPr>
        <w:t xml:space="preserve"> </w:t>
      </w:r>
      <w:r w:rsidR="00641E9C" w:rsidRPr="007D2BCD">
        <w:rPr>
          <w:rFonts w:ascii="AdvOTf9433e2d" w:hAnsi="AdvOTf9433e2d" w:cs="AdvOTf9433e2d"/>
          <w:color w:val="FF0000"/>
          <w:sz w:val="20"/>
          <w:szCs w:val="20"/>
        </w:rPr>
        <w:t>products and suppliers, eliminating duplications.</w:t>
      </w:r>
    </w:p>
    <w:p w:rsidR="00EB4A51" w:rsidRPr="007D2BCD" w:rsidRDefault="007D2BCD" w:rsidP="00641E9C">
      <w:pPr>
        <w:autoSpaceDE w:val="0"/>
        <w:autoSpaceDN w:val="0"/>
        <w:adjustRightInd w:val="0"/>
        <w:spacing w:after="0" w:line="240" w:lineRule="auto"/>
        <w:rPr>
          <w:rFonts w:ascii="Times New Roman" w:hAnsi="Times New Roman" w:cs="Times New Roman"/>
          <w:color w:val="FF0000"/>
          <w:sz w:val="20"/>
        </w:rPr>
      </w:pPr>
      <w:r w:rsidRPr="007D2BCD">
        <w:rPr>
          <w:rFonts w:ascii="AdvPS7CFD" w:hAnsi="AdvPS7CFD" w:cs="AdvPS7CFD"/>
          <w:color w:val="FF0000"/>
          <w:sz w:val="15"/>
          <w:szCs w:val="15"/>
        </w:rPr>
        <w:t xml:space="preserve">- </w:t>
      </w:r>
      <w:r w:rsidR="00641E9C" w:rsidRPr="007D2BCD">
        <w:rPr>
          <w:rFonts w:ascii="AdvOTf9433e2d" w:hAnsi="AdvOTf9433e2d" w:cs="AdvOTf9433e2d"/>
          <w:color w:val="FF0000"/>
          <w:sz w:val="20"/>
          <w:szCs w:val="20"/>
        </w:rPr>
        <w:t>Enhanced customer service, with a complete view of each customer designed to better</w:t>
      </w:r>
      <w:r w:rsidRPr="007D2BCD">
        <w:rPr>
          <w:rFonts w:ascii="AdvOTf9433e2d" w:hAnsi="AdvOTf9433e2d" w:cs="AdvOTf9433e2d"/>
          <w:color w:val="FF0000"/>
          <w:sz w:val="20"/>
          <w:szCs w:val="20"/>
        </w:rPr>
        <w:t xml:space="preserve"> </w:t>
      </w:r>
      <w:r w:rsidR="00641E9C" w:rsidRPr="007D2BCD">
        <w:rPr>
          <w:rFonts w:ascii="AdvOTf9433e2d" w:hAnsi="AdvOTf9433e2d" w:cs="AdvOTf9433e2d"/>
          <w:color w:val="FF0000"/>
          <w:sz w:val="20"/>
          <w:szCs w:val="20"/>
        </w:rPr>
        <w:t>anticipate customer needs and provide targeted offers.</w:t>
      </w:r>
    </w:p>
    <w:p w:rsidR="005C0094" w:rsidRDefault="005C0094" w:rsidP="00EB4A51">
      <w:pPr>
        <w:autoSpaceDE w:val="0"/>
        <w:autoSpaceDN w:val="0"/>
        <w:adjustRightInd w:val="0"/>
        <w:spacing w:after="0" w:line="240" w:lineRule="auto"/>
        <w:rPr>
          <w:rFonts w:ascii="Times New Roman" w:hAnsi="Times New Roman" w:cs="Times New Roman"/>
          <w:sz w:val="20"/>
        </w:rPr>
      </w:pPr>
    </w:p>
    <w:p w:rsidR="005C0094" w:rsidRDefault="005C0094" w:rsidP="00EB4A51">
      <w:pPr>
        <w:autoSpaceDE w:val="0"/>
        <w:autoSpaceDN w:val="0"/>
        <w:adjustRightInd w:val="0"/>
        <w:spacing w:after="0" w:line="240" w:lineRule="auto"/>
        <w:rPr>
          <w:rFonts w:ascii="Times New Roman" w:hAnsi="Times New Roman" w:cs="Times New Roman"/>
          <w:sz w:val="20"/>
        </w:rPr>
      </w:pPr>
    </w:p>
    <w:p w:rsidR="00237359" w:rsidRDefault="00237359" w:rsidP="00EB4A51">
      <w:pPr>
        <w:autoSpaceDE w:val="0"/>
        <w:autoSpaceDN w:val="0"/>
        <w:adjustRightInd w:val="0"/>
        <w:spacing w:after="0" w:line="240" w:lineRule="auto"/>
        <w:rPr>
          <w:rFonts w:ascii="Times New Roman" w:hAnsi="Times New Roman" w:cs="Times New Roman"/>
          <w:sz w:val="20"/>
        </w:rPr>
      </w:pPr>
    </w:p>
    <w:p w:rsidR="00237359" w:rsidRDefault="00237359" w:rsidP="00EB4A51">
      <w:pPr>
        <w:autoSpaceDE w:val="0"/>
        <w:autoSpaceDN w:val="0"/>
        <w:adjustRightInd w:val="0"/>
        <w:spacing w:after="0" w:line="240" w:lineRule="auto"/>
        <w:rPr>
          <w:rFonts w:ascii="Times New Roman" w:hAnsi="Times New Roman" w:cs="Times New Roman"/>
          <w:sz w:val="20"/>
        </w:rPr>
      </w:pPr>
    </w:p>
    <w:p w:rsidR="00237359" w:rsidRDefault="00AB7C04" w:rsidP="00EB4A51">
      <w:pPr>
        <w:autoSpaceDE w:val="0"/>
        <w:autoSpaceDN w:val="0"/>
        <w:adjustRightInd w:val="0"/>
        <w:spacing w:after="0" w:line="240" w:lineRule="auto"/>
        <w:rPr>
          <w:rFonts w:ascii="Times New Roman" w:hAnsi="Times New Roman" w:cs="Times New Roman"/>
          <w:sz w:val="20"/>
        </w:rPr>
      </w:pPr>
      <w:r>
        <w:rPr>
          <w:rFonts w:ascii="Times New Roman" w:hAnsi="Times New Roman" w:cs="Times New Roman"/>
          <w:b/>
          <w:sz w:val="20"/>
        </w:rPr>
        <w:t>c</w:t>
      </w:r>
      <w:r w:rsidR="00237359" w:rsidRPr="00237359">
        <w:rPr>
          <w:rFonts w:ascii="Times New Roman" w:hAnsi="Times New Roman" w:cs="Times New Roman"/>
          <w:b/>
          <w:sz w:val="20"/>
        </w:rPr>
        <w:t>)</w:t>
      </w:r>
      <w:r w:rsidR="00237359">
        <w:rPr>
          <w:rFonts w:ascii="Times New Roman" w:hAnsi="Times New Roman" w:cs="Times New Roman"/>
          <w:sz w:val="20"/>
        </w:rPr>
        <w:t xml:space="preserve"> List the three common and major types of architectures for building a data warehouse.</w:t>
      </w:r>
    </w:p>
    <w:p w:rsidR="00097AD8" w:rsidRDefault="00097AD8" w:rsidP="00097AD8">
      <w:pPr>
        <w:spacing w:after="0" w:line="240" w:lineRule="auto"/>
        <w:rPr>
          <w:rFonts w:ascii="Times New Roman" w:hAnsi="Times New Roman" w:cs="Times New Roman"/>
          <w:sz w:val="20"/>
          <w:szCs w:val="20"/>
        </w:rPr>
      </w:pPr>
    </w:p>
    <w:p w:rsidR="00097AD8" w:rsidRPr="0045649E" w:rsidRDefault="00097AD8" w:rsidP="00097AD8">
      <w:pPr>
        <w:pBdr>
          <w:top w:val="dotted" w:sz="4" w:space="1" w:color="auto"/>
          <w:left w:val="dotted" w:sz="4" w:space="4" w:color="auto"/>
        </w:pBdr>
        <w:autoSpaceDE w:val="0"/>
        <w:autoSpaceDN w:val="0"/>
        <w:adjustRightInd w:val="0"/>
        <w:jc w:val="both"/>
        <w:rPr>
          <w:rFonts w:ascii="Times New Roman" w:hAnsi="Times New Roman" w:cs="Times New Roman"/>
          <w:sz w:val="20"/>
          <w:szCs w:val="20"/>
        </w:rPr>
      </w:pPr>
    </w:p>
    <w:p w:rsidR="00237359" w:rsidRPr="002D5118" w:rsidRDefault="002D5118" w:rsidP="00EB4A51">
      <w:pPr>
        <w:autoSpaceDE w:val="0"/>
        <w:autoSpaceDN w:val="0"/>
        <w:adjustRightInd w:val="0"/>
        <w:spacing w:after="0" w:line="240" w:lineRule="auto"/>
        <w:rPr>
          <w:rFonts w:ascii="Times New Roman" w:hAnsi="Times New Roman" w:cs="Times New Roman"/>
          <w:b/>
          <w:color w:val="FF0000"/>
          <w:sz w:val="20"/>
        </w:rPr>
      </w:pPr>
      <w:r w:rsidRPr="002D5118">
        <w:rPr>
          <w:rFonts w:ascii="Times New Roman" w:hAnsi="Times New Roman" w:cs="Times New Roman"/>
          <w:b/>
          <w:color w:val="FF0000"/>
          <w:sz w:val="20"/>
        </w:rPr>
        <w:t>Ans:</w:t>
      </w:r>
    </w:p>
    <w:p w:rsidR="002D5118" w:rsidRPr="002D5118" w:rsidRDefault="002D5118" w:rsidP="00EB4A51">
      <w:pPr>
        <w:autoSpaceDE w:val="0"/>
        <w:autoSpaceDN w:val="0"/>
        <w:adjustRightInd w:val="0"/>
        <w:spacing w:after="0" w:line="240" w:lineRule="auto"/>
        <w:rPr>
          <w:rFonts w:ascii="Times New Roman" w:hAnsi="Times New Roman" w:cs="Times New Roman"/>
          <w:color w:val="FF0000"/>
          <w:sz w:val="20"/>
          <w:szCs w:val="20"/>
        </w:rPr>
      </w:pPr>
      <w:r w:rsidRPr="002D5118">
        <w:rPr>
          <w:rFonts w:ascii="Times New Roman" w:hAnsi="Times New Roman" w:cs="Times New Roman"/>
          <w:color w:val="FF0000"/>
          <w:sz w:val="20"/>
          <w:szCs w:val="20"/>
        </w:rPr>
        <w:t>Centralized Data Warehouse, Independent Data Marts, Federated, Hub-and-Spoke, Data-Mart Bus.</w:t>
      </w:r>
    </w:p>
    <w:p w:rsidR="002D5118" w:rsidRDefault="002D5118" w:rsidP="00EB4A51">
      <w:pPr>
        <w:autoSpaceDE w:val="0"/>
        <w:autoSpaceDN w:val="0"/>
        <w:adjustRightInd w:val="0"/>
        <w:spacing w:after="0" w:line="240" w:lineRule="auto"/>
        <w:rPr>
          <w:rFonts w:ascii="Times New Roman" w:hAnsi="Times New Roman" w:cs="Times New Roman"/>
          <w:sz w:val="20"/>
        </w:rPr>
      </w:pPr>
    </w:p>
    <w:p w:rsidR="00AB7C04" w:rsidRDefault="00AB7C04">
      <w:pPr>
        <w:rPr>
          <w:rFonts w:ascii="Times New Roman" w:hAnsi="Times New Roman" w:cs="Times New Roman"/>
          <w:sz w:val="20"/>
        </w:rPr>
      </w:pPr>
      <w:r>
        <w:rPr>
          <w:rFonts w:ascii="Times New Roman" w:hAnsi="Times New Roman" w:cs="Times New Roman"/>
          <w:sz w:val="20"/>
        </w:rPr>
        <w:br w:type="page"/>
      </w:r>
    </w:p>
    <w:p w:rsidR="00FA080F" w:rsidRDefault="00FA080F" w:rsidP="00EB4A51">
      <w:pPr>
        <w:autoSpaceDE w:val="0"/>
        <w:autoSpaceDN w:val="0"/>
        <w:adjustRightInd w:val="0"/>
        <w:spacing w:after="0" w:line="240" w:lineRule="auto"/>
        <w:rPr>
          <w:rFonts w:ascii="Times New Roman" w:hAnsi="Times New Roman" w:cs="Times New Roman"/>
          <w:sz w:val="20"/>
        </w:rPr>
      </w:pPr>
    </w:p>
    <w:p w:rsidR="00097AD8" w:rsidRDefault="00AB7C04" w:rsidP="00EB4A51">
      <w:pPr>
        <w:autoSpaceDE w:val="0"/>
        <w:autoSpaceDN w:val="0"/>
        <w:adjustRightInd w:val="0"/>
        <w:spacing w:after="0" w:line="240" w:lineRule="auto"/>
        <w:rPr>
          <w:rFonts w:ascii="Times New Roman" w:hAnsi="Times New Roman" w:cs="Times New Roman"/>
          <w:sz w:val="20"/>
        </w:rPr>
      </w:pPr>
      <w:r>
        <w:rPr>
          <w:rFonts w:ascii="Times New Roman" w:hAnsi="Times New Roman" w:cs="Times New Roman"/>
          <w:b/>
          <w:sz w:val="20"/>
        </w:rPr>
        <w:t>d</w:t>
      </w:r>
      <w:r w:rsidR="00097AD8" w:rsidRPr="00097AD8">
        <w:rPr>
          <w:rFonts w:ascii="Times New Roman" w:hAnsi="Times New Roman" w:cs="Times New Roman"/>
          <w:b/>
          <w:sz w:val="20"/>
        </w:rPr>
        <w:t>)</w:t>
      </w:r>
      <w:r w:rsidR="00097AD8">
        <w:rPr>
          <w:rFonts w:ascii="Times New Roman" w:hAnsi="Times New Roman" w:cs="Times New Roman"/>
          <w:sz w:val="20"/>
        </w:rPr>
        <w:t xml:space="preserve"> Name any three advantages of using materialized views.</w:t>
      </w:r>
    </w:p>
    <w:p w:rsidR="00097AD8" w:rsidRDefault="00097AD8" w:rsidP="00097AD8">
      <w:pPr>
        <w:spacing w:after="0" w:line="240" w:lineRule="auto"/>
        <w:rPr>
          <w:rFonts w:ascii="Times New Roman" w:hAnsi="Times New Roman" w:cs="Times New Roman"/>
          <w:sz w:val="20"/>
          <w:szCs w:val="20"/>
        </w:rPr>
      </w:pPr>
    </w:p>
    <w:p w:rsidR="00097AD8" w:rsidRPr="0045649E" w:rsidRDefault="00097AD8" w:rsidP="00097AD8">
      <w:pPr>
        <w:pBdr>
          <w:top w:val="dotted" w:sz="4" w:space="1" w:color="auto"/>
          <w:left w:val="dotted" w:sz="4" w:space="4" w:color="auto"/>
        </w:pBdr>
        <w:autoSpaceDE w:val="0"/>
        <w:autoSpaceDN w:val="0"/>
        <w:adjustRightInd w:val="0"/>
        <w:jc w:val="both"/>
        <w:rPr>
          <w:rFonts w:ascii="Times New Roman" w:hAnsi="Times New Roman" w:cs="Times New Roman"/>
          <w:sz w:val="20"/>
          <w:szCs w:val="20"/>
        </w:rPr>
      </w:pPr>
    </w:p>
    <w:p w:rsidR="00097AD8" w:rsidRPr="003D6D8D" w:rsidRDefault="003D6D8D" w:rsidP="00097AD8">
      <w:pPr>
        <w:spacing w:after="0" w:line="240" w:lineRule="auto"/>
        <w:rPr>
          <w:rFonts w:ascii="Times New Roman" w:hAnsi="Times New Roman" w:cs="Times New Roman"/>
          <w:b/>
          <w:color w:val="FF0000"/>
          <w:sz w:val="20"/>
          <w:szCs w:val="20"/>
        </w:rPr>
      </w:pPr>
      <w:r w:rsidRPr="003D6D8D">
        <w:rPr>
          <w:rFonts w:ascii="Times New Roman" w:hAnsi="Times New Roman" w:cs="Times New Roman"/>
          <w:b/>
          <w:color w:val="FF0000"/>
          <w:sz w:val="20"/>
          <w:szCs w:val="20"/>
        </w:rPr>
        <w:t>Ans:</w:t>
      </w:r>
    </w:p>
    <w:p w:rsidR="003D6D8D" w:rsidRDefault="003D6D8D" w:rsidP="00097AD8">
      <w:pPr>
        <w:spacing w:after="0" w:line="240" w:lineRule="auto"/>
        <w:rPr>
          <w:rFonts w:ascii="Times New Roman" w:hAnsi="Times New Roman" w:cs="Times New Roman"/>
          <w:color w:val="FF0000"/>
          <w:sz w:val="20"/>
          <w:szCs w:val="20"/>
        </w:rPr>
      </w:pPr>
      <w:r w:rsidRPr="003D6D8D">
        <w:rPr>
          <w:rFonts w:ascii="Times New Roman" w:hAnsi="Times New Roman" w:cs="Times New Roman"/>
          <w:color w:val="FF0000"/>
          <w:sz w:val="20"/>
          <w:szCs w:val="20"/>
        </w:rPr>
        <w:t xml:space="preserve">- </w:t>
      </w:r>
      <w:r>
        <w:rPr>
          <w:rFonts w:ascii="Times New Roman" w:hAnsi="Times New Roman" w:cs="Times New Roman"/>
          <w:color w:val="FF0000"/>
          <w:sz w:val="20"/>
          <w:szCs w:val="20"/>
        </w:rPr>
        <w:t>Performance improvement</w:t>
      </w:r>
    </w:p>
    <w:p w:rsidR="00AB7C04" w:rsidRDefault="003D6D8D" w:rsidP="00097AD8">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 Auto</w:t>
      </w:r>
      <w:r w:rsidR="00C81616">
        <w:rPr>
          <w:rFonts w:ascii="Times New Roman" w:hAnsi="Times New Roman" w:cs="Times New Roman"/>
          <w:color w:val="FF0000"/>
          <w:sz w:val="20"/>
          <w:szCs w:val="20"/>
        </w:rPr>
        <w:t xml:space="preserve">matic </w:t>
      </w:r>
      <w:r>
        <w:rPr>
          <w:rFonts w:ascii="Times New Roman" w:hAnsi="Times New Roman" w:cs="Times New Roman"/>
          <w:color w:val="FF0000"/>
          <w:sz w:val="20"/>
          <w:szCs w:val="20"/>
        </w:rPr>
        <w:t xml:space="preserve">consistency </w:t>
      </w:r>
      <w:r w:rsidR="00C81616">
        <w:rPr>
          <w:rFonts w:ascii="Times New Roman" w:hAnsi="Times New Roman" w:cs="Times New Roman"/>
          <w:color w:val="FF0000"/>
          <w:sz w:val="20"/>
          <w:szCs w:val="20"/>
        </w:rPr>
        <w:t>between base table contents and mv contents</w:t>
      </w:r>
    </w:p>
    <w:p w:rsidR="003D6D8D" w:rsidRDefault="00C81616" w:rsidP="00097AD8">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 Efficient maintenance when rows are inserted/deleted/updated in base table</w:t>
      </w:r>
    </w:p>
    <w:p w:rsidR="00C81616" w:rsidRDefault="00C81616" w:rsidP="00097AD8">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 Optimizer automatically recognizes opportunities for exe. plan that take advantage of the mv using cost based evaluation methods.</w:t>
      </w:r>
    </w:p>
    <w:p w:rsidR="003D6D8D" w:rsidRPr="003D6D8D" w:rsidRDefault="00C81616" w:rsidP="00097AD8">
      <w:pPr>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 Transparent from user</w:t>
      </w:r>
    </w:p>
    <w:p w:rsidR="00AB7C04" w:rsidRDefault="00AB7C04" w:rsidP="00097AD8">
      <w:pPr>
        <w:spacing w:after="0" w:line="240" w:lineRule="auto"/>
        <w:rPr>
          <w:rFonts w:ascii="Times New Roman" w:hAnsi="Times New Roman" w:cs="Times New Roman"/>
          <w:sz w:val="20"/>
          <w:szCs w:val="20"/>
        </w:rPr>
      </w:pPr>
    </w:p>
    <w:p w:rsidR="00AB7C04" w:rsidRDefault="00AB7C04" w:rsidP="00097AD8">
      <w:pPr>
        <w:spacing w:after="0" w:line="240" w:lineRule="auto"/>
        <w:rPr>
          <w:rFonts w:ascii="Times New Roman" w:hAnsi="Times New Roman" w:cs="Times New Roman"/>
          <w:sz w:val="20"/>
          <w:szCs w:val="20"/>
        </w:rPr>
      </w:pPr>
    </w:p>
    <w:p w:rsidR="00AB7C04" w:rsidRDefault="00AB7C04" w:rsidP="00097AD8">
      <w:pPr>
        <w:spacing w:after="0" w:line="240" w:lineRule="auto"/>
        <w:rPr>
          <w:rFonts w:ascii="Times New Roman" w:hAnsi="Times New Roman" w:cs="Times New Roman"/>
          <w:sz w:val="20"/>
          <w:szCs w:val="20"/>
        </w:rPr>
      </w:pPr>
    </w:p>
    <w:p w:rsidR="00AB7C04" w:rsidRDefault="00AB7C04" w:rsidP="00097AD8">
      <w:pPr>
        <w:spacing w:after="0" w:line="240" w:lineRule="auto"/>
        <w:rPr>
          <w:rFonts w:ascii="Times New Roman" w:hAnsi="Times New Roman" w:cs="Times New Roman"/>
          <w:sz w:val="20"/>
          <w:szCs w:val="20"/>
        </w:rPr>
      </w:pPr>
    </w:p>
    <w:p w:rsidR="00AB7C04" w:rsidRDefault="00AB7C04" w:rsidP="00097AD8">
      <w:pPr>
        <w:spacing w:after="0" w:line="240" w:lineRule="auto"/>
        <w:rPr>
          <w:rFonts w:ascii="Times New Roman" w:hAnsi="Times New Roman" w:cs="Times New Roman"/>
          <w:sz w:val="20"/>
          <w:szCs w:val="20"/>
        </w:rPr>
      </w:pPr>
    </w:p>
    <w:p w:rsidR="00AB7C04" w:rsidRDefault="00AB7C04" w:rsidP="00097AD8">
      <w:pPr>
        <w:spacing w:after="0" w:line="240" w:lineRule="auto"/>
        <w:rPr>
          <w:rFonts w:ascii="Times New Roman" w:hAnsi="Times New Roman" w:cs="Times New Roman"/>
          <w:sz w:val="20"/>
          <w:szCs w:val="20"/>
        </w:rPr>
      </w:pPr>
    </w:p>
    <w:p w:rsidR="00097AD8" w:rsidRDefault="00AB7C04" w:rsidP="00097AD8">
      <w:pPr>
        <w:autoSpaceDE w:val="0"/>
        <w:autoSpaceDN w:val="0"/>
        <w:adjustRightInd w:val="0"/>
        <w:spacing w:after="0" w:line="240" w:lineRule="auto"/>
        <w:rPr>
          <w:rFonts w:ascii="Times New Roman" w:hAnsi="Times New Roman" w:cs="Times New Roman"/>
          <w:sz w:val="20"/>
        </w:rPr>
      </w:pPr>
      <w:r>
        <w:rPr>
          <w:rFonts w:ascii="Times New Roman" w:hAnsi="Times New Roman" w:cs="Times New Roman"/>
          <w:b/>
          <w:sz w:val="20"/>
          <w:szCs w:val="20"/>
        </w:rPr>
        <w:t>e</w:t>
      </w:r>
      <w:r w:rsidR="00097AD8" w:rsidRPr="00EB4A51">
        <w:rPr>
          <w:rFonts w:ascii="Times New Roman" w:hAnsi="Times New Roman" w:cs="Times New Roman"/>
          <w:b/>
          <w:sz w:val="20"/>
          <w:szCs w:val="20"/>
        </w:rPr>
        <w:t>)</w:t>
      </w:r>
      <w:r w:rsidR="00097AD8">
        <w:rPr>
          <w:rFonts w:ascii="Times New Roman" w:hAnsi="Times New Roman" w:cs="Times New Roman"/>
          <w:sz w:val="20"/>
          <w:szCs w:val="20"/>
        </w:rPr>
        <w:t xml:space="preserve"> Name any three data extraction techniques. Which of these are easy and inexpensive to implement? Explain briefly why.</w:t>
      </w:r>
    </w:p>
    <w:p w:rsidR="00097AD8" w:rsidRDefault="00097AD8" w:rsidP="00097AD8">
      <w:pPr>
        <w:spacing w:after="0" w:line="240" w:lineRule="auto"/>
        <w:rPr>
          <w:rFonts w:ascii="Times New Roman" w:hAnsi="Times New Roman" w:cs="Times New Roman"/>
          <w:sz w:val="20"/>
          <w:szCs w:val="20"/>
        </w:rPr>
      </w:pPr>
    </w:p>
    <w:p w:rsidR="00097AD8" w:rsidRPr="0045649E" w:rsidRDefault="00097AD8" w:rsidP="00097AD8">
      <w:pPr>
        <w:pBdr>
          <w:top w:val="dotted" w:sz="4" w:space="1" w:color="auto"/>
          <w:left w:val="dotted" w:sz="4" w:space="4" w:color="auto"/>
        </w:pBdr>
        <w:autoSpaceDE w:val="0"/>
        <w:autoSpaceDN w:val="0"/>
        <w:adjustRightInd w:val="0"/>
        <w:jc w:val="both"/>
        <w:rPr>
          <w:rFonts w:ascii="Times New Roman" w:hAnsi="Times New Roman" w:cs="Times New Roman"/>
          <w:sz w:val="20"/>
          <w:szCs w:val="20"/>
        </w:rPr>
      </w:pPr>
    </w:p>
    <w:p w:rsidR="00097AD8" w:rsidRPr="003D6D8D" w:rsidRDefault="003D6D8D" w:rsidP="00097AD8">
      <w:pPr>
        <w:autoSpaceDE w:val="0"/>
        <w:autoSpaceDN w:val="0"/>
        <w:adjustRightInd w:val="0"/>
        <w:spacing w:after="0" w:line="240" w:lineRule="auto"/>
        <w:rPr>
          <w:rFonts w:ascii="Times New Roman" w:hAnsi="Times New Roman" w:cs="Times New Roman"/>
          <w:b/>
          <w:color w:val="FF0000"/>
          <w:sz w:val="20"/>
        </w:rPr>
      </w:pPr>
      <w:r w:rsidRPr="003D6D8D">
        <w:rPr>
          <w:rFonts w:ascii="Times New Roman" w:hAnsi="Times New Roman" w:cs="Times New Roman"/>
          <w:b/>
          <w:color w:val="FF0000"/>
          <w:sz w:val="20"/>
        </w:rPr>
        <w:t>Ans:</w:t>
      </w:r>
    </w:p>
    <w:p w:rsidR="003D6D8D" w:rsidRPr="003D6D8D" w:rsidRDefault="003D6D8D" w:rsidP="00097AD8">
      <w:pPr>
        <w:autoSpaceDE w:val="0"/>
        <w:autoSpaceDN w:val="0"/>
        <w:adjustRightInd w:val="0"/>
        <w:spacing w:after="0" w:line="240" w:lineRule="auto"/>
        <w:rPr>
          <w:rFonts w:ascii="Times New Roman" w:hAnsi="Times New Roman" w:cs="Times New Roman"/>
          <w:color w:val="FF0000"/>
          <w:sz w:val="20"/>
        </w:rPr>
      </w:pPr>
      <w:r w:rsidRPr="003D6D8D">
        <w:rPr>
          <w:rFonts w:ascii="Times New Roman" w:hAnsi="Times New Roman" w:cs="Times New Roman"/>
          <w:color w:val="FF0000"/>
          <w:sz w:val="20"/>
        </w:rPr>
        <w:t>Transaction log, db triggers, source application, date/time stamp, file comparision</w:t>
      </w:r>
    </w:p>
    <w:p w:rsidR="003D6D8D" w:rsidRPr="003D6D8D" w:rsidRDefault="003D6D8D" w:rsidP="00097AD8">
      <w:pPr>
        <w:autoSpaceDE w:val="0"/>
        <w:autoSpaceDN w:val="0"/>
        <w:adjustRightInd w:val="0"/>
        <w:spacing w:after="0" w:line="240" w:lineRule="auto"/>
        <w:rPr>
          <w:rFonts w:ascii="Times New Roman" w:hAnsi="Times New Roman" w:cs="Times New Roman"/>
          <w:color w:val="FF0000"/>
          <w:sz w:val="20"/>
        </w:rPr>
      </w:pPr>
      <w:r w:rsidRPr="003D6D8D">
        <w:rPr>
          <w:rFonts w:ascii="Times New Roman" w:hAnsi="Times New Roman" w:cs="Times New Roman"/>
          <w:color w:val="FF0000"/>
          <w:sz w:val="20"/>
        </w:rPr>
        <w:t>Transaction log is easy inexpensive to implement due to no additional development cost and no impact on existing source system.</w:t>
      </w:r>
    </w:p>
    <w:p w:rsidR="00AB7C04" w:rsidRDefault="00AB7C04" w:rsidP="00097AD8">
      <w:pPr>
        <w:autoSpaceDE w:val="0"/>
        <w:autoSpaceDN w:val="0"/>
        <w:adjustRightInd w:val="0"/>
        <w:spacing w:after="0" w:line="240" w:lineRule="auto"/>
        <w:rPr>
          <w:rFonts w:ascii="Times New Roman" w:hAnsi="Times New Roman" w:cs="Times New Roman"/>
          <w:sz w:val="20"/>
        </w:rPr>
      </w:pPr>
    </w:p>
    <w:p w:rsidR="00AB7C04" w:rsidRDefault="00AB7C04" w:rsidP="00097AD8">
      <w:pPr>
        <w:autoSpaceDE w:val="0"/>
        <w:autoSpaceDN w:val="0"/>
        <w:adjustRightInd w:val="0"/>
        <w:spacing w:after="0" w:line="240" w:lineRule="auto"/>
        <w:rPr>
          <w:rFonts w:ascii="Times New Roman" w:hAnsi="Times New Roman" w:cs="Times New Roman"/>
          <w:sz w:val="20"/>
        </w:rPr>
      </w:pPr>
    </w:p>
    <w:p w:rsidR="00AB7C04" w:rsidRDefault="00AB7C04" w:rsidP="00097AD8">
      <w:pPr>
        <w:autoSpaceDE w:val="0"/>
        <w:autoSpaceDN w:val="0"/>
        <w:adjustRightInd w:val="0"/>
        <w:spacing w:after="0" w:line="240" w:lineRule="auto"/>
        <w:rPr>
          <w:rFonts w:ascii="Times New Roman" w:hAnsi="Times New Roman" w:cs="Times New Roman"/>
          <w:sz w:val="20"/>
        </w:rPr>
      </w:pPr>
    </w:p>
    <w:p w:rsidR="00AB7C04" w:rsidRDefault="00AB7C04" w:rsidP="00097AD8">
      <w:pPr>
        <w:autoSpaceDE w:val="0"/>
        <w:autoSpaceDN w:val="0"/>
        <w:adjustRightInd w:val="0"/>
        <w:spacing w:after="0" w:line="240" w:lineRule="auto"/>
        <w:rPr>
          <w:rFonts w:ascii="Times New Roman" w:hAnsi="Times New Roman" w:cs="Times New Roman"/>
          <w:sz w:val="20"/>
        </w:rPr>
      </w:pPr>
    </w:p>
    <w:p w:rsidR="00AB7C04" w:rsidRDefault="00AB7C04" w:rsidP="00097AD8">
      <w:pPr>
        <w:autoSpaceDE w:val="0"/>
        <w:autoSpaceDN w:val="0"/>
        <w:adjustRightInd w:val="0"/>
        <w:spacing w:after="0" w:line="240" w:lineRule="auto"/>
        <w:rPr>
          <w:rFonts w:ascii="Times New Roman" w:hAnsi="Times New Roman" w:cs="Times New Roman"/>
          <w:sz w:val="20"/>
        </w:rPr>
      </w:pPr>
    </w:p>
    <w:p w:rsidR="00AB7C04" w:rsidRDefault="00AB7C04" w:rsidP="00097AD8">
      <w:pPr>
        <w:autoSpaceDE w:val="0"/>
        <w:autoSpaceDN w:val="0"/>
        <w:adjustRightInd w:val="0"/>
        <w:spacing w:after="0" w:line="240" w:lineRule="auto"/>
        <w:rPr>
          <w:rFonts w:ascii="Times New Roman" w:hAnsi="Times New Roman" w:cs="Times New Roman"/>
          <w:sz w:val="20"/>
        </w:rPr>
      </w:pPr>
    </w:p>
    <w:p w:rsidR="00AB7C04" w:rsidRDefault="00AB7C04" w:rsidP="00097AD8">
      <w:pPr>
        <w:autoSpaceDE w:val="0"/>
        <w:autoSpaceDN w:val="0"/>
        <w:adjustRightInd w:val="0"/>
        <w:spacing w:after="0" w:line="240" w:lineRule="auto"/>
        <w:rPr>
          <w:rFonts w:ascii="Times New Roman" w:hAnsi="Times New Roman" w:cs="Times New Roman"/>
          <w:sz w:val="20"/>
        </w:rPr>
      </w:pPr>
    </w:p>
    <w:p w:rsidR="00AB7C04" w:rsidRDefault="00AB7C04" w:rsidP="00097AD8">
      <w:pPr>
        <w:autoSpaceDE w:val="0"/>
        <w:autoSpaceDN w:val="0"/>
        <w:adjustRightInd w:val="0"/>
        <w:spacing w:after="0" w:line="240" w:lineRule="auto"/>
        <w:rPr>
          <w:rFonts w:ascii="Times New Roman" w:hAnsi="Times New Roman" w:cs="Times New Roman"/>
          <w:sz w:val="20"/>
        </w:rPr>
      </w:pPr>
    </w:p>
    <w:p w:rsidR="00AB7C04" w:rsidRDefault="00AB7C04" w:rsidP="00097AD8">
      <w:pPr>
        <w:autoSpaceDE w:val="0"/>
        <w:autoSpaceDN w:val="0"/>
        <w:adjustRightInd w:val="0"/>
        <w:spacing w:after="0" w:line="240" w:lineRule="auto"/>
        <w:rPr>
          <w:rFonts w:ascii="Times New Roman" w:hAnsi="Times New Roman" w:cs="Times New Roman"/>
          <w:sz w:val="20"/>
        </w:rPr>
      </w:pPr>
    </w:p>
    <w:p w:rsidR="00097AD8" w:rsidRDefault="00097AD8" w:rsidP="00097AD8">
      <w:pPr>
        <w:spacing w:after="0" w:line="240" w:lineRule="auto"/>
        <w:rPr>
          <w:rFonts w:ascii="Times New Roman" w:hAnsi="Times New Roman" w:cs="Times New Roman"/>
          <w:sz w:val="20"/>
          <w:szCs w:val="20"/>
        </w:rPr>
      </w:pPr>
    </w:p>
    <w:p w:rsidR="00097AD8" w:rsidRDefault="00AB7C04" w:rsidP="00097AD8">
      <w:pPr>
        <w:autoSpaceDE w:val="0"/>
        <w:autoSpaceDN w:val="0"/>
        <w:adjustRightInd w:val="0"/>
        <w:spacing w:after="0" w:line="240" w:lineRule="auto"/>
        <w:rPr>
          <w:rFonts w:ascii="Times New Roman" w:hAnsi="Times New Roman" w:cs="Times New Roman"/>
          <w:sz w:val="20"/>
        </w:rPr>
      </w:pPr>
      <w:r>
        <w:rPr>
          <w:rFonts w:ascii="Times New Roman" w:hAnsi="Times New Roman" w:cs="Times New Roman"/>
          <w:b/>
          <w:sz w:val="20"/>
        </w:rPr>
        <w:t>f</w:t>
      </w:r>
      <w:r w:rsidR="00097AD8" w:rsidRPr="00097AD8">
        <w:rPr>
          <w:rFonts w:ascii="Times New Roman" w:hAnsi="Times New Roman" w:cs="Times New Roman"/>
          <w:b/>
          <w:sz w:val="20"/>
        </w:rPr>
        <w:t>)</w:t>
      </w:r>
      <w:r w:rsidR="00097AD8">
        <w:rPr>
          <w:rFonts w:ascii="Times New Roman" w:hAnsi="Times New Roman" w:cs="Times New Roman"/>
          <w:sz w:val="20"/>
        </w:rPr>
        <w:t xml:space="preserve"> How does a snowflake schema differ from a STAR schema? Name two advantages of the snowflake schema.</w:t>
      </w:r>
    </w:p>
    <w:p w:rsidR="00097AD8" w:rsidRDefault="00097AD8" w:rsidP="00097AD8">
      <w:pPr>
        <w:spacing w:after="0" w:line="240" w:lineRule="auto"/>
        <w:rPr>
          <w:rFonts w:ascii="Times New Roman" w:hAnsi="Times New Roman" w:cs="Times New Roman"/>
          <w:sz w:val="20"/>
          <w:szCs w:val="20"/>
        </w:rPr>
      </w:pPr>
    </w:p>
    <w:p w:rsidR="00097AD8" w:rsidRPr="0045649E" w:rsidRDefault="00097AD8" w:rsidP="00097AD8">
      <w:pPr>
        <w:pBdr>
          <w:top w:val="dotted" w:sz="4" w:space="1" w:color="auto"/>
          <w:left w:val="dotted" w:sz="4" w:space="4" w:color="auto"/>
        </w:pBdr>
        <w:autoSpaceDE w:val="0"/>
        <w:autoSpaceDN w:val="0"/>
        <w:adjustRightInd w:val="0"/>
        <w:jc w:val="both"/>
        <w:rPr>
          <w:rFonts w:ascii="Times New Roman" w:hAnsi="Times New Roman" w:cs="Times New Roman"/>
          <w:sz w:val="20"/>
          <w:szCs w:val="20"/>
        </w:rPr>
      </w:pPr>
    </w:p>
    <w:p w:rsidR="00097AD8" w:rsidRDefault="00097AD8" w:rsidP="00097AD8">
      <w:pPr>
        <w:autoSpaceDE w:val="0"/>
        <w:autoSpaceDN w:val="0"/>
        <w:adjustRightInd w:val="0"/>
        <w:spacing w:after="0" w:line="240" w:lineRule="auto"/>
        <w:rPr>
          <w:rFonts w:ascii="Times New Roman" w:hAnsi="Times New Roman" w:cs="Times New Roman"/>
          <w:sz w:val="20"/>
        </w:rPr>
      </w:pPr>
    </w:p>
    <w:p w:rsidR="00097AD8" w:rsidRPr="003D6D8D" w:rsidRDefault="003D6D8D" w:rsidP="00097AD8">
      <w:pPr>
        <w:spacing w:after="0" w:line="240" w:lineRule="auto"/>
        <w:rPr>
          <w:rFonts w:ascii="Times New Roman" w:hAnsi="Times New Roman" w:cs="Times New Roman"/>
          <w:color w:val="FF0000"/>
          <w:sz w:val="20"/>
          <w:szCs w:val="20"/>
        </w:rPr>
      </w:pPr>
      <w:r w:rsidRPr="003D6D8D">
        <w:rPr>
          <w:rFonts w:ascii="Times New Roman" w:hAnsi="Times New Roman" w:cs="Times New Roman"/>
          <w:color w:val="FF0000"/>
          <w:sz w:val="20"/>
          <w:szCs w:val="20"/>
        </w:rPr>
        <w:t>Ans:</w:t>
      </w:r>
    </w:p>
    <w:p w:rsidR="004F7094" w:rsidRPr="004F7094" w:rsidRDefault="004F7094" w:rsidP="004F7094">
      <w:pPr>
        <w:spacing w:after="0" w:line="240" w:lineRule="auto"/>
        <w:rPr>
          <w:rFonts w:ascii="Times New Roman" w:hAnsi="Times New Roman" w:cs="Times New Roman"/>
          <w:color w:val="FF0000"/>
          <w:sz w:val="20"/>
          <w:szCs w:val="20"/>
        </w:rPr>
      </w:pPr>
      <w:r w:rsidRPr="004F7094">
        <w:rPr>
          <w:rFonts w:ascii="Times New Roman" w:hAnsi="Times New Roman" w:cs="Times New Roman"/>
          <w:color w:val="FF0000"/>
          <w:sz w:val="20"/>
          <w:szCs w:val="20"/>
        </w:rPr>
        <w:t>Snowflake schema is a normalized structure and star schema is de-normalized structure.</w:t>
      </w:r>
    </w:p>
    <w:p w:rsidR="004F7094" w:rsidRPr="004F7094" w:rsidRDefault="004F7094" w:rsidP="004F7094">
      <w:pPr>
        <w:spacing w:after="0" w:line="240" w:lineRule="auto"/>
        <w:rPr>
          <w:rFonts w:ascii="Times New Roman" w:hAnsi="Times New Roman" w:cs="Times New Roman"/>
          <w:color w:val="FF0000"/>
          <w:sz w:val="20"/>
          <w:szCs w:val="20"/>
        </w:rPr>
      </w:pPr>
      <w:r w:rsidRPr="004F7094">
        <w:rPr>
          <w:rFonts w:ascii="Times New Roman" w:hAnsi="Times New Roman" w:cs="Times New Roman"/>
          <w:color w:val="FF0000"/>
          <w:sz w:val="20"/>
          <w:szCs w:val="20"/>
        </w:rPr>
        <w:t>Advantages:</w:t>
      </w:r>
    </w:p>
    <w:p w:rsidR="004F7094" w:rsidRPr="004F7094" w:rsidRDefault="004F7094" w:rsidP="004F7094">
      <w:pPr>
        <w:spacing w:after="0" w:line="240" w:lineRule="auto"/>
        <w:rPr>
          <w:rFonts w:ascii="Times New Roman" w:hAnsi="Times New Roman" w:cs="Times New Roman"/>
          <w:color w:val="FF0000"/>
          <w:sz w:val="20"/>
          <w:szCs w:val="20"/>
        </w:rPr>
      </w:pPr>
      <w:r w:rsidRPr="004F7094">
        <w:rPr>
          <w:rFonts w:ascii="Times New Roman" w:hAnsi="Times New Roman" w:cs="Times New Roman"/>
          <w:color w:val="FF0000"/>
          <w:sz w:val="20"/>
          <w:szCs w:val="20"/>
        </w:rPr>
        <w:t>- Small savings in storage space</w:t>
      </w:r>
    </w:p>
    <w:p w:rsidR="004F7094" w:rsidRPr="004F7094" w:rsidRDefault="004F7094" w:rsidP="004F7094">
      <w:pPr>
        <w:spacing w:after="0" w:line="240" w:lineRule="auto"/>
        <w:rPr>
          <w:rFonts w:ascii="Times New Roman" w:hAnsi="Times New Roman" w:cs="Times New Roman"/>
          <w:color w:val="FF0000"/>
          <w:sz w:val="20"/>
          <w:szCs w:val="20"/>
        </w:rPr>
      </w:pPr>
      <w:r w:rsidRPr="004F7094">
        <w:rPr>
          <w:rFonts w:ascii="Times New Roman" w:hAnsi="Times New Roman" w:cs="Times New Roman"/>
          <w:color w:val="FF0000"/>
          <w:sz w:val="20"/>
          <w:szCs w:val="20"/>
        </w:rPr>
        <w:t>- Normalized structures are easier to update and maintain</w:t>
      </w:r>
    </w:p>
    <w:p w:rsidR="00097AD8" w:rsidRPr="003D6D8D" w:rsidRDefault="00097AD8" w:rsidP="00097AD8">
      <w:pPr>
        <w:spacing w:after="0" w:line="240" w:lineRule="auto"/>
        <w:rPr>
          <w:rFonts w:ascii="Times New Roman" w:hAnsi="Times New Roman" w:cs="Times New Roman"/>
          <w:color w:val="FF0000"/>
          <w:sz w:val="20"/>
          <w:szCs w:val="20"/>
        </w:rPr>
      </w:pPr>
    </w:p>
    <w:p w:rsidR="0005214E" w:rsidRDefault="0005214E">
      <w:pPr>
        <w:rPr>
          <w:rFonts w:ascii="Times New Roman" w:hAnsi="Times New Roman" w:cs="Times New Roman"/>
          <w:b/>
          <w:sz w:val="20"/>
        </w:rPr>
      </w:pPr>
      <w:r>
        <w:rPr>
          <w:rFonts w:ascii="Times New Roman" w:hAnsi="Times New Roman" w:cs="Times New Roman"/>
          <w:b/>
          <w:sz w:val="20"/>
        </w:rPr>
        <w:br w:type="page"/>
      </w:r>
    </w:p>
    <w:p w:rsidR="00BD3ED1" w:rsidRDefault="00BD3ED1" w:rsidP="001B7429">
      <w:pPr>
        <w:spacing w:after="0"/>
        <w:rPr>
          <w:rFonts w:ascii="Times New Roman" w:hAnsi="Times New Roman" w:cs="Times New Roman"/>
          <w:b/>
          <w:sz w:val="20"/>
        </w:rPr>
      </w:pPr>
    </w:p>
    <w:p w:rsidR="00BA3D27" w:rsidRPr="00F1549C" w:rsidRDefault="005C0094" w:rsidP="001B7429">
      <w:pPr>
        <w:spacing w:after="0"/>
        <w:rPr>
          <w:rFonts w:ascii="Times New Roman" w:hAnsi="Times New Roman" w:cs="Times New Roman"/>
          <w:b/>
          <w:sz w:val="20"/>
        </w:rPr>
      </w:pPr>
      <w:r>
        <w:rPr>
          <w:rFonts w:ascii="Times New Roman" w:hAnsi="Times New Roman" w:cs="Times New Roman"/>
          <w:b/>
          <w:sz w:val="20"/>
        </w:rPr>
        <w:t>Question 3</w:t>
      </w:r>
      <w:r w:rsidR="00A83926">
        <w:rPr>
          <w:rFonts w:ascii="Times New Roman" w:hAnsi="Times New Roman" w:cs="Times New Roman"/>
          <w:b/>
          <w:sz w:val="20"/>
        </w:rPr>
        <w:t xml:space="preserve"> (</w:t>
      </w:r>
      <w:r w:rsidR="00C00D4C">
        <w:rPr>
          <w:rFonts w:ascii="Times New Roman" w:hAnsi="Times New Roman" w:cs="Times New Roman"/>
          <w:b/>
          <w:sz w:val="20"/>
        </w:rPr>
        <w:t>10</w:t>
      </w:r>
      <w:r w:rsidR="00E63B61" w:rsidRPr="00F1549C">
        <w:rPr>
          <w:rFonts w:ascii="Times New Roman" w:hAnsi="Times New Roman" w:cs="Times New Roman"/>
          <w:b/>
          <w:sz w:val="20"/>
        </w:rPr>
        <w:t xml:space="preserve"> Points)</w:t>
      </w:r>
    </w:p>
    <w:p w:rsidR="00C00D4C" w:rsidRDefault="00C00D4C" w:rsidP="00C00D4C">
      <w:pPr>
        <w:spacing w:after="0" w:line="240" w:lineRule="auto"/>
        <w:rPr>
          <w:rFonts w:cstheme="minorHAnsi"/>
          <w:sz w:val="20"/>
          <w:szCs w:val="20"/>
        </w:rPr>
      </w:pPr>
      <w:r w:rsidRPr="00606A98">
        <w:rPr>
          <w:rFonts w:cstheme="minorHAnsi"/>
          <w:sz w:val="20"/>
          <w:szCs w:val="20"/>
        </w:rPr>
        <w:t xml:space="preserve">Consider the following tables and statistics which are part of a </w:t>
      </w:r>
      <w:r w:rsidR="00663ACF">
        <w:rPr>
          <w:rFonts w:cstheme="minorHAnsi"/>
          <w:sz w:val="20"/>
          <w:szCs w:val="20"/>
        </w:rPr>
        <w:t>car sales</w:t>
      </w:r>
      <w:r w:rsidRPr="00606A98">
        <w:rPr>
          <w:rFonts w:cstheme="minorHAnsi"/>
          <w:sz w:val="20"/>
          <w:szCs w:val="20"/>
        </w:rPr>
        <w:t xml:space="preserve"> system:</w:t>
      </w:r>
    </w:p>
    <w:p w:rsidR="00C00D4C" w:rsidRPr="007E7941" w:rsidRDefault="00663ACF" w:rsidP="00C00D4C">
      <w:pPr>
        <w:spacing w:after="0" w:line="240" w:lineRule="auto"/>
        <w:rPr>
          <w:rFonts w:ascii="Times New Roman" w:hAnsi="Times New Roman" w:cs="Times New Roman"/>
          <w:sz w:val="20"/>
          <w:szCs w:val="20"/>
        </w:rPr>
      </w:pPr>
      <w:r>
        <w:rPr>
          <w:rFonts w:ascii="Times New Roman" w:hAnsi="Times New Roman" w:cs="Times New Roman"/>
          <w:sz w:val="20"/>
          <w:szCs w:val="20"/>
        </w:rPr>
        <w:t>Car</w:t>
      </w:r>
      <w:r w:rsidR="00C00D4C" w:rsidRPr="005A37BE">
        <w:rPr>
          <w:rFonts w:ascii="Times New Roman" w:hAnsi="Times New Roman" w:cs="Times New Roman"/>
          <w:sz w:val="20"/>
          <w:szCs w:val="20"/>
        </w:rPr>
        <w:t xml:space="preserve"> </w:t>
      </w:r>
      <w:r w:rsidR="00C00D4C" w:rsidRPr="007E7941">
        <w:rPr>
          <w:rFonts w:ascii="Times New Roman" w:hAnsi="Times New Roman" w:cs="Times New Roman"/>
          <w:sz w:val="20"/>
          <w:szCs w:val="20"/>
        </w:rPr>
        <w:t>(</w:t>
      </w:r>
      <w:r w:rsidRPr="00663ACF">
        <w:rPr>
          <w:rFonts w:ascii="Times New Roman" w:hAnsi="Times New Roman" w:cs="Times New Roman"/>
          <w:sz w:val="20"/>
          <w:szCs w:val="20"/>
          <w:u w:val="single"/>
        </w:rPr>
        <w:t>CarID</w:t>
      </w:r>
      <w:r>
        <w:rPr>
          <w:rFonts w:ascii="Times New Roman" w:hAnsi="Times New Roman" w:cs="Times New Roman"/>
          <w:sz w:val="20"/>
          <w:szCs w:val="20"/>
        </w:rPr>
        <w:t>, Model, Make, Color, … )</w:t>
      </w:r>
      <w:r w:rsidR="00C00D4C" w:rsidRPr="007E7941">
        <w:rPr>
          <w:rFonts w:ascii="Times New Roman" w:hAnsi="Times New Roman" w:cs="Times New Roman"/>
          <w:sz w:val="20"/>
          <w:szCs w:val="20"/>
        </w:rPr>
        <w:t xml:space="preserve">;   </w:t>
      </w:r>
      <w:r>
        <w:rPr>
          <w:rFonts w:ascii="Times New Roman" w:hAnsi="Times New Roman" w:cs="Times New Roman"/>
          <w:sz w:val="20"/>
          <w:szCs w:val="20"/>
        </w:rPr>
        <w:t>Sale</w:t>
      </w:r>
      <w:r w:rsidR="00C00D4C" w:rsidRPr="007E7941">
        <w:rPr>
          <w:rFonts w:ascii="Times New Roman" w:hAnsi="Times New Roman" w:cs="Times New Roman"/>
          <w:sz w:val="20"/>
          <w:szCs w:val="20"/>
        </w:rPr>
        <w:t xml:space="preserve"> (</w:t>
      </w:r>
      <w:r w:rsidRPr="00663ACF">
        <w:rPr>
          <w:rFonts w:ascii="Times New Roman" w:hAnsi="Times New Roman" w:cs="Times New Roman"/>
          <w:sz w:val="20"/>
          <w:szCs w:val="20"/>
          <w:u w:val="single"/>
        </w:rPr>
        <w:t>SaleID</w:t>
      </w:r>
      <w:r>
        <w:rPr>
          <w:rFonts w:ascii="Times New Roman" w:hAnsi="Times New Roman" w:cs="Times New Roman"/>
          <w:sz w:val="20"/>
          <w:szCs w:val="20"/>
        </w:rPr>
        <w:t>, SalesPersonID, CarID, CustomerID, SalesDate)</w:t>
      </w:r>
      <w:r w:rsidR="00C00D4C" w:rsidRPr="007E7941">
        <w:rPr>
          <w:rFonts w:ascii="Times New Roman" w:hAnsi="Times New Roman" w:cs="Times New Roman"/>
          <w:sz w:val="20"/>
          <w:szCs w:val="20"/>
        </w:rPr>
        <w:t>;</w:t>
      </w:r>
    </w:p>
    <w:p w:rsidR="00C00D4C" w:rsidRPr="007E7941" w:rsidRDefault="00C00D4C" w:rsidP="00C00D4C">
      <w:pPr>
        <w:spacing w:before="60" w:after="0" w:line="240" w:lineRule="auto"/>
        <w:rPr>
          <w:rFonts w:ascii="Times New Roman" w:hAnsi="Times New Roman" w:cs="Times New Roman"/>
          <w:bCs/>
          <w:color w:val="000000"/>
          <w:sz w:val="20"/>
          <w:szCs w:val="20"/>
        </w:rPr>
      </w:pPr>
      <w:r>
        <w:rPr>
          <w:rFonts w:ascii="Times New Roman" w:hAnsi="Times New Roman" w:cs="Times New Roman"/>
          <w:sz w:val="20"/>
          <w:szCs w:val="20"/>
        </w:rPr>
        <w:t>Assume</w:t>
      </w:r>
      <w:r w:rsidRPr="00B76311">
        <w:rPr>
          <w:rFonts w:ascii="Times New Roman" w:hAnsi="Times New Roman" w:cs="Times New Roman"/>
          <w:sz w:val="20"/>
          <w:szCs w:val="20"/>
        </w:rPr>
        <w:t xml:space="preserve"> </w:t>
      </w:r>
      <w:r w:rsidR="00663ACF">
        <w:rPr>
          <w:rFonts w:ascii="Times New Roman" w:hAnsi="Times New Roman" w:cs="Times New Roman"/>
          <w:sz w:val="20"/>
          <w:szCs w:val="20"/>
        </w:rPr>
        <w:t>car</w:t>
      </w:r>
      <w:r w:rsidRPr="00B76311">
        <w:rPr>
          <w:rFonts w:ascii="Times New Roman" w:hAnsi="Times New Roman" w:cs="Times New Roman"/>
          <w:sz w:val="20"/>
          <w:szCs w:val="20"/>
        </w:rPr>
        <w:t xml:space="preserve"> and </w:t>
      </w:r>
      <w:r w:rsidR="00663ACF">
        <w:rPr>
          <w:rFonts w:ascii="Times New Roman" w:hAnsi="Times New Roman" w:cs="Times New Roman"/>
          <w:sz w:val="20"/>
          <w:szCs w:val="20"/>
        </w:rPr>
        <w:t xml:space="preserve">sale tables containing </w:t>
      </w:r>
      <w:r>
        <w:rPr>
          <w:rFonts w:ascii="Times New Roman" w:hAnsi="Times New Roman" w:cs="Times New Roman"/>
          <w:sz w:val="20"/>
          <w:szCs w:val="20"/>
        </w:rPr>
        <w:t>2</w:t>
      </w:r>
      <w:r w:rsidR="00663ACF">
        <w:rPr>
          <w:rFonts w:ascii="Times New Roman" w:hAnsi="Times New Roman" w:cs="Times New Roman"/>
          <w:sz w:val="20"/>
          <w:szCs w:val="20"/>
        </w:rPr>
        <w:t>0</w:t>
      </w:r>
      <w:r>
        <w:rPr>
          <w:rFonts w:ascii="Times New Roman" w:hAnsi="Times New Roman" w:cs="Times New Roman"/>
          <w:sz w:val="20"/>
          <w:szCs w:val="20"/>
        </w:rPr>
        <w:t xml:space="preserve">,000 and </w:t>
      </w:r>
      <w:r w:rsidR="00663ACF">
        <w:rPr>
          <w:rFonts w:ascii="Times New Roman" w:hAnsi="Times New Roman" w:cs="Times New Roman"/>
          <w:sz w:val="20"/>
          <w:szCs w:val="20"/>
        </w:rPr>
        <w:t>1</w:t>
      </w:r>
      <w:r w:rsidRPr="00B76311">
        <w:rPr>
          <w:rFonts w:ascii="Times New Roman" w:hAnsi="Times New Roman" w:cs="Times New Roman"/>
          <w:sz w:val="20"/>
          <w:szCs w:val="20"/>
        </w:rPr>
        <w:t>,</w:t>
      </w:r>
      <w:r w:rsidR="00663ACF">
        <w:rPr>
          <w:rFonts w:ascii="Times New Roman" w:hAnsi="Times New Roman" w:cs="Times New Roman"/>
          <w:sz w:val="20"/>
          <w:szCs w:val="20"/>
        </w:rPr>
        <w:t>000</w:t>
      </w:r>
      <w:r w:rsidRPr="00B76311">
        <w:rPr>
          <w:rFonts w:ascii="Times New Roman" w:hAnsi="Times New Roman" w:cs="Times New Roman"/>
          <w:sz w:val="20"/>
          <w:szCs w:val="20"/>
        </w:rPr>
        <w:t>,000 rows respectively (</w:t>
      </w:r>
      <w:r w:rsidR="00663ACF" w:rsidRPr="00663ACF">
        <w:rPr>
          <w:rFonts w:ascii="Times New Roman" w:hAnsi="Times New Roman" w:cs="Times New Roman"/>
          <w:i/>
          <w:sz w:val="20"/>
          <w:szCs w:val="20"/>
        </w:rPr>
        <w:t>Car:Sale</w:t>
      </w:r>
      <w:r w:rsidRPr="00B76311">
        <w:rPr>
          <w:rFonts w:ascii="Times New Roman" w:hAnsi="Times New Roman" w:cs="Times New Roman"/>
          <w:bCs/>
          <w:color w:val="000000"/>
          <w:sz w:val="20"/>
          <w:szCs w:val="20"/>
        </w:rPr>
        <w:t xml:space="preserve"> ratio is </w:t>
      </w:r>
      <w:r w:rsidR="00663ACF">
        <w:rPr>
          <w:rFonts w:ascii="Times New Roman" w:hAnsi="Times New Roman" w:cs="Times New Roman"/>
          <w:bCs/>
          <w:i/>
          <w:color w:val="000000"/>
          <w:sz w:val="20"/>
          <w:szCs w:val="20"/>
        </w:rPr>
        <w:t>1:5</w:t>
      </w:r>
      <w:r w:rsidRPr="00B76311">
        <w:rPr>
          <w:rFonts w:ascii="Times New Roman" w:hAnsi="Times New Roman" w:cs="Times New Roman"/>
          <w:bCs/>
          <w:i/>
          <w:color w:val="000000"/>
          <w:sz w:val="20"/>
          <w:szCs w:val="20"/>
        </w:rPr>
        <w:t>0</w:t>
      </w:r>
      <w:r w:rsidRPr="00B76311">
        <w:rPr>
          <w:rFonts w:ascii="Times New Roman" w:hAnsi="Times New Roman" w:cs="Times New Roman"/>
          <w:bCs/>
          <w:color w:val="000000"/>
          <w:sz w:val="20"/>
          <w:szCs w:val="20"/>
        </w:rPr>
        <w:t>).</w:t>
      </w:r>
      <w:r w:rsidRPr="00B76311">
        <w:rPr>
          <w:rFonts w:ascii="Times New Roman" w:hAnsi="Times New Roman" w:cs="Times New Roman"/>
          <w:sz w:val="20"/>
          <w:szCs w:val="20"/>
        </w:rPr>
        <w:t xml:space="preserve"> Each row and each index entry takes 5</w:t>
      </w:r>
      <w:r w:rsidR="00663ACF">
        <w:rPr>
          <w:rFonts w:ascii="Times New Roman" w:hAnsi="Times New Roman" w:cs="Times New Roman"/>
          <w:sz w:val="20"/>
          <w:szCs w:val="20"/>
        </w:rPr>
        <w:t>00</w:t>
      </w:r>
      <w:r w:rsidRPr="00B76311">
        <w:rPr>
          <w:rFonts w:ascii="Times New Roman" w:hAnsi="Times New Roman" w:cs="Times New Roman"/>
          <w:sz w:val="20"/>
          <w:szCs w:val="20"/>
        </w:rPr>
        <w:t xml:space="preserve"> bytes and </w:t>
      </w:r>
      <w:r w:rsidR="00663ACF">
        <w:rPr>
          <w:rFonts w:ascii="Times New Roman" w:hAnsi="Times New Roman" w:cs="Times New Roman"/>
          <w:sz w:val="20"/>
          <w:szCs w:val="20"/>
        </w:rPr>
        <w:t>8</w:t>
      </w:r>
      <w:r w:rsidRPr="00B76311">
        <w:rPr>
          <w:rFonts w:ascii="Times New Roman" w:hAnsi="Times New Roman" w:cs="Times New Roman"/>
          <w:sz w:val="20"/>
          <w:szCs w:val="20"/>
        </w:rPr>
        <w:t xml:space="preserve"> bytes space res</w:t>
      </w:r>
      <w:r w:rsidR="00663ACF">
        <w:rPr>
          <w:rFonts w:ascii="Times New Roman" w:hAnsi="Times New Roman" w:cs="Times New Roman"/>
          <w:sz w:val="20"/>
          <w:szCs w:val="20"/>
        </w:rPr>
        <w:t>pectively. Data block size is 4</w:t>
      </w:r>
      <w:r w:rsidRPr="00B76311">
        <w:rPr>
          <w:rFonts w:ascii="Times New Roman" w:hAnsi="Times New Roman" w:cs="Times New Roman"/>
          <w:sz w:val="20"/>
          <w:szCs w:val="20"/>
        </w:rPr>
        <w:t xml:space="preserve">KB and available memory size is 100 blocks. </w:t>
      </w:r>
      <w:r w:rsidRPr="00B76311">
        <w:rPr>
          <w:rFonts w:ascii="Times New Roman" w:hAnsi="Times New Roman" w:cs="Times New Roman"/>
          <w:bCs/>
          <w:color w:val="000000"/>
          <w:sz w:val="20"/>
          <w:szCs w:val="20"/>
        </w:rPr>
        <w:t xml:space="preserve">Suppose </w:t>
      </w:r>
      <w:r w:rsidR="00663ACF">
        <w:rPr>
          <w:rFonts w:ascii="Times New Roman" w:hAnsi="Times New Roman" w:cs="Times New Roman"/>
          <w:bCs/>
          <w:color w:val="000000"/>
          <w:sz w:val="20"/>
          <w:szCs w:val="20"/>
        </w:rPr>
        <w:t>make</w:t>
      </w:r>
      <w:r>
        <w:rPr>
          <w:rFonts w:ascii="Times New Roman" w:hAnsi="Times New Roman" w:cs="Times New Roman"/>
          <w:bCs/>
          <w:color w:val="000000"/>
          <w:sz w:val="20"/>
          <w:szCs w:val="20"/>
        </w:rPr>
        <w:t>= ’</w:t>
      </w:r>
      <w:r w:rsidR="00663ACF">
        <w:rPr>
          <w:rFonts w:ascii="Times New Roman" w:hAnsi="Times New Roman" w:cs="Times New Roman"/>
          <w:bCs/>
          <w:color w:val="000000"/>
          <w:sz w:val="20"/>
          <w:szCs w:val="20"/>
        </w:rPr>
        <w:t>Honda</w:t>
      </w:r>
      <w:r>
        <w:rPr>
          <w:rFonts w:ascii="Times New Roman" w:hAnsi="Times New Roman" w:cs="Times New Roman"/>
          <w:bCs/>
          <w:color w:val="000000"/>
          <w:sz w:val="20"/>
          <w:szCs w:val="20"/>
        </w:rPr>
        <w:t xml:space="preserve">’ has a selectivity of </w:t>
      </w:r>
      <w:r w:rsidR="00663ACF">
        <w:rPr>
          <w:rFonts w:ascii="Times New Roman" w:hAnsi="Times New Roman" w:cs="Times New Roman"/>
          <w:bCs/>
          <w:color w:val="000000"/>
          <w:sz w:val="20"/>
          <w:szCs w:val="20"/>
        </w:rPr>
        <w:t>20</w:t>
      </w:r>
      <w:r w:rsidRPr="00B76311">
        <w:rPr>
          <w:rFonts w:ascii="Times New Roman" w:hAnsi="Times New Roman" w:cs="Times New Roman"/>
          <w:bCs/>
          <w:color w:val="000000"/>
          <w:sz w:val="20"/>
          <w:szCs w:val="20"/>
        </w:rPr>
        <w:t xml:space="preserve">%, and </w:t>
      </w:r>
      <w:r w:rsidR="00663ACF">
        <w:rPr>
          <w:rFonts w:ascii="Times New Roman" w:hAnsi="Times New Roman" w:cs="Times New Roman"/>
          <w:bCs/>
          <w:color w:val="000000"/>
          <w:sz w:val="20"/>
          <w:szCs w:val="20"/>
        </w:rPr>
        <w:t>color</w:t>
      </w:r>
      <w:r w:rsidRPr="007E7941">
        <w:rPr>
          <w:rFonts w:ascii="Times New Roman" w:hAnsi="Times New Roman" w:cs="Times New Roman"/>
          <w:bCs/>
          <w:color w:val="000000"/>
          <w:sz w:val="20"/>
          <w:szCs w:val="20"/>
        </w:rPr>
        <w:t>= (’</w:t>
      </w:r>
      <w:r w:rsidR="00663ACF">
        <w:rPr>
          <w:rFonts w:ascii="Times New Roman" w:hAnsi="Times New Roman" w:cs="Times New Roman"/>
          <w:bCs/>
          <w:color w:val="000000"/>
          <w:sz w:val="20"/>
          <w:szCs w:val="20"/>
        </w:rPr>
        <w:t>White</w:t>
      </w:r>
      <w:r w:rsidRPr="007E7941">
        <w:rPr>
          <w:rFonts w:ascii="Times New Roman" w:hAnsi="Times New Roman" w:cs="Times New Roman"/>
          <w:bCs/>
          <w:color w:val="000000"/>
          <w:sz w:val="20"/>
          <w:szCs w:val="20"/>
        </w:rPr>
        <w:t xml:space="preserve"> or ‘</w:t>
      </w:r>
      <w:r w:rsidR="00663ACF">
        <w:rPr>
          <w:rFonts w:ascii="Times New Roman" w:hAnsi="Times New Roman" w:cs="Times New Roman"/>
          <w:bCs/>
          <w:color w:val="000000"/>
          <w:sz w:val="20"/>
          <w:szCs w:val="20"/>
        </w:rPr>
        <w:t>Black</w:t>
      </w:r>
      <w:r w:rsidRPr="007E7941">
        <w:rPr>
          <w:rFonts w:ascii="Times New Roman" w:hAnsi="Times New Roman" w:cs="Times New Roman"/>
          <w:bCs/>
          <w:color w:val="000000"/>
          <w:sz w:val="20"/>
          <w:szCs w:val="20"/>
        </w:rPr>
        <w:t>’) has a selectivity of (</w:t>
      </w:r>
      <w:r w:rsidR="00663ACF">
        <w:rPr>
          <w:rFonts w:ascii="Times New Roman" w:hAnsi="Times New Roman" w:cs="Times New Roman"/>
          <w:bCs/>
          <w:color w:val="000000"/>
          <w:sz w:val="20"/>
          <w:szCs w:val="20"/>
        </w:rPr>
        <w:t>4</w:t>
      </w:r>
      <w:r w:rsidRPr="007E7941">
        <w:rPr>
          <w:rFonts w:ascii="Times New Roman" w:hAnsi="Times New Roman" w:cs="Times New Roman"/>
          <w:bCs/>
          <w:color w:val="000000"/>
          <w:sz w:val="20"/>
          <w:szCs w:val="20"/>
        </w:rPr>
        <w:t xml:space="preserve">0% + </w:t>
      </w:r>
      <w:r w:rsidR="00663ACF">
        <w:rPr>
          <w:rFonts w:ascii="Times New Roman" w:hAnsi="Times New Roman" w:cs="Times New Roman"/>
          <w:bCs/>
          <w:color w:val="000000"/>
          <w:sz w:val="20"/>
          <w:szCs w:val="20"/>
        </w:rPr>
        <w:t>30</w:t>
      </w:r>
      <w:r w:rsidRPr="007E7941">
        <w:rPr>
          <w:rFonts w:ascii="Times New Roman" w:hAnsi="Times New Roman" w:cs="Times New Roman"/>
          <w:bCs/>
          <w:color w:val="000000"/>
          <w:sz w:val="20"/>
          <w:szCs w:val="20"/>
        </w:rPr>
        <w:t>%).</w:t>
      </w:r>
      <w:r>
        <w:rPr>
          <w:rFonts w:ascii="Times New Roman" w:hAnsi="Times New Roman" w:cs="Times New Roman"/>
          <w:bCs/>
          <w:color w:val="000000"/>
          <w:sz w:val="20"/>
          <w:szCs w:val="20"/>
        </w:rPr>
        <w:t xml:space="preserve"> </w:t>
      </w:r>
    </w:p>
    <w:p w:rsidR="00C00D4C" w:rsidRPr="00D501E3" w:rsidRDefault="00C00D4C" w:rsidP="005C0094">
      <w:pPr>
        <w:tabs>
          <w:tab w:val="num" w:pos="1440"/>
        </w:tabs>
        <w:spacing w:before="120" w:after="0" w:line="240" w:lineRule="auto"/>
        <w:rPr>
          <w:rFonts w:ascii="Times New Roman" w:hAnsi="Times New Roman" w:cs="Times New Roman"/>
          <w:b/>
          <w:sz w:val="20"/>
          <w:szCs w:val="20"/>
        </w:rPr>
      </w:pPr>
      <w:r w:rsidRPr="00D501E3">
        <w:rPr>
          <w:rFonts w:ascii="Times New Roman" w:hAnsi="Times New Roman" w:cs="Times New Roman"/>
          <w:b/>
          <w:sz w:val="20"/>
          <w:szCs w:val="20"/>
        </w:rPr>
        <w:t>Query:</w:t>
      </w:r>
    </w:p>
    <w:p w:rsidR="00C00D4C" w:rsidRPr="007E7941" w:rsidRDefault="00C00D4C" w:rsidP="00C00D4C">
      <w:pPr>
        <w:spacing w:after="0" w:line="240" w:lineRule="auto"/>
        <w:ind w:left="720"/>
        <w:rPr>
          <w:rFonts w:ascii="Times New Roman" w:hAnsi="Times New Roman" w:cs="Times New Roman"/>
          <w:i/>
          <w:sz w:val="18"/>
          <w:szCs w:val="18"/>
        </w:rPr>
      </w:pPr>
      <w:r w:rsidRPr="007E7941">
        <w:rPr>
          <w:rFonts w:ascii="Times New Roman" w:hAnsi="Times New Roman" w:cs="Times New Roman"/>
          <w:i/>
          <w:sz w:val="18"/>
          <w:szCs w:val="18"/>
        </w:rPr>
        <w:t xml:space="preserve">SELECT  </w:t>
      </w:r>
      <w:r w:rsidR="00663ACF">
        <w:rPr>
          <w:rFonts w:ascii="Times New Roman" w:hAnsi="Times New Roman" w:cs="Times New Roman"/>
          <w:i/>
          <w:sz w:val="18"/>
          <w:szCs w:val="18"/>
        </w:rPr>
        <w:t>*   FROM   car</w:t>
      </w:r>
      <w:r w:rsidRPr="007E7941">
        <w:rPr>
          <w:rFonts w:ascii="Times New Roman" w:hAnsi="Times New Roman" w:cs="Times New Roman"/>
          <w:i/>
          <w:sz w:val="18"/>
          <w:szCs w:val="18"/>
        </w:rPr>
        <w:t xml:space="preserve">  </w:t>
      </w:r>
      <w:r w:rsidR="00663ACF">
        <w:rPr>
          <w:rFonts w:ascii="Times New Roman" w:hAnsi="Times New Roman" w:cs="Times New Roman"/>
          <w:i/>
          <w:sz w:val="18"/>
          <w:szCs w:val="18"/>
        </w:rPr>
        <w:t>JOIN sale ON  car.carID = sale.carID</w:t>
      </w:r>
    </w:p>
    <w:p w:rsidR="00C00D4C" w:rsidRDefault="00663ACF" w:rsidP="00C00D4C">
      <w:pPr>
        <w:tabs>
          <w:tab w:val="num" w:pos="1440"/>
        </w:tabs>
        <w:spacing w:after="0" w:line="240" w:lineRule="auto"/>
        <w:ind w:left="720"/>
        <w:rPr>
          <w:rFonts w:ascii="Times New Roman" w:hAnsi="Times New Roman" w:cs="Times New Roman"/>
          <w:sz w:val="20"/>
          <w:szCs w:val="20"/>
        </w:rPr>
      </w:pPr>
      <w:r>
        <w:rPr>
          <w:rFonts w:ascii="Times New Roman" w:hAnsi="Times New Roman" w:cs="Times New Roman"/>
          <w:i/>
          <w:sz w:val="18"/>
          <w:szCs w:val="18"/>
        </w:rPr>
        <w:t>WHERE  Make</w:t>
      </w:r>
      <w:r w:rsidR="00C00D4C" w:rsidRPr="007E7941">
        <w:rPr>
          <w:rFonts w:ascii="Times New Roman" w:hAnsi="Times New Roman" w:cs="Times New Roman"/>
          <w:i/>
          <w:sz w:val="18"/>
          <w:szCs w:val="18"/>
        </w:rPr>
        <w:t>=’</w:t>
      </w:r>
      <w:r>
        <w:rPr>
          <w:rFonts w:ascii="Times New Roman" w:hAnsi="Times New Roman" w:cs="Times New Roman"/>
          <w:i/>
          <w:sz w:val="18"/>
          <w:szCs w:val="18"/>
        </w:rPr>
        <w:t>Honda</w:t>
      </w:r>
      <w:r w:rsidR="00C00D4C" w:rsidRPr="007E7941">
        <w:rPr>
          <w:rFonts w:ascii="Times New Roman" w:hAnsi="Times New Roman" w:cs="Times New Roman"/>
          <w:i/>
          <w:sz w:val="18"/>
          <w:szCs w:val="18"/>
        </w:rPr>
        <w:t>’</w:t>
      </w:r>
      <w:r w:rsidR="00C00D4C">
        <w:rPr>
          <w:rFonts w:ascii="Times New Roman" w:hAnsi="Times New Roman" w:cs="Times New Roman"/>
          <w:i/>
          <w:sz w:val="18"/>
          <w:szCs w:val="18"/>
        </w:rPr>
        <w:t xml:space="preserve"> </w:t>
      </w:r>
      <w:r w:rsidR="00C00D4C" w:rsidRPr="007E7941">
        <w:rPr>
          <w:rFonts w:ascii="Times New Roman" w:hAnsi="Times New Roman" w:cs="Times New Roman"/>
          <w:i/>
          <w:sz w:val="18"/>
          <w:szCs w:val="18"/>
        </w:rPr>
        <w:t xml:space="preserve"> </w:t>
      </w:r>
      <w:r w:rsidR="00C00D4C">
        <w:rPr>
          <w:rFonts w:ascii="Times New Roman" w:hAnsi="Times New Roman" w:cs="Times New Roman"/>
          <w:i/>
          <w:sz w:val="18"/>
          <w:szCs w:val="18"/>
        </w:rPr>
        <w:t xml:space="preserve">AND </w:t>
      </w:r>
      <w:r w:rsidR="00C00D4C" w:rsidRPr="007E7941">
        <w:rPr>
          <w:rFonts w:ascii="Times New Roman" w:hAnsi="Times New Roman" w:cs="Times New Roman"/>
          <w:i/>
          <w:sz w:val="18"/>
          <w:szCs w:val="18"/>
        </w:rPr>
        <w:t xml:space="preserve"> (</w:t>
      </w:r>
      <w:r>
        <w:rPr>
          <w:rFonts w:ascii="Times New Roman" w:hAnsi="Times New Roman" w:cs="Times New Roman"/>
          <w:i/>
          <w:sz w:val="18"/>
          <w:szCs w:val="18"/>
        </w:rPr>
        <w:t>Color</w:t>
      </w:r>
      <w:r w:rsidR="00C00D4C" w:rsidRPr="007E7941">
        <w:rPr>
          <w:rFonts w:ascii="Times New Roman" w:hAnsi="Times New Roman" w:cs="Times New Roman"/>
          <w:i/>
          <w:sz w:val="18"/>
          <w:szCs w:val="18"/>
        </w:rPr>
        <w:t>=‘</w:t>
      </w:r>
      <w:r>
        <w:rPr>
          <w:rFonts w:ascii="Times New Roman" w:hAnsi="Times New Roman" w:cs="Times New Roman"/>
          <w:i/>
          <w:sz w:val="18"/>
          <w:szCs w:val="18"/>
        </w:rPr>
        <w:t>White</w:t>
      </w:r>
      <w:r w:rsidR="00C00D4C" w:rsidRPr="007E7941">
        <w:rPr>
          <w:rFonts w:ascii="Times New Roman" w:hAnsi="Times New Roman" w:cs="Times New Roman"/>
          <w:i/>
          <w:sz w:val="18"/>
          <w:szCs w:val="18"/>
        </w:rPr>
        <w:t xml:space="preserve">’ OR </w:t>
      </w:r>
      <w:r>
        <w:rPr>
          <w:rFonts w:ascii="Times New Roman" w:hAnsi="Times New Roman" w:cs="Times New Roman"/>
          <w:i/>
          <w:sz w:val="18"/>
          <w:szCs w:val="18"/>
        </w:rPr>
        <w:t>Color</w:t>
      </w:r>
      <w:r w:rsidR="00C00D4C" w:rsidRPr="007E7941">
        <w:rPr>
          <w:rFonts w:ascii="Times New Roman" w:hAnsi="Times New Roman" w:cs="Times New Roman"/>
          <w:i/>
          <w:sz w:val="18"/>
          <w:szCs w:val="18"/>
        </w:rPr>
        <w:t>=’</w:t>
      </w:r>
      <w:r>
        <w:rPr>
          <w:rFonts w:ascii="Times New Roman" w:hAnsi="Times New Roman" w:cs="Times New Roman"/>
          <w:i/>
          <w:sz w:val="18"/>
          <w:szCs w:val="18"/>
        </w:rPr>
        <w:t>Black</w:t>
      </w:r>
      <w:r w:rsidR="00C00D4C" w:rsidRPr="007E7941">
        <w:rPr>
          <w:rFonts w:ascii="Times New Roman" w:hAnsi="Times New Roman" w:cs="Times New Roman"/>
          <w:i/>
          <w:sz w:val="18"/>
          <w:szCs w:val="18"/>
        </w:rPr>
        <w:t>’)</w:t>
      </w:r>
      <w:r w:rsidR="00C00D4C">
        <w:rPr>
          <w:rFonts w:ascii="Times New Roman" w:hAnsi="Times New Roman" w:cs="Times New Roman"/>
          <w:i/>
          <w:sz w:val="18"/>
          <w:szCs w:val="18"/>
        </w:rPr>
        <w:t>;</w:t>
      </w:r>
    </w:p>
    <w:p w:rsidR="00C00D4C" w:rsidRDefault="00C00D4C" w:rsidP="005C0094">
      <w:pPr>
        <w:autoSpaceDE w:val="0"/>
        <w:autoSpaceDN w:val="0"/>
        <w:adjustRightInd w:val="0"/>
        <w:spacing w:before="120"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Calculate the total I/O cost (including the I/O cost to filter the condition on </w:t>
      </w:r>
      <w:r w:rsidR="00663ACF">
        <w:rPr>
          <w:rFonts w:ascii="Times New Roman" w:hAnsi="Times New Roman" w:cs="Times New Roman"/>
          <w:sz w:val="20"/>
          <w:szCs w:val="20"/>
        </w:rPr>
        <w:t>car</w:t>
      </w:r>
      <w:r>
        <w:rPr>
          <w:rFonts w:ascii="Times New Roman" w:hAnsi="Times New Roman" w:cs="Times New Roman"/>
          <w:sz w:val="20"/>
          <w:szCs w:val="20"/>
        </w:rPr>
        <w:t xml:space="preserve"> table) for the above </w:t>
      </w:r>
      <w:r w:rsidRPr="005F28AA">
        <w:rPr>
          <w:rFonts w:ascii="Times New Roman" w:hAnsi="Times New Roman" w:cs="Times New Roman"/>
          <w:sz w:val="20"/>
          <w:szCs w:val="20"/>
        </w:rPr>
        <w:t>Query</w:t>
      </w:r>
      <w:r>
        <w:rPr>
          <w:rFonts w:ascii="Times New Roman" w:hAnsi="Times New Roman" w:cs="Times New Roman"/>
          <w:sz w:val="20"/>
          <w:szCs w:val="20"/>
        </w:rPr>
        <w:t xml:space="preserve"> using </w:t>
      </w:r>
      <w:r w:rsidR="008E33F6">
        <w:rPr>
          <w:rFonts w:ascii="Times New Roman" w:hAnsi="Times New Roman" w:cs="Times New Roman"/>
          <w:sz w:val="20"/>
          <w:szCs w:val="20"/>
        </w:rPr>
        <w:t>sort merge join</w:t>
      </w:r>
      <w:r w:rsidR="00663ACF">
        <w:rPr>
          <w:rFonts w:ascii="Times New Roman" w:hAnsi="Times New Roman" w:cs="Times New Roman"/>
          <w:sz w:val="20"/>
          <w:szCs w:val="20"/>
        </w:rPr>
        <w:t xml:space="preserve"> </w:t>
      </w:r>
      <w:r w:rsidR="008E33F6">
        <w:rPr>
          <w:rFonts w:ascii="Times New Roman" w:hAnsi="Times New Roman" w:cs="Times New Roman"/>
          <w:sz w:val="20"/>
          <w:szCs w:val="20"/>
        </w:rPr>
        <w:t xml:space="preserve">and </w:t>
      </w:r>
      <w:r w:rsidR="00663ACF">
        <w:rPr>
          <w:rFonts w:ascii="Times New Roman" w:hAnsi="Times New Roman" w:cs="Times New Roman"/>
          <w:sz w:val="20"/>
          <w:szCs w:val="20"/>
        </w:rPr>
        <w:t>index nested loop join</w:t>
      </w:r>
      <w:r w:rsidR="008E33F6">
        <w:rPr>
          <w:rFonts w:ascii="Times New Roman" w:hAnsi="Times New Roman" w:cs="Times New Roman"/>
          <w:sz w:val="20"/>
          <w:szCs w:val="20"/>
        </w:rPr>
        <w:t xml:space="preserve"> </w:t>
      </w:r>
      <w:r w:rsidR="0005214E">
        <w:rPr>
          <w:rFonts w:cstheme="minorHAnsi"/>
          <w:sz w:val="20"/>
          <w:szCs w:val="20"/>
        </w:rPr>
        <w:t>(</w:t>
      </w:r>
      <w:r w:rsidR="0005214E" w:rsidRPr="005C690B">
        <w:rPr>
          <w:rFonts w:cstheme="minorHAnsi"/>
          <w:sz w:val="20"/>
          <w:szCs w:val="20"/>
          <w:u w:val="single"/>
        </w:rPr>
        <w:t xml:space="preserve">Assume there is an </w:t>
      </w:r>
      <w:r w:rsidR="008E33F6" w:rsidRPr="005C690B">
        <w:rPr>
          <w:rFonts w:cstheme="minorHAnsi"/>
          <w:sz w:val="20"/>
          <w:szCs w:val="20"/>
          <w:u w:val="single"/>
        </w:rPr>
        <w:t>index on carID column of sale table and three I/O</w:t>
      </w:r>
      <w:r w:rsidR="008E33F6" w:rsidRPr="005C690B">
        <w:rPr>
          <w:rFonts w:cstheme="minorHAnsi"/>
          <w:sz w:val="20"/>
          <w:szCs w:val="20"/>
          <w:u w:val="single"/>
          <w:vertAlign w:val="subscript"/>
        </w:rPr>
        <w:t>s</w:t>
      </w:r>
      <w:r w:rsidR="008E33F6" w:rsidRPr="005C690B">
        <w:rPr>
          <w:rFonts w:cstheme="minorHAnsi"/>
          <w:sz w:val="20"/>
          <w:szCs w:val="20"/>
          <w:u w:val="single"/>
        </w:rPr>
        <w:t xml:space="preserve"> are required to read index for each qualifying car</w:t>
      </w:r>
      <w:r w:rsidR="008E33F6">
        <w:rPr>
          <w:rFonts w:cstheme="minorHAnsi"/>
          <w:sz w:val="20"/>
          <w:szCs w:val="20"/>
        </w:rPr>
        <w:t>)</w:t>
      </w:r>
      <w:r>
        <w:rPr>
          <w:rFonts w:ascii="Times New Roman" w:hAnsi="Times New Roman" w:cs="Times New Roman"/>
          <w:sz w:val="20"/>
          <w:szCs w:val="20"/>
        </w:rPr>
        <w:t>. You are supposed to filter the condition first and then join. Show all steps clearly.</w:t>
      </w:r>
    </w:p>
    <w:p w:rsidR="001E55C8" w:rsidRDefault="001E55C8" w:rsidP="001E55C8">
      <w:pPr>
        <w:spacing w:after="0" w:line="240" w:lineRule="auto"/>
        <w:rPr>
          <w:rFonts w:ascii="Times New Roman" w:hAnsi="Times New Roman" w:cs="Times New Roman"/>
          <w:sz w:val="20"/>
          <w:szCs w:val="20"/>
        </w:rPr>
      </w:pPr>
    </w:p>
    <w:p w:rsidR="001E55C8" w:rsidRPr="0045649E" w:rsidRDefault="001E55C8" w:rsidP="001E55C8">
      <w:pPr>
        <w:pBdr>
          <w:top w:val="dotted" w:sz="4" w:space="1" w:color="auto"/>
          <w:left w:val="dotted" w:sz="4" w:space="4" w:color="auto"/>
        </w:pBdr>
        <w:autoSpaceDE w:val="0"/>
        <w:autoSpaceDN w:val="0"/>
        <w:adjustRightInd w:val="0"/>
        <w:jc w:val="both"/>
        <w:rPr>
          <w:rFonts w:ascii="Times New Roman" w:hAnsi="Times New Roman" w:cs="Times New Roman"/>
          <w:sz w:val="20"/>
          <w:szCs w:val="20"/>
        </w:rPr>
      </w:pPr>
    </w:p>
    <w:p w:rsidR="001E55C8" w:rsidRPr="0045649E" w:rsidRDefault="001E55C8" w:rsidP="001E55C8">
      <w:pPr>
        <w:autoSpaceDE w:val="0"/>
        <w:autoSpaceDN w:val="0"/>
        <w:adjustRightInd w:val="0"/>
        <w:spacing w:after="0" w:line="240" w:lineRule="auto"/>
        <w:rPr>
          <w:rFonts w:ascii="Times New Roman" w:hAnsi="Times New Roman" w:cs="Times New Roman"/>
          <w:sz w:val="20"/>
          <w:szCs w:val="20"/>
        </w:rPr>
      </w:pPr>
    </w:p>
    <w:p w:rsidR="00F33D1F" w:rsidRPr="00327F47" w:rsidRDefault="00C81616" w:rsidP="00F547BC">
      <w:pPr>
        <w:spacing w:after="0"/>
        <w:rPr>
          <w:rFonts w:ascii="Times New Roman" w:hAnsi="Times New Roman" w:cs="Times New Roman"/>
          <w:b/>
          <w:color w:val="FF0000"/>
          <w:sz w:val="20"/>
        </w:rPr>
      </w:pPr>
      <w:r w:rsidRPr="00327F47">
        <w:rPr>
          <w:rFonts w:ascii="Times New Roman" w:hAnsi="Times New Roman" w:cs="Times New Roman"/>
          <w:b/>
          <w:color w:val="FF0000"/>
          <w:sz w:val="20"/>
        </w:rPr>
        <w:t>Ans:</w:t>
      </w:r>
    </w:p>
    <w:p w:rsidR="00327F47" w:rsidRPr="00327F47" w:rsidRDefault="00327F47" w:rsidP="00F547BC">
      <w:pPr>
        <w:spacing w:after="0"/>
        <w:rPr>
          <w:rFonts w:ascii="Times New Roman" w:hAnsi="Times New Roman" w:cs="Times New Roman"/>
          <w:color w:val="FF0000"/>
          <w:sz w:val="20"/>
        </w:rPr>
      </w:pPr>
      <w:r w:rsidRPr="00327F47">
        <w:rPr>
          <w:rFonts w:ascii="Times New Roman" w:hAnsi="Times New Roman" w:cs="Times New Roman"/>
          <w:color w:val="FF0000"/>
          <w:sz w:val="20"/>
        </w:rPr>
        <w:t>R=500, Ri=8 B=4K, K=100, b</w:t>
      </w:r>
      <w:r w:rsidRPr="00327F47">
        <w:rPr>
          <w:rFonts w:ascii="Times New Roman" w:hAnsi="Times New Roman" w:cs="Times New Roman"/>
          <w:color w:val="FF0000"/>
          <w:sz w:val="20"/>
          <w:vertAlign w:val="subscript"/>
        </w:rPr>
        <w:t>car</w:t>
      </w:r>
      <w:r w:rsidRPr="00327F47">
        <w:rPr>
          <w:rFonts w:ascii="Times New Roman" w:hAnsi="Times New Roman" w:cs="Times New Roman"/>
          <w:color w:val="FF0000"/>
          <w:sz w:val="20"/>
        </w:rPr>
        <w:t>=2500, b</w:t>
      </w:r>
      <w:r w:rsidRPr="00327F47">
        <w:rPr>
          <w:rFonts w:ascii="Times New Roman" w:hAnsi="Times New Roman" w:cs="Times New Roman"/>
          <w:color w:val="FF0000"/>
          <w:sz w:val="20"/>
          <w:vertAlign w:val="subscript"/>
        </w:rPr>
        <w:t>sales</w:t>
      </w:r>
      <w:r w:rsidRPr="00327F47">
        <w:rPr>
          <w:rFonts w:ascii="Times New Roman" w:hAnsi="Times New Roman" w:cs="Times New Roman"/>
          <w:color w:val="FF0000"/>
          <w:sz w:val="20"/>
        </w:rPr>
        <w:t>=125000, car:sale ratio 1:50</w:t>
      </w:r>
    </w:p>
    <w:p w:rsidR="00327F47" w:rsidRPr="00327F47" w:rsidRDefault="00327F47" w:rsidP="00F547BC">
      <w:pPr>
        <w:spacing w:after="0"/>
        <w:rPr>
          <w:rFonts w:ascii="Times New Roman" w:hAnsi="Times New Roman" w:cs="Times New Roman"/>
          <w:color w:val="FF0000"/>
          <w:sz w:val="20"/>
        </w:rPr>
      </w:pPr>
      <w:r w:rsidRPr="00327F47">
        <w:rPr>
          <w:rFonts w:ascii="Times New Roman" w:hAnsi="Times New Roman" w:cs="Times New Roman"/>
          <w:color w:val="FF0000"/>
          <w:sz w:val="20"/>
        </w:rPr>
        <w:t>Combine selectivity = 20% of (40+30)% of 20,000 = 2800 rows</w:t>
      </w:r>
    </w:p>
    <w:p w:rsidR="00C81616" w:rsidRPr="00327F47" w:rsidRDefault="00C81616" w:rsidP="00F547BC">
      <w:pPr>
        <w:spacing w:after="0"/>
        <w:rPr>
          <w:rFonts w:ascii="Times New Roman" w:hAnsi="Times New Roman" w:cs="Times New Roman"/>
          <w:color w:val="FF0000"/>
          <w:sz w:val="20"/>
        </w:rPr>
      </w:pPr>
      <w:r w:rsidRPr="00327F47">
        <w:rPr>
          <w:rFonts w:ascii="Times New Roman" w:hAnsi="Times New Roman" w:cs="Times New Roman"/>
          <w:color w:val="FF0000"/>
          <w:sz w:val="20"/>
        </w:rPr>
        <w:t>SMJ:</w:t>
      </w:r>
    </w:p>
    <w:p w:rsidR="00C81616" w:rsidRPr="00327F47" w:rsidRDefault="00C81616" w:rsidP="00F547BC">
      <w:pPr>
        <w:spacing w:after="0"/>
        <w:rPr>
          <w:rFonts w:ascii="Times New Roman" w:hAnsi="Times New Roman" w:cs="Times New Roman"/>
          <w:color w:val="FF0000"/>
          <w:sz w:val="20"/>
        </w:rPr>
      </w:pPr>
      <w:r w:rsidRPr="00327F47">
        <w:rPr>
          <w:rFonts w:ascii="Times New Roman" w:hAnsi="Times New Roman" w:cs="Times New Roman"/>
          <w:color w:val="FF0000"/>
          <w:sz w:val="20"/>
        </w:rPr>
        <w:t>Filtering Cost + Sort car table + Sort Sales table + Merge Cost</w:t>
      </w:r>
    </w:p>
    <w:p w:rsidR="00C81616" w:rsidRPr="00327F47" w:rsidRDefault="00C81616" w:rsidP="00F547BC">
      <w:pPr>
        <w:spacing w:after="0"/>
        <w:rPr>
          <w:rFonts w:ascii="Times New Roman" w:hAnsi="Times New Roman" w:cs="Times New Roman"/>
          <w:color w:val="FF0000"/>
          <w:sz w:val="20"/>
        </w:rPr>
      </w:pPr>
      <w:r w:rsidRPr="00327F47">
        <w:rPr>
          <w:rFonts w:ascii="Times New Roman" w:hAnsi="Times New Roman" w:cs="Times New Roman"/>
          <w:color w:val="FF0000"/>
          <w:sz w:val="20"/>
        </w:rPr>
        <w:t xml:space="preserve">2500 + (350 * log(350/100)) + (125000 * log(125000/100)) + (350 + 125000) = </w:t>
      </w:r>
      <w:r w:rsidRPr="00327F47">
        <w:rPr>
          <w:rFonts w:ascii="Times New Roman" w:hAnsi="Times New Roman" w:cs="Times New Roman"/>
          <w:b/>
          <w:color w:val="FF0000"/>
          <w:sz w:val="20"/>
        </w:rPr>
        <w:t>1,503,550</w:t>
      </w:r>
    </w:p>
    <w:p w:rsidR="00C81616" w:rsidRPr="00327F47" w:rsidRDefault="00C81616" w:rsidP="001B7429">
      <w:pPr>
        <w:spacing w:after="0"/>
        <w:rPr>
          <w:rFonts w:ascii="Times New Roman" w:hAnsi="Times New Roman" w:cs="Times New Roman"/>
          <w:color w:val="FF0000"/>
          <w:sz w:val="20"/>
        </w:rPr>
      </w:pPr>
    </w:p>
    <w:p w:rsidR="00F547BC" w:rsidRPr="00327F47" w:rsidRDefault="00C81616" w:rsidP="001B7429">
      <w:pPr>
        <w:spacing w:after="0"/>
        <w:rPr>
          <w:rFonts w:ascii="Times New Roman" w:hAnsi="Times New Roman" w:cs="Times New Roman"/>
          <w:color w:val="FF0000"/>
          <w:sz w:val="20"/>
        </w:rPr>
      </w:pPr>
      <w:r w:rsidRPr="00327F47">
        <w:rPr>
          <w:rFonts w:ascii="Times New Roman" w:hAnsi="Times New Roman" w:cs="Times New Roman"/>
          <w:color w:val="FF0000"/>
          <w:sz w:val="20"/>
        </w:rPr>
        <w:t>Indexed NLJ:</w:t>
      </w:r>
    </w:p>
    <w:p w:rsidR="00C81616" w:rsidRPr="00327F47" w:rsidRDefault="00C81616" w:rsidP="001B7429">
      <w:pPr>
        <w:spacing w:after="0"/>
        <w:rPr>
          <w:rFonts w:ascii="Times New Roman" w:hAnsi="Times New Roman" w:cs="Times New Roman"/>
          <w:color w:val="FF0000"/>
          <w:sz w:val="20"/>
        </w:rPr>
      </w:pPr>
      <w:r w:rsidRPr="00327F47">
        <w:rPr>
          <w:rFonts w:ascii="Times New Roman" w:hAnsi="Times New Roman" w:cs="Times New Roman"/>
          <w:color w:val="FF0000"/>
          <w:sz w:val="20"/>
        </w:rPr>
        <w:t xml:space="preserve">Filtering Cost of car + Read Cost of qualifying blocks + (Qualifying rows </w:t>
      </w:r>
      <w:r w:rsidR="000428A5" w:rsidRPr="00327F47">
        <w:rPr>
          <w:rFonts w:ascii="Times New Roman" w:hAnsi="Times New Roman" w:cs="Times New Roman"/>
          <w:color w:val="FF0000"/>
          <w:sz w:val="20"/>
        </w:rPr>
        <w:t>of car * (Sales index cost + average rows of sales per car))</w:t>
      </w:r>
    </w:p>
    <w:p w:rsidR="000428A5" w:rsidRPr="00327F47" w:rsidRDefault="000428A5" w:rsidP="001B7429">
      <w:pPr>
        <w:spacing w:after="0"/>
        <w:rPr>
          <w:rFonts w:ascii="Times New Roman" w:hAnsi="Times New Roman" w:cs="Times New Roman"/>
          <w:color w:val="FF0000"/>
          <w:sz w:val="20"/>
        </w:rPr>
      </w:pPr>
      <w:r w:rsidRPr="00327F47">
        <w:rPr>
          <w:rFonts w:ascii="Times New Roman" w:hAnsi="Times New Roman" w:cs="Times New Roman"/>
          <w:color w:val="FF0000"/>
          <w:sz w:val="20"/>
        </w:rPr>
        <w:t xml:space="preserve">2500 +350 + (2800 * (3 + 50)) = </w:t>
      </w:r>
      <w:r w:rsidRPr="00327F47">
        <w:rPr>
          <w:rFonts w:ascii="Times New Roman" w:hAnsi="Times New Roman" w:cs="Times New Roman"/>
          <w:b/>
          <w:color w:val="FF0000"/>
          <w:sz w:val="20"/>
        </w:rPr>
        <w:t>151,250</w:t>
      </w:r>
    </w:p>
    <w:p w:rsidR="005C0DDD" w:rsidRDefault="005C0DDD">
      <w:pPr>
        <w:rPr>
          <w:rFonts w:ascii="Times New Roman" w:hAnsi="Times New Roman" w:cs="Times New Roman"/>
          <w:b/>
          <w:sz w:val="20"/>
        </w:rPr>
      </w:pPr>
      <w:r>
        <w:rPr>
          <w:rFonts w:ascii="Times New Roman" w:hAnsi="Times New Roman" w:cs="Times New Roman"/>
          <w:b/>
          <w:sz w:val="20"/>
        </w:rPr>
        <w:br w:type="page"/>
      </w:r>
    </w:p>
    <w:p w:rsidR="00BD3ED1" w:rsidRDefault="00BD3ED1" w:rsidP="001B7429">
      <w:pPr>
        <w:spacing w:after="0"/>
        <w:rPr>
          <w:rFonts w:ascii="Times New Roman" w:hAnsi="Times New Roman" w:cs="Times New Roman"/>
          <w:b/>
          <w:sz w:val="20"/>
        </w:rPr>
      </w:pPr>
    </w:p>
    <w:p w:rsidR="00F547BC" w:rsidRDefault="005C0094" w:rsidP="001B7429">
      <w:pPr>
        <w:spacing w:after="0"/>
        <w:rPr>
          <w:rFonts w:ascii="Times New Roman" w:hAnsi="Times New Roman" w:cs="Times New Roman"/>
          <w:sz w:val="20"/>
        </w:rPr>
      </w:pPr>
      <w:r>
        <w:rPr>
          <w:rFonts w:ascii="Times New Roman" w:hAnsi="Times New Roman" w:cs="Times New Roman"/>
          <w:b/>
          <w:sz w:val="20"/>
        </w:rPr>
        <w:t>Question 4</w:t>
      </w:r>
      <w:r w:rsidR="000A5B4F">
        <w:rPr>
          <w:rFonts w:ascii="Times New Roman" w:hAnsi="Times New Roman" w:cs="Times New Roman"/>
          <w:b/>
          <w:sz w:val="20"/>
        </w:rPr>
        <w:t xml:space="preserve"> (10</w:t>
      </w:r>
      <w:r w:rsidR="00265F9B" w:rsidRPr="00F1549C">
        <w:rPr>
          <w:rFonts w:ascii="Times New Roman" w:hAnsi="Times New Roman" w:cs="Times New Roman"/>
          <w:b/>
          <w:sz w:val="20"/>
        </w:rPr>
        <w:t xml:space="preserve"> Points)</w:t>
      </w:r>
    </w:p>
    <w:p w:rsidR="00BA6969" w:rsidRPr="00606A98" w:rsidRDefault="00BA6969" w:rsidP="00BA6969">
      <w:pPr>
        <w:rPr>
          <w:rFonts w:cstheme="minorHAnsi"/>
          <w:sz w:val="20"/>
          <w:szCs w:val="20"/>
        </w:rPr>
      </w:pPr>
      <w:r w:rsidRPr="00606A98">
        <w:rPr>
          <w:rFonts w:cstheme="minorHAnsi"/>
          <w:sz w:val="20"/>
          <w:szCs w:val="20"/>
        </w:rPr>
        <w:t xml:space="preserve">Consider the following tables and statistics which are part of a </w:t>
      </w:r>
      <w:r w:rsidR="008E33F6">
        <w:rPr>
          <w:rFonts w:cstheme="minorHAnsi"/>
          <w:sz w:val="20"/>
          <w:szCs w:val="20"/>
        </w:rPr>
        <w:t>car sale</w:t>
      </w:r>
      <w:r w:rsidR="00BD3ED1">
        <w:rPr>
          <w:rFonts w:cstheme="minorHAnsi"/>
          <w:sz w:val="20"/>
          <w:szCs w:val="20"/>
        </w:rPr>
        <w:t>s</w:t>
      </w:r>
      <w:r w:rsidRPr="00606A98">
        <w:rPr>
          <w:rFonts w:cstheme="minorHAnsi"/>
          <w:sz w:val="20"/>
          <w:szCs w:val="20"/>
        </w:rPr>
        <w:t xml:space="preserve"> system:</w:t>
      </w:r>
    </w:p>
    <w:p w:rsidR="00BA6969" w:rsidRPr="00606A98" w:rsidRDefault="008E33F6" w:rsidP="00BA6969">
      <w:pPr>
        <w:spacing w:after="0" w:line="240" w:lineRule="auto"/>
        <w:rPr>
          <w:rFonts w:cstheme="minorHAnsi"/>
          <w:sz w:val="20"/>
          <w:szCs w:val="20"/>
        </w:rPr>
      </w:pPr>
      <w:r>
        <w:rPr>
          <w:rFonts w:ascii="Times New Roman" w:hAnsi="Times New Roman" w:cs="Times New Roman"/>
          <w:sz w:val="20"/>
          <w:szCs w:val="20"/>
        </w:rPr>
        <w:t>Sale</w:t>
      </w:r>
      <w:r w:rsidRPr="007E7941">
        <w:rPr>
          <w:rFonts w:ascii="Times New Roman" w:hAnsi="Times New Roman" w:cs="Times New Roman"/>
          <w:sz w:val="20"/>
          <w:szCs w:val="20"/>
        </w:rPr>
        <w:t xml:space="preserve"> (</w:t>
      </w:r>
      <w:r w:rsidRPr="00663ACF">
        <w:rPr>
          <w:rFonts w:ascii="Times New Roman" w:hAnsi="Times New Roman" w:cs="Times New Roman"/>
          <w:sz w:val="20"/>
          <w:szCs w:val="20"/>
          <w:u w:val="single"/>
        </w:rPr>
        <w:t>SaleID</w:t>
      </w:r>
      <w:r>
        <w:rPr>
          <w:rFonts w:ascii="Times New Roman" w:hAnsi="Times New Roman" w:cs="Times New Roman"/>
          <w:sz w:val="20"/>
          <w:szCs w:val="20"/>
        </w:rPr>
        <w:t>, SalesPersonID, CarID, CustomerID, SalesDate)</w:t>
      </w:r>
      <w:r w:rsidR="00BA6969" w:rsidRPr="00606A98">
        <w:rPr>
          <w:rFonts w:cstheme="minorHAnsi"/>
          <w:sz w:val="20"/>
          <w:szCs w:val="20"/>
        </w:rPr>
        <w:t xml:space="preserve">;   </w:t>
      </w:r>
    </w:p>
    <w:p w:rsidR="00BA6969" w:rsidRDefault="00BA6969" w:rsidP="00BA6969">
      <w:pPr>
        <w:spacing w:before="120" w:after="120" w:line="240" w:lineRule="auto"/>
        <w:jc w:val="both"/>
        <w:rPr>
          <w:sz w:val="20"/>
          <w:szCs w:val="20"/>
        </w:rPr>
      </w:pPr>
      <w:r w:rsidRPr="004D2CE2">
        <w:rPr>
          <w:rFonts w:cstheme="minorHAnsi"/>
          <w:sz w:val="20"/>
          <w:szCs w:val="20"/>
        </w:rPr>
        <w:t xml:space="preserve">Block Size= </w:t>
      </w:r>
      <w:r w:rsidR="000A5B4F">
        <w:rPr>
          <w:rFonts w:cstheme="minorHAnsi"/>
          <w:sz w:val="20"/>
          <w:szCs w:val="20"/>
        </w:rPr>
        <w:t>4</w:t>
      </w:r>
      <w:r>
        <w:rPr>
          <w:rFonts w:cstheme="minorHAnsi"/>
          <w:sz w:val="20"/>
          <w:szCs w:val="20"/>
        </w:rPr>
        <w:t xml:space="preserve"> KB; </w:t>
      </w:r>
      <w:r w:rsidRPr="004D2CE2">
        <w:rPr>
          <w:rFonts w:cstheme="minorHAnsi"/>
          <w:sz w:val="20"/>
          <w:szCs w:val="20"/>
        </w:rPr>
        <w:t xml:space="preserve">Available Memory= 100 Blocks; </w:t>
      </w:r>
      <w:r>
        <w:rPr>
          <w:rFonts w:cstheme="minorHAnsi"/>
          <w:sz w:val="20"/>
          <w:szCs w:val="20"/>
        </w:rPr>
        <w:t>Rows</w:t>
      </w:r>
      <w:r w:rsidRPr="004D2CE2">
        <w:rPr>
          <w:rFonts w:cstheme="minorHAnsi"/>
          <w:sz w:val="20"/>
          <w:szCs w:val="20"/>
        </w:rPr>
        <w:t xml:space="preserve">= </w:t>
      </w:r>
      <w:r w:rsidR="008E33F6">
        <w:rPr>
          <w:rFonts w:cstheme="minorHAnsi"/>
          <w:sz w:val="20"/>
          <w:szCs w:val="20"/>
        </w:rPr>
        <w:t>1,000,000</w:t>
      </w:r>
      <w:r>
        <w:rPr>
          <w:rFonts w:cstheme="minorHAnsi"/>
          <w:sz w:val="20"/>
          <w:szCs w:val="20"/>
        </w:rPr>
        <w:t>; Row Width= 500 bytes; Index entry size (i.e. RID Width)</w:t>
      </w:r>
      <w:r w:rsidRPr="004D2CE2">
        <w:rPr>
          <w:rFonts w:cstheme="minorHAnsi"/>
          <w:sz w:val="20"/>
          <w:szCs w:val="20"/>
        </w:rPr>
        <w:t xml:space="preserve">= </w:t>
      </w:r>
      <w:r>
        <w:rPr>
          <w:rFonts w:cstheme="minorHAnsi"/>
          <w:sz w:val="20"/>
          <w:szCs w:val="20"/>
        </w:rPr>
        <w:t xml:space="preserve">8 bytes. </w:t>
      </w:r>
      <w:r w:rsidRPr="00C22E5B">
        <w:rPr>
          <w:sz w:val="20"/>
          <w:szCs w:val="20"/>
        </w:rPr>
        <w:t xml:space="preserve">Assume </w:t>
      </w:r>
      <w:r w:rsidR="008E33F6">
        <w:rPr>
          <w:sz w:val="20"/>
          <w:szCs w:val="20"/>
        </w:rPr>
        <w:t>sale</w:t>
      </w:r>
      <w:r>
        <w:rPr>
          <w:sz w:val="20"/>
          <w:szCs w:val="20"/>
        </w:rPr>
        <w:t xml:space="preserve"> with ‘</w:t>
      </w:r>
      <w:r w:rsidR="008E33F6">
        <w:rPr>
          <w:sz w:val="20"/>
          <w:szCs w:val="20"/>
        </w:rPr>
        <w:t>10</w:t>
      </w:r>
      <w:r>
        <w:rPr>
          <w:sz w:val="20"/>
          <w:szCs w:val="20"/>
        </w:rPr>
        <w:t xml:space="preserve">’ </w:t>
      </w:r>
      <w:r w:rsidR="008E33F6">
        <w:rPr>
          <w:sz w:val="20"/>
          <w:szCs w:val="20"/>
        </w:rPr>
        <w:t>salesPersonID</w:t>
      </w:r>
      <w:r>
        <w:rPr>
          <w:sz w:val="20"/>
          <w:szCs w:val="20"/>
        </w:rPr>
        <w:t xml:space="preserve"> are </w:t>
      </w:r>
      <w:r w:rsidR="008E33F6">
        <w:rPr>
          <w:sz w:val="20"/>
          <w:szCs w:val="20"/>
        </w:rPr>
        <w:t>2</w:t>
      </w:r>
      <w:r w:rsidRPr="00C22E5B">
        <w:rPr>
          <w:sz w:val="20"/>
          <w:szCs w:val="20"/>
        </w:rPr>
        <w:t xml:space="preserve">%, </w:t>
      </w:r>
      <w:r w:rsidR="008E33F6">
        <w:rPr>
          <w:sz w:val="20"/>
          <w:szCs w:val="20"/>
        </w:rPr>
        <w:t>with ‘12’ salesPersonID are 6</w:t>
      </w:r>
      <w:r w:rsidR="008E33F6" w:rsidRPr="00C22E5B">
        <w:rPr>
          <w:sz w:val="20"/>
          <w:szCs w:val="20"/>
        </w:rPr>
        <w:t>%,</w:t>
      </w:r>
      <w:r w:rsidR="008E33F6">
        <w:rPr>
          <w:sz w:val="20"/>
          <w:szCs w:val="20"/>
        </w:rPr>
        <w:t xml:space="preserve"> with ‘15’ salesPersonID are 1</w:t>
      </w:r>
      <w:r w:rsidR="008E33F6" w:rsidRPr="00C22E5B">
        <w:rPr>
          <w:sz w:val="20"/>
          <w:szCs w:val="20"/>
        </w:rPr>
        <w:t>%,</w:t>
      </w:r>
      <w:r w:rsidRPr="00C22E5B">
        <w:rPr>
          <w:sz w:val="20"/>
          <w:szCs w:val="20"/>
        </w:rPr>
        <w:t xml:space="preserve"> </w:t>
      </w:r>
      <w:r w:rsidR="008E33F6">
        <w:rPr>
          <w:sz w:val="20"/>
          <w:szCs w:val="20"/>
        </w:rPr>
        <w:t>with ‘H20’ carID are 4</w:t>
      </w:r>
      <w:r w:rsidR="008E33F6" w:rsidRPr="00C22E5B">
        <w:rPr>
          <w:sz w:val="20"/>
          <w:szCs w:val="20"/>
        </w:rPr>
        <w:t>%,</w:t>
      </w:r>
      <w:r w:rsidR="008E33F6">
        <w:rPr>
          <w:sz w:val="20"/>
          <w:szCs w:val="20"/>
        </w:rPr>
        <w:t xml:space="preserve"> </w:t>
      </w:r>
      <w:r w:rsidRPr="00C22E5B">
        <w:rPr>
          <w:sz w:val="20"/>
          <w:szCs w:val="20"/>
        </w:rPr>
        <w:t xml:space="preserve">and </w:t>
      </w:r>
      <w:r w:rsidR="008E33F6">
        <w:rPr>
          <w:sz w:val="20"/>
          <w:szCs w:val="20"/>
        </w:rPr>
        <w:t>with ‘A30’ carID are 2</w:t>
      </w:r>
      <w:r w:rsidR="008E33F6" w:rsidRPr="00C22E5B">
        <w:rPr>
          <w:sz w:val="20"/>
          <w:szCs w:val="20"/>
        </w:rPr>
        <w:t>%</w:t>
      </w:r>
      <w:r>
        <w:rPr>
          <w:sz w:val="20"/>
          <w:szCs w:val="20"/>
        </w:rPr>
        <w:t>.</w:t>
      </w:r>
    </w:p>
    <w:p w:rsidR="00BA6969" w:rsidRPr="00A7313D" w:rsidRDefault="00BA6969" w:rsidP="005C690B">
      <w:pPr>
        <w:spacing w:before="120" w:after="120" w:line="240" w:lineRule="auto"/>
        <w:jc w:val="both"/>
        <w:rPr>
          <w:rFonts w:cstheme="minorHAnsi"/>
          <w:sz w:val="20"/>
          <w:szCs w:val="20"/>
        </w:rPr>
      </w:pPr>
      <w:r w:rsidRPr="005C0DDD">
        <w:rPr>
          <w:rFonts w:cstheme="minorHAnsi"/>
          <w:b/>
          <w:sz w:val="20"/>
          <w:szCs w:val="20"/>
        </w:rPr>
        <w:t xml:space="preserve">Query: </w:t>
      </w:r>
      <w:r w:rsidRPr="00A7313D">
        <w:rPr>
          <w:rFonts w:cstheme="minorHAnsi"/>
          <w:sz w:val="20"/>
          <w:szCs w:val="20"/>
        </w:rPr>
        <w:t xml:space="preserve"> SELECT </w:t>
      </w:r>
      <w:r w:rsidR="005D29F0">
        <w:rPr>
          <w:rFonts w:cstheme="minorHAnsi"/>
          <w:sz w:val="20"/>
          <w:szCs w:val="20"/>
        </w:rPr>
        <w:t>*</w:t>
      </w:r>
      <w:r w:rsidRPr="00A7313D">
        <w:rPr>
          <w:rFonts w:cstheme="minorHAnsi"/>
          <w:sz w:val="20"/>
          <w:szCs w:val="20"/>
        </w:rPr>
        <w:t xml:space="preserve">   FROM </w:t>
      </w:r>
      <w:r w:rsidR="008E33F6">
        <w:rPr>
          <w:rFonts w:cstheme="minorHAnsi"/>
          <w:sz w:val="20"/>
          <w:szCs w:val="20"/>
        </w:rPr>
        <w:t>sale</w:t>
      </w:r>
      <w:r>
        <w:rPr>
          <w:rFonts w:cstheme="minorHAnsi"/>
          <w:sz w:val="20"/>
          <w:szCs w:val="20"/>
        </w:rPr>
        <w:t xml:space="preserve">   </w:t>
      </w:r>
      <w:r w:rsidR="008E33F6">
        <w:rPr>
          <w:rFonts w:cstheme="minorHAnsi"/>
          <w:sz w:val="20"/>
          <w:szCs w:val="20"/>
        </w:rPr>
        <w:t>WHERE salesPersonID IN (10, 12, 15)</w:t>
      </w:r>
      <w:r w:rsidRPr="00A7313D">
        <w:rPr>
          <w:rFonts w:cstheme="minorHAnsi"/>
          <w:sz w:val="20"/>
          <w:szCs w:val="20"/>
        </w:rPr>
        <w:t xml:space="preserve"> AND  </w:t>
      </w:r>
      <w:r w:rsidR="008E33F6">
        <w:rPr>
          <w:rFonts w:cstheme="minorHAnsi"/>
          <w:sz w:val="20"/>
          <w:szCs w:val="20"/>
        </w:rPr>
        <w:t>carID IN (‘H20’, ‘A30’)</w:t>
      </w:r>
      <w:r w:rsidR="00BD3ED1">
        <w:rPr>
          <w:rFonts w:cstheme="minorHAnsi"/>
          <w:sz w:val="20"/>
          <w:szCs w:val="20"/>
        </w:rPr>
        <w:t>;</w:t>
      </w:r>
    </w:p>
    <w:p w:rsidR="00BA6969" w:rsidRPr="00A7313D" w:rsidRDefault="00BA6969" w:rsidP="00BA6969">
      <w:pPr>
        <w:spacing w:after="0" w:line="360" w:lineRule="auto"/>
        <w:jc w:val="both"/>
        <w:rPr>
          <w:rFonts w:cstheme="minorHAnsi"/>
          <w:sz w:val="20"/>
          <w:szCs w:val="20"/>
        </w:rPr>
      </w:pPr>
      <w:r w:rsidRPr="00A7313D">
        <w:rPr>
          <w:rFonts w:cstheme="minorHAnsi"/>
          <w:sz w:val="20"/>
          <w:szCs w:val="20"/>
        </w:rPr>
        <w:t>Calculate the I/O cost for the above query using</w:t>
      </w:r>
      <w:r w:rsidR="00BD3ED1">
        <w:rPr>
          <w:rFonts w:cstheme="minorHAnsi"/>
          <w:sz w:val="20"/>
          <w:szCs w:val="20"/>
        </w:rPr>
        <w:t>:</w:t>
      </w:r>
      <w:r w:rsidRPr="00A7313D">
        <w:rPr>
          <w:rFonts w:cstheme="minorHAnsi"/>
          <w:sz w:val="20"/>
          <w:szCs w:val="20"/>
        </w:rPr>
        <w:t xml:space="preserve"> </w:t>
      </w:r>
    </w:p>
    <w:p w:rsidR="00BA6969" w:rsidRDefault="005C690B" w:rsidP="00BA6969">
      <w:pPr>
        <w:spacing w:after="0" w:line="240" w:lineRule="auto"/>
        <w:jc w:val="both"/>
        <w:rPr>
          <w:rFonts w:cstheme="minorHAnsi"/>
          <w:sz w:val="20"/>
          <w:szCs w:val="20"/>
        </w:rPr>
      </w:pPr>
      <w:r>
        <w:rPr>
          <w:rFonts w:cstheme="minorHAnsi"/>
          <w:b/>
          <w:sz w:val="20"/>
          <w:szCs w:val="20"/>
        </w:rPr>
        <w:t>a</w:t>
      </w:r>
      <w:r w:rsidR="00BA6969" w:rsidRPr="008A6C3F">
        <w:rPr>
          <w:rFonts w:cstheme="minorHAnsi"/>
          <w:b/>
          <w:sz w:val="20"/>
          <w:szCs w:val="20"/>
        </w:rPr>
        <w:t>)</w:t>
      </w:r>
      <w:r w:rsidR="00BA6969" w:rsidRPr="00A7313D">
        <w:rPr>
          <w:rFonts w:cstheme="minorHAnsi"/>
          <w:sz w:val="20"/>
          <w:szCs w:val="20"/>
        </w:rPr>
        <w:t xml:space="preserve"> </w:t>
      </w:r>
      <w:r w:rsidR="00C76B33" w:rsidRPr="00A7313D">
        <w:rPr>
          <w:rFonts w:cstheme="minorHAnsi"/>
          <w:sz w:val="20"/>
          <w:szCs w:val="20"/>
        </w:rPr>
        <w:t>Combining multiple indexes</w:t>
      </w:r>
      <w:r w:rsidR="00C76B33">
        <w:rPr>
          <w:rFonts w:cstheme="minorHAnsi"/>
          <w:sz w:val="20"/>
          <w:szCs w:val="20"/>
        </w:rPr>
        <w:t xml:space="preserve"> (Assume indexes exist on salesPersonID and carID columns separately)</w:t>
      </w:r>
    </w:p>
    <w:p w:rsidR="00BA6969" w:rsidRPr="00A7313D" w:rsidRDefault="005C690B" w:rsidP="00790198">
      <w:pPr>
        <w:spacing w:before="120" w:after="0" w:line="240" w:lineRule="auto"/>
        <w:jc w:val="both"/>
        <w:rPr>
          <w:rFonts w:cstheme="minorHAnsi"/>
          <w:sz w:val="20"/>
          <w:szCs w:val="20"/>
        </w:rPr>
      </w:pPr>
      <w:r>
        <w:rPr>
          <w:rFonts w:cstheme="minorHAnsi"/>
          <w:b/>
          <w:sz w:val="20"/>
          <w:szCs w:val="20"/>
        </w:rPr>
        <w:t>b</w:t>
      </w:r>
      <w:r w:rsidR="00BA6969" w:rsidRPr="008A6C3F">
        <w:rPr>
          <w:rFonts w:cstheme="minorHAnsi"/>
          <w:b/>
          <w:sz w:val="20"/>
          <w:szCs w:val="20"/>
        </w:rPr>
        <w:t>)</w:t>
      </w:r>
      <w:r w:rsidR="00BA6969">
        <w:rPr>
          <w:rFonts w:cstheme="minorHAnsi"/>
          <w:sz w:val="20"/>
          <w:szCs w:val="20"/>
        </w:rPr>
        <w:t xml:space="preserve"> </w:t>
      </w:r>
      <w:r w:rsidR="00C76B33">
        <w:rPr>
          <w:rFonts w:cstheme="minorHAnsi"/>
          <w:sz w:val="20"/>
          <w:szCs w:val="20"/>
        </w:rPr>
        <w:t>Composite index access (Assume a composite index exist on salesPersonID and carID columns)</w:t>
      </w:r>
    </w:p>
    <w:p w:rsidR="001E55C8" w:rsidRDefault="001E55C8" w:rsidP="001E55C8">
      <w:pPr>
        <w:spacing w:after="0" w:line="240" w:lineRule="auto"/>
        <w:rPr>
          <w:rFonts w:ascii="Times New Roman" w:hAnsi="Times New Roman" w:cs="Times New Roman"/>
          <w:sz w:val="20"/>
          <w:szCs w:val="20"/>
        </w:rPr>
      </w:pPr>
    </w:p>
    <w:p w:rsidR="001E55C8" w:rsidRPr="0045649E" w:rsidRDefault="001E55C8" w:rsidP="001E55C8">
      <w:pPr>
        <w:pBdr>
          <w:top w:val="dotted" w:sz="4" w:space="1" w:color="auto"/>
          <w:left w:val="dotted" w:sz="4" w:space="4" w:color="auto"/>
        </w:pBdr>
        <w:autoSpaceDE w:val="0"/>
        <w:autoSpaceDN w:val="0"/>
        <w:adjustRightInd w:val="0"/>
        <w:jc w:val="both"/>
        <w:rPr>
          <w:rFonts w:ascii="Times New Roman" w:hAnsi="Times New Roman" w:cs="Times New Roman"/>
          <w:sz w:val="20"/>
          <w:szCs w:val="20"/>
        </w:rPr>
      </w:pPr>
    </w:p>
    <w:p w:rsidR="001E55C8" w:rsidRPr="0045649E" w:rsidRDefault="001E55C8" w:rsidP="001E55C8">
      <w:pPr>
        <w:autoSpaceDE w:val="0"/>
        <w:autoSpaceDN w:val="0"/>
        <w:adjustRightInd w:val="0"/>
        <w:spacing w:after="0" w:line="240" w:lineRule="auto"/>
        <w:rPr>
          <w:rFonts w:ascii="Times New Roman" w:hAnsi="Times New Roman" w:cs="Times New Roman"/>
          <w:sz w:val="20"/>
          <w:szCs w:val="20"/>
        </w:rPr>
      </w:pPr>
    </w:p>
    <w:p w:rsidR="006A3CAA" w:rsidRPr="00327F47" w:rsidRDefault="00327F47" w:rsidP="001B7429">
      <w:pPr>
        <w:spacing w:after="0"/>
        <w:rPr>
          <w:rFonts w:ascii="Times New Roman" w:hAnsi="Times New Roman" w:cs="Times New Roman"/>
          <w:b/>
          <w:color w:val="FF0000"/>
          <w:sz w:val="20"/>
        </w:rPr>
      </w:pPr>
      <w:r w:rsidRPr="00327F47">
        <w:rPr>
          <w:rFonts w:ascii="Times New Roman" w:hAnsi="Times New Roman" w:cs="Times New Roman"/>
          <w:b/>
          <w:color w:val="FF0000"/>
          <w:sz w:val="20"/>
        </w:rPr>
        <w:t>Ans:</w:t>
      </w:r>
    </w:p>
    <w:p w:rsidR="00327F47" w:rsidRDefault="00327F47" w:rsidP="001B7429">
      <w:pPr>
        <w:spacing w:after="0"/>
        <w:rPr>
          <w:rFonts w:ascii="Times New Roman" w:hAnsi="Times New Roman" w:cs="Times New Roman"/>
          <w:color w:val="FF0000"/>
          <w:sz w:val="20"/>
        </w:rPr>
      </w:pPr>
      <w:r>
        <w:rPr>
          <w:rFonts w:ascii="Times New Roman" w:hAnsi="Times New Roman" w:cs="Times New Roman"/>
          <w:color w:val="FF0000"/>
          <w:sz w:val="20"/>
        </w:rPr>
        <w:t>combine selectivity (10, 12, 15) and (H20, A30): 9% of 6% of 1 million = 5400</w:t>
      </w:r>
    </w:p>
    <w:p w:rsidR="00327F47" w:rsidRDefault="009221CC" w:rsidP="001B7429">
      <w:pPr>
        <w:spacing w:after="0"/>
        <w:rPr>
          <w:rFonts w:ascii="Times New Roman" w:hAnsi="Times New Roman" w:cs="Times New Roman"/>
          <w:color w:val="FF0000"/>
          <w:sz w:val="20"/>
        </w:rPr>
      </w:pPr>
      <w:r>
        <w:rPr>
          <w:rFonts w:ascii="Times New Roman" w:hAnsi="Times New Roman" w:cs="Times New Roman"/>
          <w:color w:val="FF0000"/>
          <w:sz w:val="20"/>
        </w:rPr>
        <w:t xml:space="preserve">a) </w:t>
      </w:r>
      <w:r w:rsidR="00327F47">
        <w:rPr>
          <w:rFonts w:ascii="Times New Roman" w:hAnsi="Times New Roman" w:cs="Times New Roman"/>
          <w:color w:val="FF0000"/>
          <w:sz w:val="20"/>
        </w:rPr>
        <w:t xml:space="preserve">Index for salesperson (2%+6%+1%)= 20000/512 + 60000/512 + 10000/512 = 40 + 118 +20 = </w:t>
      </w:r>
      <w:r w:rsidR="00327F47" w:rsidRPr="00327F47">
        <w:rPr>
          <w:rFonts w:ascii="Times New Roman" w:hAnsi="Times New Roman" w:cs="Times New Roman"/>
          <w:b/>
          <w:color w:val="FF0000"/>
          <w:sz w:val="20"/>
        </w:rPr>
        <w:t>178</w:t>
      </w:r>
    </w:p>
    <w:p w:rsidR="009221CC" w:rsidRDefault="009221CC" w:rsidP="009221CC">
      <w:pPr>
        <w:spacing w:after="0"/>
        <w:rPr>
          <w:rFonts w:ascii="Times New Roman" w:hAnsi="Times New Roman" w:cs="Times New Roman"/>
          <w:b/>
          <w:color w:val="FF0000"/>
          <w:sz w:val="20"/>
        </w:rPr>
      </w:pPr>
      <w:r>
        <w:rPr>
          <w:rFonts w:ascii="Times New Roman" w:hAnsi="Times New Roman" w:cs="Times New Roman"/>
          <w:color w:val="FF0000"/>
          <w:sz w:val="20"/>
        </w:rPr>
        <w:t xml:space="preserve">    Index for car (4%+2%)= 40000/512 + 20000/512 = 79 + 40 = </w:t>
      </w:r>
      <w:r w:rsidRPr="00327F47">
        <w:rPr>
          <w:rFonts w:ascii="Times New Roman" w:hAnsi="Times New Roman" w:cs="Times New Roman"/>
          <w:b/>
          <w:color w:val="FF0000"/>
          <w:sz w:val="20"/>
        </w:rPr>
        <w:t>1</w:t>
      </w:r>
      <w:r>
        <w:rPr>
          <w:rFonts w:ascii="Times New Roman" w:hAnsi="Times New Roman" w:cs="Times New Roman"/>
          <w:b/>
          <w:color w:val="FF0000"/>
          <w:sz w:val="20"/>
        </w:rPr>
        <w:t>19</w:t>
      </w:r>
    </w:p>
    <w:p w:rsidR="009221CC" w:rsidRPr="009221CC" w:rsidRDefault="009221CC" w:rsidP="009221CC">
      <w:pPr>
        <w:spacing w:after="0"/>
        <w:rPr>
          <w:rFonts w:ascii="Times New Roman" w:hAnsi="Times New Roman" w:cs="Times New Roman"/>
          <w:color w:val="FF0000"/>
          <w:sz w:val="20"/>
        </w:rPr>
      </w:pPr>
      <w:r w:rsidRPr="009221CC">
        <w:rPr>
          <w:rFonts w:ascii="Times New Roman" w:hAnsi="Times New Roman" w:cs="Times New Roman"/>
          <w:color w:val="FF0000"/>
          <w:sz w:val="20"/>
        </w:rPr>
        <w:t xml:space="preserve">    Total I/Os = Index cost + Base table cost</w:t>
      </w:r>
      <w:r>
        <w:rPr>
          <w:rFonts w:ascii="Times New Roman" w:hAnsi="Times New Roman" w:cs="Times New Roman"/>
          <w:color w:val="FF0000"/>
          <w:sz w:val="20"/>
        </w:rPr>
        <w:t xml:space="preserve"> = (178 + 119) + 5400 = </w:t>
      </w:r>
      <w:r w:rsidRPr="009221CC">
        <w:rPr>
          <w:rFonts w:ascii="Times New Roman" w:hAnsi="Times New Roman" w:cs="Times New Roman"/>
          <w:b/>
          <w:color w:val="FF0000"/>
          <w:sz w:val="20"/>
        </w:rPr>
        <w:t>5697</w:t>
      </w:r>
    </w:p>
    <w:p w:rsidR="009221CC" w:rsidRDefault="009221CC" w:rsidP="001B7429">
      <w:pPr>
        <w:spacing w:after="0"/>
        <w:rPr>
          <w:rFonts w:ascii="Times New Roman" w:hAnsi="Times New Roman" w:cs="Times New Roman"/>
          <w:color w:val="FF0000"/>
          <w:sz w:val="20"/>
        </w:rPr>
      </w:pPr>
    </w:p>
    <w:p w:rsidR="00327F47" w:rsidRDefault="00327F47" w:rsidP="001B7429">
      <w:pPr>
        <w:spacing w:after="0"/>
        <w:rPr>
          <w:rFonts w:ascii="Times New Roman" w:hAnsi="Times New Roman" w:cs="Times New Roman"/>
          <w:color w:val="FF0000"/>
          <w:sz w:val="20"/>
        </w:rPr>
      </w:pPr>
      <w:r>
        <w:rPr>
          <w:rFonts w:ascii="Times New Roman" w:hAnsi="Times New Roman" w:cs="Times New Roman"/>
          <w:color w:val="FF0000"/>
          <w:sz w:val="20"/>
        </w:rPr>
        <w:t>b)</w:t>
      </w:r>
      <w:r w:rsidR="009221CC">
        <w:rPr>
          <w:rFonts w:ascii="Times New Roman" w:hAnsi="Times New Roman" w:cs="Times New Roman"/>
          <w:color w:val="FF0000"/>
          <w:sz w:val="20"/>
        </w:rPr>
        <w:t xml:space="preserve"> </w:t>
      </w:r>
      <w:r w:rsidR="003C31B1">
        <w:rPr>
          <w:rFonts w:ascii="Times New Roman" w:hAnsi="Times New Roman" w:cs="Times New Roman"/>
          <w:color w:val="FF0000"/>
          <w:sz w:val="20"/>
        </w:rPr>
        <w:t>I/O cost for combination</w:t>
      </w:r>
    </w:p>
    <w:p w:rsidR="003C31B1" w:rsidRDefault="003C31B1" w:rsidP="001B7429">
      <w:pPr>
        <w:spacing w:after="0"/>
        <w:rPr>
          <w:rFonts w:ascii="Times New Roman" w:hAnsi="Times New Roman" w:cs="Times New Roman"/>
          <w:color w:val="FF0000"/>
          <w:sz w:val="20"/>
        </w:rPr>
      </w:pPr>
      <w:r>
        <w:rPr>
          <w:rFonts w:ascii="Times New Roman" w:hAnsi="Times New Roman" w:cs="Times New Roman"/>
          <w:color w:val="FF0000"/>
          <w:sz w:val="20"/>
        </w:rPr>
        <w:t>c1: 2% of 4% of 1 million = 800/512 = 2</w:t>
      </w:r>
    </w:p>
    <w:p w:rsidR="003C31B1" w:rsidRDefault="003C31B1" w:rsidP="003C31B1">
      <w:pPr>
        <w:spacing w:after="0"/>
        <w:rPr>
          <w:rFonts w:ascii="Times New Roman" w:hAnsi="Times New Roman" w:cs="Times New Roman"/>
          <w:color w:val="FF0000"/>
          <w:sz w:val="20"/>
        </w:rPr>
      </w:pPr>
      <w:r>
        <w:rPr>
          <w:rFonts w:ascii="Times New Roman" w:hAnsi="Times New Roman" w:cs="Times New Roman"/>
          <w:color w:val="FF0000"/>
          <w:sz w:val="20"/>
        </w:rPr>
        <w:t>c2: 2% of 2% of 1 million = 400/512 = 1</w:t>
      </w:r>
    </w:p>
    <w:p w:rsidR="003C31B1" w:rsidRDefault="003C31B1" w:rsidP="003C31B1">
      <w:pPr>
        <w:spacing w:after="0"/>
        <w:rPr>
          <w:rFonts w:ascii="Times New Roman" w:hAnsi="Times New Roman" w:cs="Times New Roman"/>
          <w:color w:val="FF0000"/>
          <w:sz w:val="20"/>
        </w:rPr>
      </w:pPr>
      <w:r>
        <w:rPr>
          <w:rFonts w:ascii="Times New Roman" w:hAnsi="Times New Roman" w:cs="Times New Roman"/>
          <w:color w:val="FF0000"/>
          <w:sz w:val="20"/>
        </w:rPr>
        <w:t>c3: 6% of 4% of 1 million = 2400/512 = 5</w:t>
      </w:r>
    </w:p>
    <w:p w:rsidR="003C31B1" w:rsidRDefault="003C31B1" w:rsidP="003C31B1">
      <w:pPr>
        <w:spacing w:after="0"/>
        <w:rPr>
          <w:rFonts w:ascii="Times New Roman" w:hAnsi="Times New Roman" w:cs="Times New Roman"/>
          <w:color w:val="FF0000"/>
          <w:sz w:val="20"/>
        </w:rPr>
      </w:pPr>
      <w:r>
        <w:rPr>
          <w:rFonts w:ascii="Times New Roman" w:hAnsi="Times New Roman" w:cs="Times New Roman"/>
          <w:color w:val="FF0000"/>
          <w:sz w:val="20"/>
        </w:rPr>
        <w:t>c4: 6% of 2% of 1 million = 1200/512 = 3</w:t>
      </w:r>
    </w:p>
    <w:p w:rsidR="003C31B1" w:rsidRDefault="003C31B1" w:rsidP="003C31B1">
      <w:pPr>
        <w:spacing w:after="0"/>
        <w:rPr>
          <w:rFonts w:ascii="Times New Roman" w:hAnsi="Times New Roman" w:cs="Times New Roman"/>
          <w:color w:val="FF0000"/>
          <w:sz w:val="20"/>
        </w:rPr>
      </w:pPr>
      <w:r>
        <w:rPr>
          <w:rFonts w:ascii="Times New Roman" w:hAnsi="Times New Roman" w:cs="Times New Roman"/>
          <w:color w:val="FF0000"/>
          <w:sz w:val="20"/>
        </w:rPr>
        <w:t>c5: 1% of 4% of 1 million = 400/512 = 1</w:t>
      </w:r>
    </w:p>
    <w:p w:rsidR="003C31B1" w:rsidRDefault="003C31B1" w:rsidP="003C31B1">
      <w:pPr>
        <w:spacing w:after="0"/>
        <w:rPr>
          <w:rFonts w:ascii="Times New Roman" w:hAnsi="Times New Roman" w:cs="Times New Roman"/>
          <w:color w:val="FF0000"/>
          <w:sz w:val="20"/>
        </w:rPr>
      </w:pPr>
      <w:r>
        <w:rPr>
          <w:rFonts w:ascii="Times New Roman" w:hAnsi="Times New Roman" w:cs="Times New Roman"/>
          <w:color w:val="FF0000"/>
          <w:sz w:val="20"/>
        </w:rPr>
        <w:t>c6: 1% of 1% of 1 million = 200/512 = 1</w:t>
      </w:r>
    </w:p>
    <w:p w:rsidR="003C31B1" w:rsidRDefault="003C31B1" w:rsidP="003C31B1">
      <w:pPr>
        <w:spacing w:after="0"/>
        <w:rPr>
          <w:rFonts w:ascii="Times New Roman" w:hAnsi="Times New Roman" w:cs="Times New Roman"/>
          <w:color w:val="FF0000"/>
          <w:sz w:val="20"/>
        </w:rPr>
      </w:pPr>
      <w:r w:rsidRPr="009221CC">
        <w:rPr>
          <w:rFonts w:ascii="Times New Roman" w:hAnsi="Times New Roman" w:cs="Times New Roman"/>
          <w:color w:val="FF0000"/>
          <w:sz w:val="20"/>
        </w:rPr>
        <w:t>Total I/Os = Index cost + Base table cost</w:t>
      </w:r>
      <w:r>
        <w:rPr>
          <w:rFonts w:ascii="Times New Roman" w:hAnsi="Times New Roman" w:cs="Times New Roman"/>
          <w:color w:val="FF0000"/>
          <w:sz w:val="20"/>
        </w:rPr>
        <w:t xml:space="preserve"> = 13 + 5400 = </w:t>
      </w:r>
      <w:r w:rsidRPr="003C31B1">
        <w:rPr>
          <w:rFonts w:ascii="Times New Roman" w:hAnsi="Times New Roman" w:cs="Times New Roman"/>
          <w:b/>
          <w:color w:val="FF0000"/>
          <w:sz w:val="20"/>
        </w:rPr>
        <w:t>5413</w:t>
      </w:r>
    </w:p>
    <w:p w:rsidR="00327F47" w:rsidRPr="00327F47" w:rsidRDefault="00327F47" w:rsidP="001B7429">
      <w:pPr>
        <w:spacing w:after="0"/>
        <w:rPr>
          <w:rFonts w:ascii="Times New Roman" w:hAnsi="Times New Roman" w:cs="Times New Roman"/>
          <w:color w:val="FF0000"/>
          <w:sz w:val="20"/>
        </w:rPr>
      </w:pPr>
    </w:p>
    <w:p w:rsidR="001E55C8" w:rsidRDefault="001E55C8">
      <w:pPr>
        <w:rPr>
          <w:rFonts w:ascii="Times New Roman" w:hAnsi="Times New Roman" w:cs="Times New Roman"/>
          <w:sz w:val="20"/>
        </w:rPr>
      </w:pPr>
      <w:r>
        <w:rPr>
          <w:rFonts w:ascii="Times New Roman" w:hAnsi="Times New Roman" w:cs="Times New Roman"/>
          <w:sz w:val="20"/>
        </w:rPr>
        <w:br w:type="page"/>
      </w:r>
    </w:p>
    <w:p w:rsidR="00BD3ED1" w:rsidRDefault="00BD3ED1" w:rsidP="00AB7C04">
      <w:pPr>
        <w:spacing w:after="0"/>
        <w:rPr>
          <w:rFonts w:ascii="Times New Roman" w:hAnsi="Times New Roman" w:cs="Times New Roman"/>
          <w:b/>
          <w:sz w:val="20"/>
        </w:rPr>
      </w:pPr>
    </w:p>
    <w:p w:rsidR="00AB7C04" w:rsidRDefault="00AB7C04" w:rsidP="00AB7C04">
      <w:pPr>
        <w:spacing w:after="0"/>
        <w:rPr>
          <w:rFonts w:ascii="Times New Roman" w:hAnsi="Times New Roman" w:cs="Times New Roman"/>
          <w:sz w:val="20"/>
        </w:rPr>
      </w:pPr>
      <w:r>
        <w:rPr>
          <w:rFonts w:ascii="Times New Roman" w:hAnsi="Times New Roman" w:cs="Times New Roman"/>
          <w:b/>
          <w:sz w:val="20"/>
        </w:rPr>
        <w:t>Question 5 (</w:t>
      </w:r>
      <w:r w:rsidR="00790198">
        <w:rPr>
          <w:rFonts w:ascii="Times New Roman" w:hAnsi="Times New Roman" w:cs="Times New Roman"/>
          <w:b/>
          <w:sz w:val="20"/>
        </w:rPr>
        <w:t xml:space="preserve">7+3= </w:t>
      </w:r>
      <w:r>
        <w:rPr>
          <w:rFonts w:ascii="Times New Roman" w:hAnsi="Times New Roman" w:cs="Times New Roman"/>
          <w:b/>
          <w:sz w:val="20"/>
        </w:rPr>
        <w:t>10</w:t>
      </w:r>
      <w:r w:rsidRPr="00F1549C">
        <w:rPr>
          <w:rFonts w:ascii="Times New Roman" w:hAnsi="Times New Roman" w:cs="Times New Roman"/>
          <w:b/>
          <w:sz w:val="20"/>
        </w:rPr>
        <w:t xml:space="preserve"> Points)</w:t>
      </w:r>
    </w:p>
    <w:p w:rsidR="00AB7C04" w:rsidRDefault="004D1E83" w:rsidP="00AB7C04">
      <w:pPr>
        <w:spacing w:after="0" w:line="240" w:lineRule="auto"/>
        <w:rPr>
          <w:rFonts w:ascii="Times New Roman" w:hAnsi="Times New Roman" w:cs="Times New Roman"/>
          <w:sz w:val="20"/>
          <w:szCs w:val="20"/>
        </w:rPr>
      </w:pPr>
      <w:r>
        <w:rPr>
          <w:rFonts w:ascii="Times New Roman" w:hAnsi="Times New Roman" w:cs="Times New Roman"/>
          <w:sz w:val="20"/>
          <w:szCs w:val="20"/>
        </w:rPr>
        <w:t>Consider the following star schema:</w:t>
      </w:r>
    </w:p>
    <w:p w:rsidR="004D1E83" w:rsidRDefault="004D1E83" w:rsidP="00AB7C04">
      <w:pPr>
        <w:spacing w:after="0" w:line="240"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050BD47" wp14:editId="047A16AD">
            <wp:extent cx="5981700" cy="3629025"/>
            <wp:effectExtent l="1905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981700" cy="3629025"/>
                    </a:xfrm>
                    <a:prstGeom prst="rect">
                      <a:avLst/>
                    </a:prstGeom>
                    <a:noFill/>
                    <a:ln w="9525">
                      <a:noFill/>
                      <a:miter lim="800000"/>
                      <a:headEnd/>
                      <a:tailEnd/>
                    </a:ln>
                  </pic:spPr>
                </pic:pic>
              </a:graphicData>
            </a:graphic>
          </wp:inline>
        </w:drawing>
      </w:r>
    </w:p>
    <w:p w:rsidR="004D1E83" w:rsidRDefault="004D1E83" w:rsidP="00AB7C04">
      <w:pPr>
        <w:spacing w:after="0" w:line="240" w:lineRule="auto"/>
        <w:rPr>
          <w:rFonts w:ascii="Times New Roman" w:hAnsi="Times New Roman" w:cs="Times New Roman"/>
          <w:sz w:val="20"/>
          <w:szCs w:val="20"/>
        </w:rPr>
      </w:pPr>
    </w:p>
    <w:p w:rsidR="004D1E83" w:rsidRDefault="001318BF" w:rsidP="001318BF">
      <w:pPr>
        <w:spacing w:after="0" w:line="240" w:lineRule="auto"/>
        <w:ind w:left="270" w:hanging="270"/>
        <w:rPr>
          <w:rFonts w:ascii="Times New Roman" w:hAnsi="Times New Roman" w:cs="Times New Roman"/>
          <w:sz w:val="20"/>
          <w:szCs w:val="20"/>
        </w:rPr>
      </w:pPr>
      <w:r w:rsidRPr="001318BF">
        <w:rPr>
          <w:rFonts w:ascii="Times New Roman" w:hAnsi="Times New Roman" w:cs="Times New Roman"/>
          <w:b/>
          <w:sz w:val="20"/>
          <w:szCs w:val="20"/>
        </w:rPr>
        <w:t>a)</w:t>
      </w:r>
      <w:r>
        <w:rPr>
          <w:rFonts w:ascii="Times New Roman" w:hAnsi="Times New Roman" w:cs="Times New Roman"/>
          <w:sz w:val="20"/>
          <w:szCs w:val="20"/>
        </w:rPr>
        <w:t xml:space="preserve"> </w:t>
      </w:r>
      <w:r w:rsidR="004D1E83">
        <w:rPr>
          <w:rFonts w:ascii="Times New Roman" w:hAnsi="Times New Roman" w:cs="Times New Roman"/>
          <w:sz w:val="20"/>
          <w:szCs w:val="20"/>
        </w:rPr>
        <w:t>Create a new star schema that includes a 1-way aggregate fact table (along time_month), a 2-way aggregate fact table (along time_month and cust_city), and a 3-way aggregate fact table (along time_month, cust_city, and prod_category).</w:t>
      </w:r>
    </w:p>
    <w:p w:rsidR="00DF37DF" w:rsidRDefault="001318BF" w:rsidP="00790198">
      <w:pPr>
        <w:spacing w:before="120" w:after="0" w:line="240" w:lineRule="auto"/>
        <w:ind w:left="274" w:hanging="274"/>
        <w:rPr>
          <w:rFonts w:ascii="Times New Roman" w:hAnsi="Times New Roman" w:cs="Times New Roman"/>
          <w:sz w:val="20"/>
          <w:szCs w:val="20"/>
        </w:rPr>
      </w:pPr>
      <w:r w:rsidRPr="001318BF">
        <w:rPr>
          <w:rFonts w:ascii="Times New Roman" w:eastAsia="Times New Roman" w:hAnsi="Times New Roman" w:cs="Times New Roman"/>
          <w:b/>
          <w:sz w:val="20"/>
          <w:szCs w:val="20"/>
        </w:rPr>
        <w:t>b)</w:t>
      </w:r>
      <w:r>
        <w:rPr>
          <w:rFonts w:ascii="Times New Roman" w:eastAsia="Times New Roman" w:hAnsi="Times New Roman" w:cs="Times New Roman"/>
          <w:sz w:val="20"/>
          <w:szCs w:val="20"/>
        </w:rPr>
        <w:t xml:space="preserve"> </w:t>
      </w:r>
      <w:r w:rsidR="00DF37DF" w:rsidRPr="00895269">
        <w:rPr>
          <w:rFonts w:ascii="Times New Roman" w:eastAsia="Times New Roman" w:hAnsi="Times New Roman" w:cs="Times New Roman"/>
          <w:sz w:val="20"/>
          <w:szCs w:val="20"/>
        </w:rPr>
        <w:t>Estimate the size</w:t>
      </w:r>
      <w:r w:rsidR="00DF37DF">
        <w:rPr>
          <w:rFonts w:ascii="Times New Roman" w:eastAsia="Times New Roman" w:hAnsi="Times New Roman" w:cs="Times New Roman"/>
          <w:sz w:val="20"/>
          <w:szCs w:val="20"/>
        </w:rPr>
        <w:t xml:space="preserve"> (</w:t>
      </w:r>
      <w:r w:rsidR="00E73A56">
        <w:rPr>
          <w:rFonts w:ascii="Times New Roman" w:eastAsia="Times New Roman" w:hAnsi="Times New Roman" w:cs="Times New Roman"/>
          <w:sz w:val="20"/>
          <w:szCs w:val="20"/>
        </w:rPr>
        <w:t>in rows</w:t>
      </w:r>
      <w:r w:rsidR="00DF37DF">
        <w:rPr>
          <w:rFonts w:ascii="Times New Roman" w:eastAsia="Times New Roman" w:hAnsi="Times New Roman" w:cs="Times New Roman"/>
          <w:sz w:val="20"/>
          <w:szCs w:val="20"/>
        </w:rPr>
        <w:t>)</w:t>
      </w:r>
      <w:r w:rsidR="00DF37DF" w:rsidRPr="00895269">
        <w:rPr>
          <w:rFonts w:ascii="Times New Roman" w:eastAsia="Times New Roman" w:hAnsi="Times New Roman" w:cs="Times New Roman"/>
          <w:sz w:val="20"/>
          <w:szCs w:val="20"/>
        </w:rPr>
        <w:t xml:space="preserve"> of </w:t>
      </w:r>
      <w:r w:rsidR="00DF37DF">
        <w:rPr>
          <w:rFonts w:ascii="Times New Roman" w:eastAsia="Times New Roman" w:hAnsi="Times New Roman" w:cs="Times New Roman"/>
          <w:sz w:val="20"/>
          <w:szCs w:val="20"/>
        </w:rPr>
        <w:t>all the above</w:t>
      </w:r>
      <w:r w:rsidR="00DF37DF" w:rsidRPr="00895269">
        <w:rPr>
          <w:rFonts w:ascii="Times New Roman" w:eastAsia="Times New Roman" w:hAnsi="Times New Roman" w:cs="Times New Roman"/>
          <w:sz w:val="20"/>
          <w:szCs w:val="20"/>
        </w:rPr>
        <w:t xml:space="preserve"> ag</w:t>
      </w:r>
      <w:r w:rsidR="00DF37DF">
        <w:rPr>
          <w:rFonts w:ascii="Times New Roman" w:hAnsi="Times New Roman" w:cs="Times New Roman"/>
          <w:sz w:val="20"/>
          <w:szCs w:val="20"/>
        </w:rPr>
        <w:t>gregate fact tables</w:t>
      </w:r>
      <w:r w:rsidR="00DF37DF" w:rsidRPr="00895269">
        <w:rPr>
          <w:rFonts w:ascii="Times New Roman" w:eastAsia="Times New Roman" w:hAnsi="Times New Roman" w:cs="Times New Roman"/>
          <w:sz w:val="20"/>
          <w:szCs w:val="20"/>
        </w:rPr>
        <w:t xml:space="preserve">. </w:t>
      </w:r>
      <w:r w:rsidR="00DF37DF">
        <w:rPr>
          <w:rFonts w:ascii="Times New Roman" w:hAnsi="Times New Roman" w:cs="Times New Roman"/>
          <w:sz w:val="20"/>
          <w:szCs w:val="20"/>
        </w:rPr>
        <w:t>A</w:t>
      </w:r>
      <w:r w:rsidR="00DF37DF" w:rsidRPr="003F2B67">
        <w:rPr>
          <w:rFonts w:ascii="Times New Roman" w:hAnsi="Times New Roman" w:cs="Times New Roman"/>
          <w:sz w:val="20"/>
          <w:szCs w:val="20"/>
        </w:rPr>
        <w:t>s</w:t>
      </w:r>
      <w:r>
        <w:rPr>
          <w:rFonts w:ascii="Times New Roman" w:hAnsi="Times New Roman" w:cs="Times New Roman"/>
          <w:sz w:val="20"/>
          <w:szCs w:val="20"/>
        </w:rPr>
        <w:t>suming that each dimension has 15</w:t>
      </w:r>
      <w:r w:rsidR="00DF37DF" w:rsidRPr="003F2B67">
        <w:rPr>
          <w:rFonts w:ascii="Times New Roman" w:hAnsi="Times New Roman" w:cs="Times New Roman"/>
          <w:sz w:val="20"/>
          <w:szCs w:val="20"/>
        </w:rPr>
        <w:t xml:space="preserve">0 rows and the fact table records allowable events </w:t>
      </w:r>
      <w:r w:rsidR="00DF37DF">
        <w:rPr>
          <w:rFonts w:ascii="Times New Roman" w:hAnsi="Times New Roman" w:cs="Times New Roman"/>
          <w:sz w:val="20"/>
          <w:szCs w:val="20"/>
        </w:rPr>
        <w:t xml:space="preserve">(i.e. </w:t>
      </w:r>
      <w:r w:rsidR="00DF37DF" w:rsidRPr="003F2B67">
        <w:rPr>
          <w:rFonts w:ascii="Times New Roman" w:hAnsi="Times New Roman" w:cs="Times New Roman"/>
          <w:sz w:val="20"/>
          <w:szCs w:val="20"/>
        </w:rPr>
        <w:t xml:space="preserve">it has a row for every combination of </w:t>
      </w:r>
      <w:r w:rsidR="00DF37DF">
        <w:rPr>
          <w:rFonts w:ascii="Times New Roman" w:hAnsi="Times New Roman" w:cs="Times New Roman"/>
          <w:sz w:val="20"/>
          <w:szCs w:val="20"/>
        </w:rPr>
        <w:t>all dimensions). T</w:t>
      </w:r>
      <w:r w:rsidR="00DF37DF" w:rsidRPr="00895269">
        <w:rPr>
          <w:rFonts w:ascii="Times New Roman" w:eastAsia="Times New Roman" w:hAnsi="Times New Roman" w:cs="Times New Roman"/>
          <w:sz w:val="20"/>
          <w:szCs w:val="20"/>
        </w:rPr>
        <w:t xml:space="preserve">here are </w:t>
      </w:r>
      <w:r>
        <w:rPr>
          <w:rFonts w:ascii="Times New Roman" w:eastAsia="Times New Roman" w:hAnsi="Times New Roman" w:cs="Times New Roman"/>
          <w:sz w:val="20"/>
          <w:szCs w:val="20"/>
        </w:rPr>
        <w:t>5</w:t>
      </w:r>
      <w:r w:rsidR="00DF37DF" w:rsidRPr="00895269">
        <w:rPr>
          <w:rFonts w:ascii="Times New Roman" w:eastAsia="Times New Roman" w:hAnsi="Times New Roman" w:cs="Times New Roman"/>
          <w:sz w:val="20"/>
          <w:szCs w:val="20"/>
        </w:rPr>
        <w:t xml:space="preserve"> different </w:t>
      </w:r>
      <w:r w:rsidR="00E73A56">
        <w:rPr>
          <w:rFonts w:ascii="Times New Roman" w:eastAsia="Times New Roman" w:hAnsi="Times New Roman" w:cs="Times New Roman"/>
          <w:sz w:val="20"/>
          <w:szCs w:val="20"/>
        </w:rPr>
        <w:t>months</w:t>
      </w:r>
      <w:r w:rsidR="00DF37DF">
        <w:rPr>
          <w:rFonts w:ascii="Times New Roman" w:hAnsi="Times New Roman" w:cs="Times New Roman"/>
          <w:sz w:val="20"/>
          <w:szCs w:val="20"/>
        </w:rPr>
        <w:t xml:space="preserve">, customer </w:t>
      </w:r>
      <w:r w:rsidR="00E73A56">
        <w:rPr>
          <w:rFonts w:ascii="Times New Roman" w:hAnsi="Times New Roman" w:cs="Times New Roman"/>
          <w:sz w:val="20"/>
          <w:szCs w:val="20"/>
        </w:rPr>
        <w:t>cities</w:t>
      </w:r>
      <w:r w:rsidR="00DF37DF">
        <w:rPr>
          <w:rFonts w:ascii="Times New Roman" w:hAnsi="Times New Roman" w:cs="Times New Roman"/>
          <w:sz w:val="20"/>
          <w:szCs w:val="20"/>
        </w:rPr>
        <w:t xml:space="preserve"> and </w:t>
      </w:r>
      <w:r w:rsidR="00E73A56">
        <w:rPr>
          <w:rFonts w:ascii="Times New Roman" w:hAnsi="Times New Roman" w:cs="Times New Roman"/>
          <w:sz w:val="20"/>
          <w:szCs w:val="20"/>
        </w:rPr>
        <w:t>product categorie</w:t>
      </w:r>
      <w:r w:rsidR="00DF37DF">
        <w:rPr>
          <w:rFonts w:ascii="Times New Roman" w:hAnsi="Times New Roman" w:cs="Times New Roman"/>
          <w:sz w:val="20"/>
          <w:szCs w:val="20"/>
        </w:rPr>
        <w:t>s</w:t>
      </w:r>
      <w:r w:rsidR="00DF37DF" w:rsidRPr="00895269">
        <w:rPr>
          <w:rFonts w:ascii="Times New Roman" w:eastAsia="Times New Roman" w:hAnsi="Times New Roman" w:cs="Times New Roman"/>
          <w:sz w:val="20"/>
          <w:szCs w:val="20"/>
        </w:rPr>
        <w:t xml:space="preserve"> with uniform distribution </w:t>
      </w:r>
      <w:r w:rsidR="00E73A56">
        <w:rPr>
          <w:rFonts w:ascii="Times New Roman" w:hAnsi="Times New Roman" w:cs="Times New Roman"/>
          <w:sz w:val="20"/>
          <w:szCs w:val="20"/>
        </w:rPr>
        <w:t xml:space="preserve">among the </w:t>
      </w:r>
      <w:r>
        <w:rPr>
          <w:rFonts w:ascii="Times New Roman" w:hAnsi="Times New Roman" w:cs="Times New Roman"/>
          <w:sz w:val="20"/>
          <w:szCs w:val="20"/>
        </w:rPr>
        <w:t>150</w:t>
      </w:r>
      <w:r w:rsidR="00DF37DF" w:rsidRPr="00895269">
        <w:rPr>
          <w:rFonts w:ascii="Times New Roman" w:eastAsia="Times New Roman" w:hAnsi="Times New Roman" w:cs="Times New Roman"/>
          <w:sz w:val="20"/>
          <w:szCs w:val="20"/>
        </w:rPr>
        <w:t xml:space="preserve"> rows.</w:t>
      </w:r>
    </w:p>
    <w:p w:rsidR="004D1E83" w:rsidRDefault="004D1E83" w:rsidP="00AB7C04">
      <w:pPr>
        <w:spacing w:after="0" w:line="240" w:lineRule="auto"/>
        <w:rPr>
          <w:rFonts w:ascii="Times New Roman" w:hAnsi="Times New Roman" w:cs="Times New Roman"/>
          <w:sz w:val="20"/>
          <w:szCs w:val="20"/>
        </w:rPr>
      </w:pPr>
    </w:p>
    <w:p w:rsidR="001E55C8" w:rsidRPr="0045649E" w:rsidRDefault="001E55C8" w:rsidP="001E55C8">
      <w:pPr>
        <w:pBdr>
          <w:top w:val="dotted" w:sz="4" w:space="1" w:color="auto"/>
          <w:left w:val="dotted" w:sz="4" w:space="4" w:color="auto"/>
        </w:pBdr>
        <w:autoSpaceDE w:val="0"/>
        <w:autoSpaceDN w:val="0"/>
        <w:adjustRightInd w:val="0"/>
        <w:jc w:val="both"/>
        <w:rPr>
          <w:rFonts w:ascii="Times New Roman" w:hAnsi="Times New Roman" w:cs="Times New Roman"/>
          <w:sz w:val="20"/>
          <w:szCs w:val="20"/>
        </w:rPr>
      </w:pPr>
    </w:p>
    <w:p w:rsidR="001E55C8" w:rsidRPr="0045649E" w:rsidRDefault="001E55C8" w:rsidP="001E55C8">
      <w:pPr>
        <w:autoSpaceDE w:val="0"/>
        <w:autoSpaceDN w:val="0"/>
        <w:adjustRightInd w:val="0"/>
        <w:spacing w:after="0" w:line="240" w:lineRule="auto"/>
        <w:rPr>
          <w:rFonts w:ascii="Times New Roman" w:hAnsi="Times New Roman" w:cs="Times New Roman"/>
          <w:sz w:val="20"/>
          <w:szCs w:val="20"/>
        </w:rPr>
      </w:pPr>
    </w:p>
    <w:p w:rsidR="00790198" w:rsidRDefault="00790198" w:rsidP="00790198">
      <w:pPr>
        <w:spacing w:after="0" w:line="240" w:lineRule="auto"/>
        <w:rPr>
          <w:rFonts w:ascii="Times New Roman" w:hAnsi="Times New Roman" w:cs="Times New Roman"/>
          <w:sz w:val="20"/>
          <w:szCs w:val="20"/>
        </w:rPr>
      </w:pPr>
    </w:p>
    <w:p w:rsidR="0080405A" w:rsidRDefault="0080405A" w:rsidP="0080405A">
      <w:pPr>
        <w:spacing w:after="0" w:line="240" w:lineRule="auto"/>
        <w:rPr>
          <w:rFonts w:ascii="Times New Roman" w:hAnsi="Times New Roman" w:cs="Times New Roman"/>
          <w:bCs/>
          <w:color w:val="FF0000"/>
          <w:sz w:val="20"/>
        </w:rPr>
      </w:pPr>
      <w:r w:rsidRPr="008A2733">
        <w:rPr>
          <w:rFonts w:ascii="Times New Roman" w:hAnsi="Times New Roman" w:cs="Times New Roman"/>
          <w:b/>
          <w:bCs/>
          <w:color w:val="FF0000"/>
          <w:sz w:val="20"/>
        </w:rPr>
        <w:t>Ans:</w:t>
      </w:r>
      <w:r>
        <w:rPr>
          <w:rFonts w:ascii="Times New Roman" w:hAnsi="Times New Roman" w:cs="Times New Roman"/>
          <w:bCs/>
          <w:color w:val="FF0000"/>
          <w:sz w:val="20"/>
        </w:rPr>
        <w:t xml:space="preserve"> b) Size of</w:t>
      </w:r>
    </w:p>
    <w:p w:rsidR="0080405A" w:rsidRDefault="0080405A" w:rsidP="0080405A">
      <w:pPr>
        <w:spacing w:after="0" w:line="240" w:lineRule="auto"/>
        <w:rPr>
          <w:rFonts w:ascii="Times New Roman" w:hAnsi="Times New Roman" w:cs="Times New Roman"/>
          <w:bCs/>
          <w:color w:val="FF0000"/>
          <w:sz w:val="20"/>
        </w:rPr>
      </w:pPr>
      <w:r>
        <w:rPr>
          <w:rFonts w:ascii="Times New Roman" w:hAnsi="Times New Roman" w:cs="Times New Roman"/>
          <w:bCs/>
          <w:color w:val="FF0000"/>
          <w:sz w:val="20"/>
        </w:rPr>
        <w:t>1-way aggregate fact table: 150 *150 * 150 * 150 * 5 = 2,531,250,000</w:t>
      </w:r>
    </w:p>
    <w:p w:rsidR="0080405A" w:rsidRDefault="0080405A" w:rsidP="0080405A">
      <w:pPr>
        <w:spacing w:after="0" w:line="240" w:lineRule="auto"/>
        <w:rPr>
          <w:rFonts w:ascii="Times New Roman" w:hAnsi="Times New Roman" w:cs="Times New Roman"/>
          <w:bCs/>
          <w:color w:val="FF0000"/>
          <w:sz w:val="20"/>
        </w:rPr>
      </w:pPr>
      <w:r>
        <w:rPr>
          <w:rFonts w:ascii="Times New Roman" w:hAnsi="Times New Roman" w:cs="Times New Roman"/>
          <w:bCs/>
          <w:color w:val="FF0000"/>
          <w:sz w:val="20"/>
        </w:rPr>
        <w:t>2-way aggregate fact table: 150 *150 * 150 * 5 * 5 = 84,375,000</w:t>
      </w:r>
    </w:p>
    <w:p w:rsidR="0080405A" w:rsidRDefault="0080405A" w:rsidP="0080405A">
      <w:pPr>
        <w:spacing w:after="0" w:line="240" w:lineRule="auto"/>
        <w:rPr>
          <w:rFonts w:ascii="Times New Roman" w:hAnsi="Times New Roman" w:cs="Times New Roman"/>
          <w:bCs/>
          <w:color w:val="FF0000"/>
          <w:sz w:val="20"/>
        </w:rPr>
      </w:pPr>
      <w:r>
        <w:rPr>
          <w:rFonts w:ascii="Times New Roman" w:hAnsi="Times New Roman" w:cs="Times New Roman"/>
          <w:bCs/>
          <w:color w:val="FF0000"/>
          <w:sz w:val="20"/>
        </w:rPr>
        <w:t>3-way aggregate fact table: 150 *150 * 5 * 5 * 5 = 2,812,500</w:t>
      </w:r>
    </w:p>
    <w:p w:rsidR="00790198" w:rsidRDefault="00790198">
      <w:pPr>
        <w:rPr>
          <w:rFonts w:ascii="Times New Roman" w:hAnsi="Times New Roman" w:cs="Times New Roman"/>
          <w:sz w:val="20"/>
          <w:szCs w:val="20"/>
        </w:rPr>
      </w:pPr>
      <w:r>
        <w:rPr>
          <w:rFonts w:ascii="Times New Roman" w:hAnsi="Times New Roman" w:cs="Times New Roman"/>
          <w:sz w:val="20"/>
          <w:szCs w:val="20"/>
        </w:rPr>
        <w:br w:type="page"/>
      </w:r>
    </w:p>
    <w:p w:rsidR="00790198" w:rsidRDefault="00790198" w:rsidP="00790198">
      <w:pPr>
        <w:spacing w:after="0" w:line="240" w:lineRule="auto"/>
        <w:rPr>
          <w:rFonts w:ascii="Times New Roman" w:hAnsi="Times New Roman" w:cs="Times New Roman"/>
          <w:sz w:val="20"/>
          <w:szCs w:val="20"/>
        </w:rPr>
      </w:pPr>
    </w:p>
    <w:p w:rsidR="00790198" w:rsidRPr="0045649E" w:rsidRDefault="00790198" w:rsidP="00790198">
      <w:pPr>
        <w:pBdr>
          <w:top w:val="dotted" w:sz="4" w:space="1" w:color="auto"/>
          <w:left w:val="dotted" w:sz="4" w:space="4" w:color="auto"/>
        </w:pBdr>
        <w:autoSpaceDE w:val="0"/>
        <w:autoSpaceDN w:val="0"/>
        <w:adjustRightInd w:val="0"/>
        <w:jc w:val="both"/>
        <w:rPr>
          <w:rFonts w:ascii="Times New Roman" w:hAnsi="Times New Roman" w:cs="Times New Roman"/>
          <w:sz w:val="20"/>
          <w:szCs w:val="20"/>
        </w:rPr>
      </w:pPr>
    </w:p>
    <w:p w:rsidR="00790198" w:rsidRPr="0045649E" w:rsidRDefault="00790198" w:rsidP="00790198">
      <w:pPr>
        <w:autoSpaceDE w:val="0"/>
        <w:autoSpaceDN w:val="0"/>
        <w:adjustRightInd w:val="0"/>
        <w:spacing w:after="0" w:line="240" w:lineRule="auto"/>
        <w:rPr>
          <w:rFonts w:ascii="Times New Roman" w:hAnsi="Times New Roman" w:cs="Times New Roman"/>
          <w:sz w:val="20"/>
          <w:szCs w:val="20"/>
        </w:rPr>
      </w:pPr>
    </w:p>
    <w:p w:rsidR="00790198" w:rsidRDefault="00790198" w:rsidP="00790198">
      <w:pPr>
        <w:spacing w:after="0"/>
        <w:rPr>
          <w:rFonts w:ascii="Times New Roman" w:hAnsi="Times New Roman" w:cs="Times New Roman"/>
          <w:sz w:val="20"/>
        </w:rPr>
      </w:pPr>
    </w:p>
    <w:p w:rsidR="001E55C8" w:rsidRDefault="001E55C8" w:rsidP="001B7429">
      <w:pPr>
        <w:spacing w:after="0"/>
        <w:rPr>
          <w:rFonts w:ascii="Times New Roman" w:hAnsi="Times New Roman" w:cs="Times New Roman"/>
          <w:sz w:val="20"/>
        </w:rPr>
      </w:pPr>
    </w:p>
    <w:sectPr w:rsidR="001E55C8" w:rsidSect="009D0527">
      <w:headerReference w:type="default" r:id="rId9"/>
      <w:footerReference w:type="default" r:id="rId10"/>
      <w:footerReference w:type="firs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47A29" w:rsidRDefault="00F47A29" w:rsidP="00F30788">
      <w:pPr>
        <w:spacing w:after="0" w:line="240" w:lineRule="auto"/>
      </w:pPr>
      <w:r>
        <w:separator/>
      </w:r>
    </w:p>
  </w:endnote>
  <w:endnote w:type="continuationSeparator" w:id="0">
    <w:p w:rsidR="00F47A29" w:rsidRDefault="00F47A29"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dvOTf9433e2d">
    <w:panose1 w:val="00000000000000000000"/>
    <w:charset w:val="00"/>
    <w:family w:val="auto"/>
    <w:notTrueType/>
    <w:pitch w:val="default"/>
    <w:sig w:usb0="00000003" w:usb1="00000000" w:usb2="00000000" w:usb3="00000000" w:csb0="00000001" w:csb1="00000000"/>
  </w:font>
  <w:font w:name="AdvPS7CF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0788" w:rsidRDefault="00F30788">
    <w:pPr>
      <w:pStyle w:val="Footer"/>
      <w:pBdr>
        <w:top w:val="thinThickSmallGap" w:sz="24" w:space="1" w:color="622423" w:themeColor="accent2" w:themeShade="7F"/>
      </w:pBdr>
      <w:rPr>
        <w:rFonts w:asciiTheme="majorHAnsi" w:hAnsiTheme="majorHAnsi"/>
      </w:rPr>
    </w:pPr>
    <w:r w:rsidRPr="00C70A2B">
      <w:rPr>
        <w:rFonts w:asciiTheme="majorHAnsi" w:hAnsiTheme="majorHAnsi"/>
        <w:b/>
        <w:sz w:val="24"/>
        <w:szCs w:val="24"/>
      </w:rPr>
      <w:t>School of Computer Science</w:t>
    </w:r>
    <w:r w:rsidRPr="00C70A2B">
      <w:rPr>
        <w:rFonts w:asciiTheme="majorHAnsi" w:hAnsiTheme="majorHAnsi"/>
        <w:b/>
        <w:sz w:val="24"/>
        <w:szCs w:val="24"/>
      </w:rPr>
      <w:ptab w:relativeTo="margin" w:alignment="right" w:leader="none"/>
    </w:r>
    <w:r w:rsidRPr="00C70A2B">
      <w:rPr>
        <w:rFonts w:asciiTheme="majorHAnsi" w:hAnsiTheme="majorHAnsi"/>
        <w:b/>
        <w:sz w:val="24"/>
        <w:szCs w:val="24"/>
      </w:rPr>
      <w:t>Page</w:t>
    </w:r>
    <w:r>
      <w:rPr>
        <w:rFonts w:asciiTheme="majorHAnsi" w:hAnsiTheme="majorHAnsi"/>
      </w:rPr>
      <w:t xml:space="preserve"> </w:t>
    </w:r>
    <w:r w:rsidR="00FC2B74">
      <w:fldChar w:fldCharType="begin"/>
    </w:r>
    <w:r w:rsidR="00FC2B74">
      <w:instrText xml:space="preserve"> PAGE   \* MERGEFORMAT </w:instrText>
    </w:r>
    <w:r w:rsidR="00FC2B74">
      <w:fldChar w:fldCharType="separate"/>
    </w:r>
    <w:r w:rsidR="003C31B1" w:rsidRPr="003C31B1">
      <w:rPr>
        <w:rFonts w:asciiTheme="majorHAnsi" w:hAnsiTheme="majorHAnsi"/>
        <w:noProof/>
      </w:rPr>
      <w:t>8</w:t>
    </w:r>
    <w:r w:rsidR="00FC2B74">
      <w:rPr>
        <w:rFonts w:asciiTheme="majorHAnsi" w:hAnsiTheme="majorHAnsi"/>
        <w:noProof/>
      </w:rPr>
      <w:fldChar w:fldCharType="end"/>
    </w:r>
  </w:p>
  <w:p w:rsidR="00F30788" w:rsidRDefault="00F307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3182" w:rsidRPr="00C13182" w:rsidRDefault="00C13182" w:rsidP="00C13182">
    <w:pPr>
      <w:pStyle w:val="Footer"/>
      <w:pBdr>
        <w:top w:val="thinThickSmallGap" w:sz="24" w:space="1" w:color="622423" w:themeColor="accent2" w:themeShade="7F"/>
      </w:pBdr>
      <w:rPr>
        <w:rFonts w:asciiTheme="majorHAnsi" w:hAnsiTheme="majorHAnsi"/>
      </w:rPr>
    </w:pPr>
    <w:r w:rsidRPr="00C70A2B">
      <w:rPr>
        <w:rFonts w:asciiTheme="majorHAnsi" w:hAnsiTheme="majorHAnsi"/>
        <w:b/>
        <w:sz w:val="24"/>
        <w:szCs w:val="24"/>
      </w:rPr>
      <w:t>School of Computer Science</w:t>
    </w:r>
    <w:r w:rsidRPr="00C70A2B">
      <w:rPr>
        <w:rFonts w:asciiTheme="majorHAnsi" w:hAnsiTheme="majorHAnsi"/>
        <w:b/>
        <w:sz w:val="24"/>
        <w:szCs w:val="24"/>
      </w:rPr>
      <w:ptab w:relativeTo="margin" w:alignment="right" w:leader="none"/>
    </w:r>
    <w:r w:rsidRPr="00C70A2B">
      <w:rPr>
        <w:rFonts w:asciiTheme="majorHAnsi" w:hAnsiTheme="majorHAnsi"/>
        <w:b/>
        <w:sz w:val="24"/>
        <w:szCs w:val="24"/>
      </w:rPr>
      <w:t>Page</w:t>
    </w:r>
    <w:r>
      <w:rPr>
        <w:rFonts w:asciiTheme="majorHAnsi" w:hAnsiTheme="majorHAnsi"/>
      </w:rPr>
      <w:t xml:space="preserve"> </w:t>
    </w:r>
    <w:r>
      <w:fldChar w:fldCharType="begin"/>
    </w:r>
    <w:r>
      <w:instrText xml:space="preserve"> PAGE   \* MERGEFORMAT </w:instrText>
    </w:r>
    <w:r>
      <w:fldChar w:fldCharType="separate"/>
    </w:r>
    <w:r w:rsidR="00327F47" w:rsidRPr="00327F47">
      <w:rPr>
        <w:rFonts w:asciiTheme="majorHAnsi" w:hAnsiTheme="majorHAnsi"/>
        <w:noProof/>
      </w:rPr>
      <w:t>1</w:t>
    </w:r>
    <w:r>
      <w:rPr>
        <w:rFonts w:asciiTheme="majorHAnsi" w:hAnsiTheme="maj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47A29" w:rsidRDefault="00F47A29" w:rsidP="00F30788">
      <w:pPr>
        <w:spacing w:after="0" w:line="240" w:lineRule="auto"/>
      </w:pPr>
      <w:r>
        <w:separator/>
      </w:r>
    </w:p>
  </w:footnote>
  <w:footnote w:type="continuationSeparator" w:id="0">
    <w:p w:rsidR="00F47A29" w:rsidRDefault="00F47A29" w:rsidP="00F307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42D5" w:rsidRDefault="00AA42D5">
    <w:pPr>
      <w:pStyle w:val="Header"/>
    </w:pPr>
    <w:r>
      <w:t xml:space="preserve">Roll No: </w:t>
    </w:r>
    <w:r w:rsidR="00790198">
      <w:t>__________</w:t>
    </w:r>
    <w:r>
      <w:ptab w:relativeTo="margin" w:alignment="center" w:leader="none"/>
    </w:r>
    <w:r>
      <w:t>Section:</w:t>
    </w:r>
    <w:r w:rsidR="00790198">
      <w:t xml:space="preserve"> ____</w:t>
    </w:r>
    <w:r w:rsidR="001E55C8">
      <w:tab/>
      <w:t>DW</w:t>
    </w:r>
    <w:r w:rsidR="00014C49">
      <w:t>Fall2016-</w:t>
    </w:r>
    <w:r w:rsidR="00DE1797">
      <w:t>FinalExam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B09DF"/>
    <w:multiLevelType w:val="hybridMultilevel"/>
    <w:tmpl w:val="E7706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0026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2D5"/>
    <w:rsid w:val="00001278"/>
    <w:rsid w:val="00014C49"/>
    <w:rsid w:val="000428A5"/>
    <w:rsid w:val="0005214E"/>
    <w:rsid w:val="00063B24"/>
    <w:rsid w:val="000810BB"/>
    <w:rsid w:val="000964B7"/>
    <w:rsid w:val="00097AD8"/>
    <w:rsid w:val="000A38D6"/>
    <w:rsid w:val="000A5B4F"/>
    <w:rsid w:val="000C0134"/>
    <w:rsid w:val="001318BF"/>
    <w:rsid w:val="00144971"/>
    <w:rsid w:val="00144B40"/>
    <w:rsid w:val="001711D8"/>
    <w:rsid w:val="00192539"/>
    <w:rsid w:val="001B3A45"/>
    <w:rsid w:val="001B7429"/>
    <w:rsid w:val="001D6BDF"/>
    <w:rsid w:val="001E55C8"/>
    <w:rsid w:val="001F210B"/>
    <w:rsid w:val="00213A7A"/>
    <w:rsid w:val="00237359"/>
    <w:rsid w:val="00265F9B"/>
    <w:rsid w:val="002D5118"/>
    <w:rsid w:val="002F4214"/>
    <w:rsid w:val="002F73B2"/>
    <w:rsid w:val="00302B08"/>
    <w:rsid w:val="003251A1"/>
    <w:rsid w:val="00327F47"/>
    <w:rsid w:val="0033089B"/>
    <w:rsid w:val="003544CA"/>
    <w:rsid w:val="003552DE"/>
    <w:rsid w:val="00387D75"/>
    <w:rsid w:val="003C31B1"/>
    <w:rsid w:val="003D6D8D"/>
    <w:rsid w:val="00436129"/>
    <w:rsid w:val="00443F24"/>
    <w:rsid w:val="00446378"/>
    <w:rsid w:val="004535D8"/>
    <w:rsid w:val="00464E8B"/>
    <w:rsid w:val="00496E97"/>
    <w:rsid w:val="004A6D2B"/>
    <w:rsid w:val="004B73EB"/>
    <w:rsid w:val="004C1ED9"/>
    <w:rsid w:val="004D1E83"/>
    <w:rsid w:val="004D33AA"/>
    <w:rsid w:val="004F7094"/>
    <w:rsid w:val="004F75F6"/>
    <w:rsid w:val="005525B3"/>
    <w:rsid w:val="005921A5"/>
    <w:rsid w:val="005C0094"/>
    <w:rsid w:val="005C0632"/>
    <w:rsid w:val="005C0DDD"/>
    <w:rsid w:val="005C690B"/>
    <w:rsid w:val="005D29F0"/>
    <w:rsid w:val="00603E8C"/>
    <w:rsid w:val="00641E9C"/>
    <w:rsid w:val="00643CB6"/>
    <w:rsid w:val="00663ACF"/>
    <w:rsid w:val="006734C7"/>
    <w:rsid w:val="00685AD5"/>
    <w:rsid w:val="00686D5C"/>
    <w:rsid w:val="006A3CAA"/>
    <w:rsid w:val="006E4C2D"/>
    <w:rsid w:val="00701368"/>
    <w:rsid w:val="00746DA1"/>
    <w:rsid w:val="007558D4"/>
    <w:rsid w:val="007708B8"/>
    <w:rsid w:val="007744A9"/>
    <w:rsid w:val="00790198"/>
    <w:rsid w:val="00795115"/>
    <w:rsid w:val="007B1212"/>
    <w:rsid w:val="007D2BCD"/>
    <w:rsid w:val="007E2829"/>
    <w:rsid w:val="007F0219"/>
    <w:rsid w:val="0080405A"/>
    <w:rsid w:val="008163CB"/>
    <w:rsid w:val="00826AE7"/>
    <w:rsid w:val="00830CDF"/>
    <w:rsid w:val="008738AB"/>
    <w:rsid w:val="00874365"/>
    <w:rsid w:val="00876FCC"/>
    <w:rsid w:val="00877BD4"/>
    <w:rsid w:val="008828C7"/>
    <w:rsid w:val="008871FA"/>
    <w:rsid w:val="008A6C3F"/>
    <w:rsid w:val="008B1A64"/>
    <w:rsid w:val="008E33F6"/>
    <w:rsid w:val="00917336"/>
    <w:rsid w:val="009221CC"/>
    <w:rsid w:val="009405B8"/>
    <w:rsid w:val="00964FAA"/>
    <w:rsid w:val="009A3F41"/>
    <w:rsid w:val="009A5471"/>
    <w:rsid w:val="009C62BC"/>
    <w:rsid w:val="009D0527"/>
    <w:rsid w:val="009D11A6"/>
    <w:rsid w:val="009E0AA6"/>
    <w:rsid w:val="009F20A2"/>
    <w:rsid w:val="00A115E6"/>
    <w:rsid w:val="00A255D6"/>
    <w:rsid w:val="00A506A7"/>
    <w:rsid w:val="00A60056"/>
    <w:rsid w:val="00A60ADA"/>
    <w:rsid w:val="00A60D7A"/>
    <w:rsid w:val="00A83926"/>
    <w:rsid w:val="00AA42D5"/>
    <w:rsid w:val="00AB7C04"/>
    <w:rsid w:val="00AD087D"/>
    <w:rsid w:val="00AD1D73"/>
    <w:rsid w:val="00B61C04"/>
    <w:rsid w:val="00B62A29"/>
    <w:rsid w:val="00B673C3"/>
    <w:rsid w:val="00B7624A"/>
    <w:rsid w:val="00BA3D27"/>
    <w:rsid w:val="00BA6969"/>
    <w:rsid w:val="00BB2898"/>
    <w:rsid w:val="00BD3ED1"/>
    <w:rsid w:val="00BE3334"/>
    <w:rsid w:val="00C00D4C"/>
    <w:rsid w:val="00C13182"/>
    <w:rsid w:val="00C267B7"/>
    <w:rsid w:val="00C514D0"/>
    <w:rsid w:val="00C70A2B"/>
    <w:rsid w:val="00C74477"/>
    <w:rsid w:val="00C75D6C"/>
    <w:rsid w:val="00C76B33"/>
    <w:rsid w:val="00C81616"/>
    <w:rsid w:val="00CA4560"/>
    <w:rsid w:val="00CC3C6A"/>
    <w:rsid w:val="00CE25DE"/>
    <w:rsid w:val="00CF292C"/>
    <w:rsid w:val="00D15383"/>
    <w:rsid w:val="00D4777B"/>
    <w:rsid w:val="00D55A8A"/>
    <w:rsid w:val="00D7115B"/>
    <w:rsid w:val="00D82A93"/>
    <w:rsid w:val="00D84EBA"/>
    <w:rsid w:val="00D8670F"/>
    <w:rsid w:val="00D95C9F"/>
    <w:rsid w:val="00DC6E1E"/>
    <w:rsid w:val="00DE1797"/>
    <w:rsid w:val="00DF37DF"/>
    <w:rsid w:val="00E46C39"/>
    <w:rsid w:val="00E61ADB"/>
    <w:rsid w:val="00E63B61"/>
    <w:rsid w:val="00E73A56"/>
    <w:rsid w:val="00EB4A51"/>
    <w:rsid w:val="00EF3C86"/>
    <w:rsid w:val="00F122AE"/>
    <w:rsid w:val="00F129FF"/>
    <w:rsid w:val="00F1549C"/>
    <w:rsid w:val="00F30788"/>
    <w:rsid w:val="00F33D1F"/>
    <w:rsid w:val="00F47A29"/>
    <w:rsid w:val="00F547BC"/>
    <w:rsid w:val="00F854EF"/>
    <w:rsid w:val="00FA080F"/>
    <w:rsid w:val="00FB2BF2"/>
    <w:rsid w:val="00FC2B74"/>
    <w:rsid w:val="00FE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4E7929-BDF1-4B62-BFE1-25CD9729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2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1B7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Custom%20Office%20Templates\QP.Patter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QP.Pattern.dotx</Template>
  <TotalTime>0</TotalTime>
  <Pages>3</Pages>
  <Words>1403</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Fatima Azfar</cp:lastModifiedBy>
  <cp:revision>2</cp:revision>
  <cp:lastPrinted>2016-11-11T08:43:00Z</cp:lastPrinted>
  <dcterms:created xsi:type="dcterms:W3CDTF">2022-12-20T17:51:00Z</dcterms:created>
  <dcterms:modified xsi:type="dcterms:W3CDTF">2022-12-20T17:51:00Z</dcterms:modified>
</cp:coreProperties>
</file>