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08" w:type="dxa"/>
        <w:tblLook w:val="04A0" w:firstRow="1" w:lastRow="0" w:firstColumn="1" w:lastColumn="0" w:noHBand="0" w:noVBand="1"/>
      </w:tblPr>
      <w:tblGrid>
        <w:gridCol w:w="2083"/>
        <w:gridCol w:w="1475"/>
        <w:gridCol w:w="3689"/>
        <w:gridCol w:w="1431"/>
        <w:gridCol w:w="1330"/>
      </w:tblGrid>
      <w:tr w:rsidR="00D726D2" w:rsidRPr="001917DF" w:rsidTr="0075673F">
        <w:tc>
          <w:tcPr>
            <w:tcW w:w="10008" w:type="dxa"/>
            <w:gridSpan w:val="5"/>
            <w:tcBorders>
              <w:top w:val="nil"/>
              <w:left w:val="nil"/>
              <w:bottom w:val="single" w:sz="4" w:space="0" w:color="auto"/>
              <w:right w:val="nil"/>
            </w:tcBorders>
          </w:tcPr>
          <w:p w:rsidR="00D726D2" w:rsidRPr="001917DF" w:rsidRDefault="00D726D2" w:rsidP="0075673F">
            <w:pPr>
              <w:jc w:val="center"/>
              <w:rPr>
                <w:rFonts w:asciiTheme="majorBidi" w:eastAsia="Times New Roman" w:hAnsiTheme="majorBidi" w:cstheme="majorBidi"/>
                <w:b/>
                <w:bCs/>
                <w:color w:val="000000"/>
                <w:sz w:val="24"/>
                <w:szCs w:val="24"/>
              </w:rPr>
            </w:pPr>
            <w:r w:rsidRPr="001917DF">
              <w:rPr>
                <w:rFonts w:asciiTheme="majorBidi" w:eastAsia="Times New Roman" w:hAnsiTheme="majorBidi" w:cstheme="majorBidi"/>
                <w:b/>
                <w:bCs/>
                <w:color w:val="000000"/>
                <w:sz w:val="24"/>
                <w:szCs w:val="24"/>
              </w:rPr>
              <w:t>National University of Computer and Emerging Sciences, Lahore Campus</w:t>
            </w:r>
          </w:p>
          <w:p w:rsidR="00D726D2" w:rsidRPr="001917DF" w:rsidRDefault="00D726D2" w:rsidP="0075673F">
            <w:pPr>
              <w:jc w:val="center"/>
              <w:rPr>
                <w:rFonts w:asciiTheme="majorBidi" w:hAnsiTheme="majorBidi" w:cstheme="majorBidi"/>
                <w:sz w:val="24"/>
                <w:szCs w:val="24"/>
              </w:rPr>
            </w:pPr>
          </w:p>
        </w:tc>
      </w:tr>
      <w:tr w:rsidR="00D726D2" w:rsidRPr="001917DF" w:rsidTr="0075673F">
        <w:tc>
          <w:tcPr>
            <w:tcW w:w="1952" w:type="dxa"/>
            <w:vMerge w:val="restart"/>
            <w:tcBorders>
              <w:top w:val="single" w:sz="4" w:space="0" w:color="auto"/>
              <w:left w:val="single" w:sz="4" w:space="0" w:color="auto"/>
              <w:bottom w:val="single" w:sz="4" w:space="0" w:color="auto"/>
              <w:right w:val="single" w:sz="4" w:space="0" w:color="auto"/>
            </w:tcBorders>
          </w:tcPr>
          <w:p w:rsidR="00D726D2" w:rsidRPr="001917DF" w:rsidRDefault="00D726D2" w:rsidP="0075673F">
            <w:pPr>
              <w:rPr>
                <w:rFonts w:asciiTheme="majorBidi" w:hAnsiTheme="majorBidi" w:cstheme="majorBidi"/>
                <w:sz w:val="24"/>
                <w:szCs w:val="24"/>
              </w:rPr>
            </w:pPr>
            <w:r w:rsidRPr="001917DF">
              <w:rPr>
                <w:rFonts w:asciiTheme="majorBidi" w:hAnsiTheme="majorBidi" w:cstheme="majorBidi"/>
                <w:noProof/>
                <w:sz w:val="24"/>
                <w:szCs w:val="24"/>
              </w:rPr>
              <w:drawing>
                <wp:inline distT="0" distB="0" distL="0" distR="0" wp14:anchorId="53A81A2D" wp14:editId="730111D4">
                  <wp:extent cx="971550" cy="963187"/>
                  <wp:effectExtent l="19050" t="0" r="0" b="0"/>
                  <wp:docPr id="2"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Course:</w:t>
            </w:r>
          </w:p>
        </w:tc>
        <w:tc>
          <w:tcPr>
            <w:tcW w:w="3780" w:type="dxa"/>
            <w:tcBorders>
              <w:top w:val="single"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Professional Issue in IT</w:t>
            </w:r>
          </w:p>
        </w:tc>
        <w:tc>
          <w:tcPr>
            <w:tcW w:w="1440" w:type="dxa"/>
            <w:tcBorders>
              <w:top w:val="single"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Course Code:</w:t>
            </w:r>
          </w:p>
        </w:tc>
        <w:tc>
          <w:tcPr>
            <w:tcW w:w="1350" w:type="dxa"/>
            <w:tcBorders>
              <w:top w:val="single"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sz w:val="24"/>
                <w:szCs w:val="24"/>
              </w:rPr>
            </w:pPr>
            <w:r w:rsidRPr="001917DF">
              <w:rPr>
                <w:rFonts w:asciiTheme="majorBidi" w:eastAsia="Times New Roman" w:hAnsiTheme="majorBidi" w:cstheme="majorBidi"/>
                <w:b/>
                <w:sz w:val="24"/>
                <w:szCs w:val="24"/>
              </w:rPr>
              <w:t>CS449</w:t>
            </w:r>
          </w:p>
        </w:tc>
      </w:tr>
      <w:tr w:rsidR="00D726D2" w:rsidRPr="001917DF" w:rsidTr="0075673F">
        <w:tc>
          <w:tcPr>
            <w:tcW w:w="1952" w:type="dxa"/>
            <w:vMerge/>
            <w:tcBorders>
              <w:top w:val="single" w:sz="4" w:space="0" w:color="auto"/>
              <w:left w:val="nil"/>
              <w:bottom w:val="nil"/>
              <w:right w:val="single" w:sz="4" w:space="0" w:color="auto"/>
            </w:tcBorders>
          </w:tcPr>
          <w:p w:rsidR="00D726D2" w:rsidRPr="001917DF" w:rsidRDefault="00D726D2" w:rsidP="0075673F">
            <w:pPr>
              <w:rPr>
                <w:rFonts w:asciiTheme="majorBidi" w:hAnsiTheme="majorBidi" w:cstheme="majorBidi"/>
                <w:sz w:val="24"/>
                <w:szCs w:val="24"/>
              </w:rPr>
            </w:pPr>
          </w:p>
        </w:tc>
        <w:tc>
          <w:tcPr>
            <w:tcW w:w="1486" w:type="dxa"/>
            <w:tcBorders>
              <w:top w:val="dotted" w:sz="4" w:space="0" w:color="auto"/>
              <w:left w:val="single" w:sz="4" w:space="0" w:color="auto"/>
              <w:bottom w:val="dotted" w:sz="4" w:space="0" w:color="auto"/>
              <w:right w:val="single" w:sz="4" w:space="0" w:color="auto"/>
            </w:tcBorders>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Program:</w:t>
            </w:r>
          </w:p>
        </w:tc>
        <w:tc>
          <w:tcPr>
            <w:tcW w:w="378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BS(Computer Science)</w:t>
            </w:r>
          </w:p>
        </w:tc>
        <w:tc>
          <w:tcPr>
            <w:tcW w:w="144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Semester:</w:t>
            </w:r>
          </w:p>
        </w:tc>
        <w:tc>
          <w:tcPr>
            <w:tcW w:w="135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Fall-17</w:t>
            </w:r>
          </w:p>
        </w:tc>
      </w:tr>
      <w:tr w:rsidR="00D726D2" w:rsidRPr="001917DF" w:rsidTr="0075673F">
        <w:tc>
          <w:tcPr>
            <w:tcW w:w="1952" w:type="dxa"/>
            <w:vMerge/>
            <w:tcBorders>
              <w:top w:val="nil"/>
              <w:left w:val="nil"/>
              <w:bottom w:val="nil"/>
              <w:right w:val="single" w:sz="4" w:space="0" w:color="auto"/>
            </w:tcBorders>
          </w:tcPr>
          <w:p w:rsidR="00D726D2" w:rsidRPr="001917DF" w:rsidRDefault="00D726D2" w:rsidP="0075673F">
            <w:pPr>
              <w:rPr>
                <w:rFonts w:asciiTheme="majorBidi" w:hAnsiTheme="majorBidi" w:cstheme="majorBidi"/>
                <w:sz w:val="24"/>
                <w:szCs w:val="24"/>
              </w:rPr>
            </w:pPr>
          </w:p>
        </w:tc>
        <w:tc>
          <w:tcPr>
            <w:tcW w:w="1486"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Duration:</w:t>
            </w:r>
          </w:p>
        </w:tc>
        <w:tc>
          <w:tcPr>
            <w:tcW w:w="378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 xml:space="preserve"> 1 </w:t>
            </w:r>
            <w:proofErr w:type="spellStart"/>
            <w:r w:rsidRPr="001917DF">
              <w:rPr>
                <w:rFonts w:asciiTheme="majorBidi" w:eastAsia="Times New Roman" w:hAnsiTheme="majorBidi" w:cstheme="majorBidi"/>
                <w:b/>
                <w:sz w:val="24"/>
                <w:szCs w:val="24"/>
              </w:rPr>
              <w:t>Hr</w:t>
            </w:r>
            <w:proofErr w:type="spellEnd"/>
          </w:p>
        </w:tc>
        <w:tc>
          <w:tcPr>
            <w:tcW w:w="144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Total Marks:</w:t>
            </w:r>
          </w:p>
        </w:tc>
        <w:tc>
          <w:tcPr>
            <w:tcW w:w="1350" w:type="dxa"/>
            <w:tcBorders>
              <w:top w:val="dotted" w:sz="4" w:space="0" w:color="auto"/>
              <w:left w:val="single" w:sz="4" w:space="0" w:color="auto"/>
              <w:bottom w:val="dotted" w:sz="4" w:space="0" w:color="auto"/>
              <w:right w:val="single" w:sz="4" w:space="0" w:color="auto"/>
            </w:tcBorders>
            <w:vAlign w:val="bottom"/>
          </w:tcPr>
          <w:p w:rsidR="00D726D2" w:rsidRPr="001917DF" w:rsidRDefault="00767E19"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40</w:t>
            </w:r>
          </w:p>
        </w:tc>
      </w:tr>
      <w:tr w:rsidR="00D726D2" w:rsidRPr="001917DF" w:rsidTr="0075673F">
        <w:tc>
          <w:tcPr>
            <w:tcW w:w="1952" w:type="dxa"/>
            <w:vMerge/>
            <w:tcBorders>
              <w:top w:val="nil"/>
              <w:left w:val="nil"/>
              <w:bottom w:val="nil"/>
              <w:right w:val="single" w:sz="4" w:space="0" w:color="auto"/>
            </w:tcBorders>
          </w:tcPr>
          <w:p w:rsidR="00D726D2" w:rsidRPr="001917DF" w:rsidRDefault="00D726D2" w:rsidP="0075673F">
            <w:pPr>
              <w:rPr>
                <w:rFonts w:asciiTheme="majorBidi" w:hAnsiTheme="majorBidi" w:cstheme="majorBidi"/>
                <w:sz w:val="24"/>
                <w:szCs w:val="24"/>
              </w:rPr>
            </w:pPr>
          </w:p>
        </w:tc>
        <w:tc>
          <w:tcPr>
            <w:tcW w:w="1486"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Paper Date:</w:t>
            </w:r>
          </w:p>
        </w:tc>
        <w:tc>
          <w:tcPr>
            <w:tcW w:w="3780" w:type="dxa"/>
            <w:tcBorders>
              <w:top w:val="dotted" w:sz="4" w:space="0" w:color="auto"/>
              <w:left w:val="single" w:sz="4" w:space="0" w:color="auto"/>
              <w:bottom w:val="dotted" w:sz="4" w:space="0" w:color="auto"/>
              <w:right w:val="single" w:sz="4" w:space="0" w:color="auto"/>
            </w:tcBorders>
            <w:vAlign w:val="bottom"/>
          </w:tcPr>
          <w:p w:rsidR="00D726D2" w:rsidRPr="001917DF" w:rsidRDefault="00B92B32" w:rsidP="00892FC9">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 xml:space="preserve"> </w:t>
            </w:r>
            <w:r w:rsidR="00892FC9">
              <w:rPr>
                <w:rFonts w:asciiTheme="majorBidi" w:eastAsia="Times New Roman" w:hAnsiTheme="majorBidi" w:cstheme="majorBidi"/>
                <w:b/>
                <w:sz w:val="24"/>
                <w:szCs w:val="24"/>
              </w:rPr>
              <w:t>14</w:t>
            </w:r>
            <w:r w:rsidRPr="001917DF">
              <w:rPr>
                <w:rFonts w:asciiTheme="majorBidi" w:eastAsia="Times New Roman" w:hAnsiTheme="majorBidi" w:cstheme="majorBidi"/>
                <w:b/>
                <w:sz w:val="24"/>
                <w:szCs w:val="24"/>
              </w:rPr>
              <w:t>-</w:t>
            </w:r>
            <w:r w:rsidR="00892FC9">
              <w:rPr>
                <w:rFonts w:asciiTheme="majorBidi" w:eastAsia="Times New Roman" w:hAnsiTheme="majorBidi" w:cstheme="majorBidi"/>
                <w:b/>
                <w:sz w:val="24"/>
                <w:szCs w:val="24"/>
              </w:rPr>
              <w:t>04-2018</w:t>
            </w:r>
            <w:r w:rsidR="00D726D2" w:rsidRPr="001917DF">
              <w:rPr>
                <w:rFonts w:asciiTheme="majorBidi" w:eastAsia="Times New Roman" w:hAnsiTheme="majorBidi" w:cstheme="majorBidi"/>
                <w:b/>
                <w:sz w:val="24"/>
                <w:szCs w:val="24"/>
              </w:rPr>
              <w:t xml:space="preserve"> </w:t>
            </w:r>
          </w:p>
        </w:tc>
        <w:tc>
          <w:tcPr>
            <w:tcW w:w="144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Weight</w:t>
            </w:r>
          </w:p>
        </w:tc>
        <w:tc>
          <w:tcPr>
            <w:tcW w:w="1350" w:type="dxa"/>
            <w:tcBorders>
              <w:top w:val="dotted" w:sz="4" w:space="0" w:color="auto"/>
              <w:left w:val="single" w:sz="4" w:space="0" w:color="auto"/>
              <w:bottom w:val="dotted" w:sz="4" w:space="0" w:color="auto"/>
              <w:right w:val="single" w:sz="4" w:space="0" w:color="auto"/>
            </w:tcBorders>
            <w:vAlign w:val="bottom"/>
          </w:tcPr>
          <w:p w:rsidR="00D726D2" w:rsidRPr="001917DF" w:rsidRDefault="00892FC9" w:rsidP="0075673F">
            <w:pPr>
              <w:rPr>
                <w:rFonts w:asciiTheme="majorBidi" w:eastAsia="Times New Roman" w:hAnsiTheme="majorBidi" w:cstheme="majorBidi"/>
                <w:b/>
                <w:sz w:val="24"/>
                <w:szCs w:val="24"/>
              </w:rPr>
            </w:pPr>
            <w:r>
              <w:rPr>
                <w:rFonts w:asciiTheme="majorBidi" w:eastAsia="Times New Roman" w:hAnsiTheme="majorBidi" w:cstheme="majorBidi"/>
                <w:b/>
                <w:sz w:val="24"/>
                <w:szCs w:val="24"/>
              </w:rPr>
              <w:t>15</w:t>
            </w:r>
            <w:r w:rsidR="00D726D2" w:rsidRPr="001917DF">
              <w:rPr>
                <w:rFonts w:asciiTheme="majorBidi" w:eastAsia="Times New Roman" w:hAnsiTheme="majorBidi" w:cstheme="majorBidi"/>
                <w:b/>
                <w:sz w:val="24"/>
                <w:szCs w:val="24"/>
              </w:rPr>
              <w:t xml:space="preserve"> %</w:t>
            </w:r>
          </w:p>
        </w:tc>
      </w:tr>
      <w:tr w:rsidR="00D726D2" w:rsidRPr="001917DF" w:rsidTr="0075673F">
        <w:tc>
          <w:tcPr>
            <w:tcW w:w="1952" w:type="dxa"/>
            <w:vMerge/>
            <w:tcBorders>
              <w:top w:val="nil"/>
              <w:left w:val="nil"/>
              <w:bottom w:val="nil"/>
              <w:right w:val="single" w:sz="4" w:space="0" w:color="auto"/>
            </w:tcBorders>
          </w:tcPr>
          <w:p w:rsidR="00D726D2" w:rsidRPr="001917DF" w:rsidRDefault="00D726D2" w:rsidP="0075673F">
            <w:pPr>
              <w:rPr>
                <w:rFonts w:asciiTheme="majorBidi" w:hAnsiTheme="majorBidi" w:cstheme="majorBidi"/>
                <w:sz w:val="24"/>
                <w:szCs w:val="24"/>
              </w:rPr>
            </w:pPr>
          </w:p>
        </w:tc>
        <w:tc>
          <w:tcPr>
            <w:tcW w:w="1486"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Section:</w:t>
            </w:r>
          </w:p>
        </w:tc>
        <w:tc>
          <w:tcPr>
            <w:tcW w:w="378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CS</w:t>
            </w:r>
            <w:r w:rsidR="00FE11F5">
              <w:rPr>
                <w:rFonts w:asciiTheme="majorBidi" w:eastAsia="Times New Roman" w:hAnsiTheme="majorBidi" w:cstheme="majorBidi"/>
                <w:b/>
                <w:sz w:val="24"/>
                <w:szCs w:val="24"/>
              </w:rPr>
              <w:t xml:space="preserve"> – A, B, C</w:t>
            </w:r>
          </w:p>
        </w:tc>
        <w:tc>
          <w:tcPr>
            <w:tcW w:w="144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Page(s):</w:t>
            </w:r>
          </w:p>
        </w:tc>
        <w:tc>
          <w:tcPr>
            <w:tcW w:w="1350" w:type="dxa"/>
            <w:tcBorders>
              <w:top w:val="dotted" w:sz="4" w:space="0" w:color="auto"/>
              <w:left w:val="single" w:sz="4" w:space="0" w:color="auto"/>
              <w:bottom w:val="dotted" w:sz="4" w:space="0" w:color="auto"/>
              <w:right w:val="single" w:sz="4" w:space="0" w:color="auto"/>
            </w:tcBorders>
            <w:vAlign w:val="bottom"/>
          </w:tcPr>
          <w:p w:rsidR="00D726D2" w:rsidRPr="001917DF" w:rsidRDefault="00892FC9" w:rsidP="0075673F">
            <w:pPr>
              <w:rPr>
                <w:rFonts w:asciiTheme="majorBidi" w:eastAsia="Times New Roman" w:hAnsiTheme="majorBidi" w:cstheme="majorBidi"/>
                <w:b/>
                <w:sz w:val="24"/>
                <w:szCs w:val="24"/>
              </w:rPr>
            </w:pPr>
            <w:r>
              <w:rPr>
                <w:rFonts w:asciiTheme="majorBidi" w:eastAsia="Times New Roman" w:hAnsiTheme="majorBidi" w:cstheme="majorBidi"/>
                <w:b/>
                <w:sz w:val="24"/>
                <w:szCs w:val="24"/>
              </w:rPr>
              <w:t>5</w:t>
            </w:r>
          </w:p>
        </w:tc>
      </w:tr>
      <w:tr w:rsidR="00D726D2" w:rsidRPr="001917DF" w:rsidTr="0075673F">
        <w:tc>
          <w:tcPr>
            <w:tcW w:w="1952" w:type="dxa"/>
            <w:vMerge/>
            <w:tcBorders>
              <w:top w:val="nil"/>
              <w:left w:val="nil"/>
              <w:bottom w:val="single" w:sz="4" w:space="0" w:color="000000" w:themeColor="text1"/>
              <w:right w:val="single" w:sz="4" w:space="0" w:color="auto"/>
            </w:tcBorders>
          </w:tcPr>
          <w:p w:rsidR="00D726D2" w:rsidRPr="001917DF" w:rsidRDefault="00D726D2" w:rsidP="0075673F">
            <w:pPr>
              <w:rPr>
                <w:rFonts w:asciiTheme="majorBidi" w:hAnsiTheme="majorBidi" w:cstheme="majorBidi"/>
                <w:sz w:val="24"/>
                <w:szCs w:val="24"/>
              </w:rPr>
            </w:pPr>
          </w:p>
        </w:tc>
        <w:tc>
          <w:tcPr>
            <w:tcW w:w="1486" w:type="dxa"/>
            <w:tcBorders>
              <w:top w:val="dotted" w:sz="4" w:space="0" w:color="auto"/>
              <w:left w:val="single" w:sz="4" w:space="0" w:color="auto"/>
              <w:bottom w:val="single"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bCs/>
                <w:color w:val="000000"/>
                <w:sz w:val="24"/>
                <w:szCs w:val="24"/>
              </w:rPr>
            </w:pPr>
            <w:r w:rsidRPr="001917DF">
              <w:rPr>
                <w:rFonts w:asciiTheme="majorBidi" w:eastAsia="Times New Roman" w:hAnsiTheme="majorBidi" w:cstheme="majorBidi"/>
                <w:b/>
                <w:bCs/>
                <w:color w:val="000000"/>
                <w:sz w:val="24"/>
                <w:szCs w:val="24"/>
              </w:rPr>
              <w:t>Exam Type:</w:t>
            </w:r>
          </w:p>
        </w:tc>
        <w:tc>
          <w:tcPr>
            <w:tcW w:w="3780" w:type="dxa"/>
            <w:tcBorders>
              <w:top w:val="dotted" w:sz="4" w:space="0" w:color="auto"/>
              <w:left w:val="single" w:sz="4" w:space="0" w:color="auto"/>
              <w:bottom w:val="single" w:sz="4" w:space="0" w:color="auto"/>
              <w:right w:val="single" w:sz="4" w:space="0" w:color="auto"/>
            </w:tcBorders>
            <w:vAlign w:val="bottom"/>
          </w:tcPr>
          <w:p w:rsidR="00D726D2" w:rsidRPr="001917DF" w:rsidRDefault="00614834" w:rsidP="0075673F">
            <w:pPr>
              <w:rPr>
                <w:rFonts w:asciiTheme="majorBidi" w:eastAsia="Times New Roman" w:hAnsiTheme="majorBidi" w:cstheme="majorBidi"/>
                <w:b/>
                <w:bCs/>
                <w:color w:val="000000"/>
                <w:sz w:val="24"/>
                <w:szCs w:val="24"/>
              </w:rPr>
            </w:pPr>
            <w:r w:rsidRPr="001917DF">
              <w:rPr>
                <w:rFonts w:asciiTheme="majorBidi" w:eastAsia="Times New Roman" w:hAnsiTheme="majorBidi" w:cstheme="majorBidi"/>
                <w:b/>
                <w:bCs/>
                <w:color w:val="000000"/>
                <w:sz w:val="24"/>
                <w:szCs w:val="24"/>
              </w:rPr>
              <w:t>Midterm-2</w:t>
            </w:r>
          </w:p>
        </w:tc>
        <w:tc>
          <w:tcPr>
            <w:tcW w:w="1440" w:type="dxa"/>
            <w:tcBorders>
              <w:top w:val="dotted" w:sz="4" w:space="0" w:color="auto"/>
              <w:left w:val="single" w:sz="4" w:space="0" w:color="auto"/>
              <w:bottom w:val="single" w:sz="4" w:space="0" w:color="auto"/>
              <w:right w:val="single" w:sz="4" w:space="0" w:color="auto"/>
            </w:tcBorders>
            <w:vAlign w:val="bottom"/>
          </w:tcPr>
          <w:p w:rsidR="00D726D2" w:rsidRPr="001917DF" w:rsidRDefault="00D726D2" w:rsidP="0075673F">
            <w:pPr>
              <w:jc w:val="both"/>
              <w:rPr>
                <w:rFonts w:asciiTheme="majorBidi" w:eastAsia="Times New Roman" w:hAnsiTheme="majorBidi" w:cstheme="majorBidi"/>
                <w:b/>
                <w:bCs/>
                <w:color w:val="000000"/>
                <w:sz w:val="24"/>
                <w:szCs w:val="24"/>
              </w:rPr>
            </w:pPr>
          </w:p>
        </w:tc>
        <w:tc>
          <w:tcPr>
            <w:tcW w:w="1350" w:type="dxa"/>
            <w:tcBorders>
              <w:top w:val="dotted" w:sz="4" w:space="0" w:color="auto"/>
              <w:left w:val="single" w:sz="4" w:space="0" w:color="auto"/>
              <w:bottom w:val="single" w:sz="4" w:space="0" w:color="auto"/>
              <w:right w:val="single" w:sz="4" w:space="0" w:color="auto"/>
            </w:tcBorders>
            <w:vAlign w:val="bottom"/>
          </w:tcPr>
          <w:p w:rsidR="00D726D2" w:rsidRPr="001917DF" w:rsidRDefault="00D726D2" w:rsidP="0075673F">
            <w:pPr>
              <w:jc w:val="both"/>
              <w:rPr>
                <w:rFonts w:asciiTheme="majorBidi" w:eastAsia="Times New Roman" w:hAnsiTheme="majorBidi" w:cstheme="majorBidi"/>
                <w:b/>
                <w:bCs/>
                <w:color w:val="000000"/>
                <w:sz w:val="24"/>
                <w:szCs w:val="24"/>
              </w:rPr>
            </w:pPr>
          </w:p>
        </w:tc>
      </w:tr>
      <w:tr w:rsidR="00D726D2" w:rsidRPr="001917DF" w:rsidTr="0075673F">
        <w:tc>
          <w:tcPr>
            <w:tcW w:w="10008" w:type="dxa"/>
            <w:gridSpan w:val="5"/>
            <w:tcBorders>
              <w:top w:val="single" w:sz="4" w:space="0" w:color="000000" w:themeColor="text1"/>
              <w:left w:val="nil"/>
              <w:right w:val="nil"/>
            </w:tcBorders>
          </w:tcPr>
          <w:p w:rsidR="00D726D2" w:rsidRPr="001917DF" w:rsidRDefault="00D726D2" w:rsidP="0075673F">
            <w:pPr>
              <w:rPr>
                <w:rFonts w:asciiTheme="majorBidi" w:hAnsiTheme="majorBidi" w:cstheme="majorBidi"/>
                <w:b/>
                <w:sz w:val="24"/>
                <w:szCs w:val="24"/>
              </w:rPr>
            </w:pPr>
          </w:p>
          <w:p w:rsidR="00D726D2" w:rsidRPr="001917DF" w:rsidRDefault="00D726D2" w:rsidP="0075673F">
            <w:pPr>
              <w:rPr>
                <w:rFonts w:asciiTheme="majorBidi" w:hAnsiTheme="majorBidi" w:cstheme="majorBidi"/>
                <w:b/>
                <w:sz w:val="24"/>
                <w:szCs w:val="24"/>
              </w:rPr>
            </w:pPr>
            <w:r w:rsidRPr="001917DF">
              <w:rPr>
                <w:rFonts w:asciiTheme="majorBidi" w:hAnsiTheme="majorBidi" w:cstheme="majorBidi"/>
                <w:b/>
                <w:sz w:val="24"/>
                <w:szCs w:val="24"/>
              </w:rPr>
              <w:t xml:space="preserve">Student:  Name:______________________________  Roll No.________________  Section:_______   </w:t>
            </w:r>
          </w:p>
          <w:p w:rsidR="00C174F0" w:rsidRPr="001917DF" w:rsidRDefault="00C174F0" w:rsidP="0075673F">
            <w:pPr>
              <w:rPr>
                <w:rFonts w:asciiTheme="majorBidi" w:hAnsiTheme="majorBidi" w:cstheme="majorBidi"/>
                <w:b/>
                <w:sz w:val="24"/>
                <w:szCs w:val="24"/>
              </w:rPr>
            </w:pPr>
          </w:p>
        </w:tc>
      </w:tr>
      <w:tr w:rsidR="00D726D2" w:rsidRPr="001917DF" w:rsidTr="0075673F">
        <w:tc>
          <w:tcPr>
            <w:tcW w:w="1952" w:type="dxa"/>
            <w:tcBorders>
              <w:top w:val="single" w:sz="4" w:space="0" w:color="000000" w:themeColor="text1"/>
              <w:left w:val="nil"/>
              <w:right w:val="nil"/>
            </w:tcBorders>
          </w:tcPr>
          <w:p w:rsidR="00D726D2" w:rsidRPr="001917DF" w:rsidRDefault="00D726D2" w:rsidP="0075673F">
            <w:pPr>
              <w:rPr>
                <w:rFonts w:asciiTheme="majorBidi" w:hAnsiTheme="majorBidi" w:cstheme="majorBidi"/>
                <w:sz w:val="24"/>
                <w:szCs w:val="24"/>
              </w:rPr>
            </w:pPr>
            <w:r w:rsidRPr="001917DF">
              <w:rPr>
                <w:rFonts w:asciiTheme="majorBidi" w:eastAsia="Times New Roman" w:hAnsiTheme="majorBidi" w:cstheme="majorBidi"/>
                <w:b/>
                <w:bCs/>
                <w:color w:val="000000"/>
                <w:sz w:val="24"/>
                <w:szCs w:val="24"/>
              </w:rPr>
              <w:t>Instruction/Notes:</w:t>
            </w:r>
          </w:p>
        </w:tc>
        <w:tc>
          <w:tcPr>
            <w:tcW w:w="8056" w:type="dxa"/>
            <w:gridSpan w:val="4"/>
            <w:tcBorders>
              <w:top w:val="single" w:sz="4" w:space="0" w:color="000000" w:themeColor="text1"/>
              <w:left w:val="nil"/>
              <w:right w:val="nil"/>
            </w:tcBorders>
          </w:tcPr>
          <w:p w:rsidR="00A72BA6" w:rsidRPr="001917DF" w:rsidRDefault="00A72BA6" w:rsidP="0075673F">
            <w:pPr>
              <w:rPr>
                <w:rFonts w:asciiTheme="majorBidi" w:hAnsiTheme="majorBidi" w:cstheme="majorBidi"/>
                <w:sz w:val="24"/>
                <w:szCs w:val="24"/>
              </w:rPr>
            </w:pPr>
            <w:r w:rsidRPr="001917DF">
              <w:rPr>
                <w:rFonts w:asciiTheme="majorBidi" w:hAnsiTheme="majorBidi" w:cstheme="majorBidi"/>
                <w:sz w:val="24"/>
                <w:szCs w:val="24"/>
              </w:rPr>
              <w:t>No cheat sheets/books or helping material is allowed to be carried during the exam.</w:t>
            </w:r>
          </w:p>
          <w:p w:rsidR="00A72BA6" w:rsidRPr="001917DF" w:rsidRDefault="00D726D2" w:rsidP="0075673F">
            <w:pPr>
              <w:rPr>
                <w:rFonts w:asciiTheme="majorBidi" w:hAnsiTheme="majorBidi" w:cstheme="majorBidi"/>
                <w:sz w:val="24"/>
                <w:szCs w:val="24"/>
              </w:rPr>
            </w:pPr>
            <w:r w:rsidRPr="001917DF">
              <w:rPr>
                <w:rFonts w:asciiTheme="majorBidi" w:hAnsiTheme="majorBidi" w:cstheme="majorBidi"/>
                <w:sz w:val="24"/>
                <w:szCs w:val="24"/>
              </w:rPr>
              <w:t xml:space="preserve">Attempt all questions. </w:t>
            </w:r>
            <w:r w:rsidR="008A6530" w:rsidRPr="001917DF">
              <w:rPr>
                <w:rFonts w:asciiTheme="majorBidi" w:hAnsiTheme="majorBidi" w:cstheme="majorBidi"/>
                <w:sz w:val="24"/>
                <w:szCs w:val="24"/>
              </w:rPr>
              <w:t>Please write concisely and use the allocated space for each question.</w:t>
            </w:r>
          </w:p>
          <w:p w:rsidR="00C722B1" w:rsidRPr="001917DF" w:rsidRDefault="00C722B1" w:rsidP="0075673F">
            <w:pPr>
              <w:rPr>
                <w:rFonts w:asciiTheme="majorBidi" w:hAnsiTheme="majorBidi" w:cstheme="majorBidi"/>
                <w:sz w:val="24"/>
                <w:szCs w:val="24"/>
              </w:rPr>
            </w:pPr>
          </w:p>
        </w:tc>
      </w:tr>
    </w:tbl>
    <w:p w:rsidR="00B92B32" w:rsidRPr="001917DF" w:rsidRDefault="00B92B32" w:rsidP="00D726D2">
      <w:pPr>
        <w:spacing w:after="0" w:line="240" w:lineRule="auto"/>
        <w:rPr>
          <w:rFonts w:asciiTheme="majorBidi" w:hAnsiTheme="majorBidi" w:cstheme="majorBidi"/>
          <w:b/>
          <w:sz w:val="24"/>
          <w:szCs w:val="24"/>
        </w:rPr>
      </w:pPr>
    </w:p>
    <w:p w:rsidR="00D726D2" w:rsidRPr="0044333D" w:rsidRDefault="00D726D2" w:rsidP="00D726D2">
      <w:pPr>
        <w:spacing w:after="0" w:line="240" w:lineRule="auto"/>
        <w:rPr>
          <w:rFonts w:asciiTheme="majorBidi" w:hAnsiTheme="majorBidi" w:cstheme="majorBidi"/>
          <w:sz w:val="24"/>
          <w:szCs w:val="24"/>
        </w:rPr>
      </w:pPr>
      <w:r w:rsidRPr="0044333D">
        <w:rPr>
          <w:rFonts w:asciiTheme="majorBidi" w:hAnsiTheme="majorBidi" w:cstheme="majorBidi"/>
          <w:sz w:val="24"/>
          <w:szCs w:val="24"/>
        </w:rPr>
        <w:t xml:space="preserve">Question </w:t>
      </w:r>
      <w:r w:rsidR="00C722B1" w:rsidRPr="0044333D">
        <w:rPr>
          <w:rFonts w:asciiTheme="majorBidi" w:hAnsiTheme="majorBidi" w:cstheme="majorBidi"/>
          <w:sz w:val="24"/>
          <w:szCs w:val="24"/>
        </w:rPr>
        <w:t>1: Choose the best answer</w:t>
      </w:r>
      <w:r w:rsidR="00C722B1" w:rsidRPr="0044333D">
        <w:rPr>
          <w:rFonts w:asciiTheme="majorBidi" w:hAnsiTheme="majorBidi" w:cstheme="majorBidi"/>
          <w:sz w:val="24"/>
          <w:szCs w:val="24"/>
        </w:rPr>
        <w:tab/>
      </w:r>
      <w:r w:rsidR="00C722B1" w:rsidRPr="0044333D">
        <w:rPr>
          <w:rFonts w:asciiTheme="majorBidi" w:hAnsiTheme="majorBidi" w:cstheme="majorBidi"/>
          <w:sz w:val="24"/>
          <w:szCs w:val="24"/>
        </w:rPr>
        <w:tab/>
      </w:r>
      <w:r w:rsidR="00C722B1" w:rsidRPr="0044333D">
        <w:rPr>
          <w:rFonts w:asciiTheme="majorBidi" w:hAnsiTheme="majorBidi" w:cstheme="majorBidi"/>
          <w:sz w:val="24"/>
          <w:szCs w:val="24"/>
        </w:rPr>
        <w:tab/>
      </w:r>
      <w:r w:rsidR="00C722B1" w:rsidRPr="0044333D">
        <w:rPr>
          <w:rFonts w:asciiTheme="majorBidi" w:hAnsiTheme="majorBidi" w:cstheme="majorBidi"/>
          <w:sz w:val="24"/>
          <w:szCs w:val="24"/>
        </w:rPr>
        <w:tab/>
      </w:r>
      <w:r w:rsidR="00245B87" w:rsidRPr="0044333D">
        <w:rPr>
          <w:rFonts w:asciiTheme="majorBidi" w:hAnsiTheme="majorBidi" w:cstheme="majorBidi"/>
          <w:sz w:val="24"/>
          <w:szCs w:val="24"/>
        </w:rPr>
        <w:tab/>
      </w:r>
      <w:r w:rsidR="00245B87" w:rsidRPr="0044333D">
        <w:rPr>
          <w:rFonts w:asciiTheme="majorBidi" w:hAnsiTheme="majorBidi" w:cstheme="majorBidi"/>
          <w:sz w:val="24"/>
          <w:szCs w:val="24"/>
        </w:rPr>
        <w:tab/>
      </w:r>
      <w:r w:rsidR="00245B87" w:rsidRPr="0044333D">
        <w:rPr>
          <w:rFonts w:asciiTheme="majorBidi" w:hAnsiTheme="majorBidi" w:cstheme="majorBidi"/>
          <w:sz w:val="24"/>
          <w:szCs w:val="24"/>
        </w:rPr>
        <w:tab/>
      </w:r>
      <w:r w:rsidR="00C722B1" w:rsidRPr="0044333D">
        <w:rPr>
          <w:rFonts w:asciiTheme="majorBidi" w:hAnsiTheme="majorBidi" w:cstheme="majorBidi"/>
          <w:sz w:val="24"/>
          <w:szCs w:val="24"/>
        </w:rPr>
        <w:t>(10</w:t>
      </w:r>
      <w:r w:rsidRPr="0044333D">
        <w:rPr>
          <w:rFonts w:asciiTheme="majorBidi" w:hAnsiTheme="majorBidi" w:cstheme="majorBidi"/>
          <w:sz w:val="24"/>
          <w:szCs w:val="24"/>
        </w:rPr>
        <w:t xml:space="preserve"> marks)</w:t>
      </w:r>
    </w:p>
    <w:p w:rsidR="0044333D" w:rsidRDefault="0044333D" w:rsidP="0044333D">
      <w:pPr>
        <w:spacing w:after="0" w:line="240" w:lineRule="auto"/>
        <w:rPr>
          <w:rFonts w:asciiTheme="majorBidi" w:hAnsiTheme="majorBidi" w:cstheme="majorBidi"/>
          <w:sz w:val="24"/>
          <w:szCs w:val="24"/>
        </w:rPr>
      </w:pPr>
    </w:p>
    <w:p w:rsidR="00DD29EA" w:rsidRPr="0044333D" w:rsidRDefault="008E3FC8" w:rsidP="0044333D">
      <w:pPr>
        <w:pStyle w:val="ListParagraph"/>
        <w:numPr>
          <w:ilvl w:val="0"/>
          <w:numId w:val="10"/>
        </w:numPr>
        <w:rPr>
          <w:rFonts w:asciiTheme="majorBidi" w:hAnsiTheme="majorBidi" w:cstheme="majorBidi"/>
        </w:rPr>
      </w:pPr>
      <w:r w:rsidRPr="0044333D">
        <w:rPr>
          <w:rFonts w:asciiTheme="majorBidi" w:hAnsiTheme="majorBidi" w:cstheme="majorBidi"/>
        </w:rPr>
        <w:t>The organization is structured by:</w:t>
      </w:r>
    </w:p>
    <w:p w:rsidR="008E3FC8" w:rsidRPr="0044333D" w:rsidRDefault="008E3FC8" w:rsidP="008E3FC8">
      <w:pPr>
        <w:jc w:val="center"/>
        <w:rPr>
          <w:rFonts w:asciiTheme="majorBidi" w:hAnsiTheme="majorBidi" w:cstheme="majorBidi"/>
          <w:sz w:val="24"/>
          <w:szCs w:val="24"/>
        </w:rPr>
      </w:pPr>
      <w:r w:rsidRPr="0044333D">
        <w:rPr>
          <w:rFonts w:asciiTheme="majorBidi" w:hAnsiTheme="majorBidi" w:cstheme="majorBidi"/>
          <w:noProof/>
          <w:sz w:val="24"/>
          <w:szCs w:val="24"/>
        </w:rPr>
        <w:drawing>
          <wp:inline distT="0" distB="0" distL="0" distR="0" wp14:anchorId="4D80D3CA" wp14:editId="6249C672">
            <wp:extent cx="4019550" cy="895350"/>
            <wp:effectExtent l="0" t="0" r="0" b="0"/>
            <wp:docPr id="4" name="Picture 3" descr="images"/>
            <wp:cNvGraphicFramePr/>
            <a:graphic xmlns:a="http://schemas.openxmlformats.org/drawingml/2006/main">
              <a:graphicData uri="http://schemas.openxmlformats.org/drawingml/2006/picture">
                <pic:pic xmlns:pic="http://schemas.openxmlformats.org/drawingml/2006/picture">
                  <pic:nvPicPr>
                    <pic:cNvPr id="4" name="Picture 3" descr="image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9550" cy="895350"/>
                    </a:xfrm>
                    <a:prstGeom prst="rect">
                      <a:avLst/>
                    </a:prstGeom>
                    <a:noFill/>
                    <a:ln>
                      <a:noFill/>
                    </a:ln>
                  </pic:spPr>
                </pic:pic>
              </a:graphicData>
            </a:graphic>
          </wp:inline>
        </w:drawing>
      </w:r>
    </w:p>
    <w:p w:rsidR="00DD29EA" w:rsidRPr="003500AB" w:rsidRDefault="008E3FC8" w:rsidP="00DD29EA">
      <w:pPr>
        <w:pStyle w:val="ListParagraph"/>
        <w:numPr>
          <w:ilvl w:val="1"/>
          <w:numId w:val="4"/>
        </w:numPr>
        <w:rPr>
          <w:rFonts w:asciiTheme="majorBidi" w:hAnsiTheme="majorBidi" w:cstheme="majorBidi"/>
          <w:b/>
          <w:bCs/>
        </w:rPr>
      </w:pPr>
      <w:r w:rsidRPr="003500AB">
        <w:rPr>
          <w:rFonts w:asciiTheme="majorBidi" w:hAnsiTheme="majorBidi" w:cstheme="majorBidi"/>
          <w:b/>
          <w:bCs/>
        </w:rPr>
        <w:t>Function</w:t>
      </w:r>
    </w:p>
    <w:p w:rsidR="00DD29EA" w:rsidRPr="0044333D" w:rsidRDefault="008E3FC8" w:rsidP="00DD29EA">
      <w:pPr>
        <w:pStyle w:val="ListParagraph"/>
        <w:numPr>
          <w:ilvl w:val="1"/>
          <w:numId w:val="4"/>
        </w:numPr>
        <w:rPr>
          <w:rFonts w:asciiTheme="majorBidi" w:hAnsiTheme="majorBidi" w:cstheme="majorBidi"/>
        </w:rPr>
      </w:pPr>
      <w:r w:rsidRPr="0044333D">
        <w:rPr>
          <w:rFonts w:asciiTheme="majorBidi" w:hAnsiTheme="majorBidi" w:cstheme="majorBidi"/>
        </w:rPr>
        <w:t>Product-line</w:t>
      </w:r>
    </w:p>
    <w:p w:rsidR="00DD29EA" w:rsidRPr="0044333D" w:rsidRDefault="008E3FC8" w:rsidP="00DD29EA">
      <w:pPr>
        <w:pStyle w:val="ListParagraph"/>
        <w:numPr>
          <w:ilvl w:val="1"/>
          <w:numId w:val="4"/>
        </w:numPr>
        <w:rPr>
          <w:rFonts w:asciiTheme="majorBidi" w:hAnsiTheme="majorBidi" w:cstheme="majorBidi"/>
        </w:rPr>
      </w:pPr>
      <w:r w:rsidRPr="0044333D">
        <w:rPr>
          <w:rFonts w:asciiTheme="majorBidi" w:hAnsiTheme="majorBidi" w:cstheme="majorBidi"/>
        </w:rPr>
        <w:t>Technology</w:t>
      </w:r>
    </w:p>
    <w:p w:rsidR="00DD29EA" w:rsidRPr="0044333D" w:rsidRDefault="008E3FC8" w:rsidP="00DD29EA">
      <w:pPr>
        <w:pStyle w:val="ListParagraph"/>
        <w:numPr>
          <w:ilvl w:val="1"/>
          <w:numId w:val="4"/>
        </w:numPr>
        <w:rPr>
          <w:rFonts w:asciiTheme="majorBidi" w:hAnsiTheme="majorBidi" w:cstheme="majorBidi"/>
        </w:rPr>
      </w:pPr>
      <w:r w:rsidRPr="0044333D">
        <w:rPr>
          <w:rFonts w:asciiTheme="majorBidi" w:hAnsiTheme="majorBidi" w:cstheme="majorBidi"/>
        </w:rPr>
        <w:t>Market Sector</w:t>
      </w:r>
    </w:p>
    <w:p w:rsidR="00D726D2" w:rsidRPr="0044333D" w:rsidRDefault="0081176B" w:rsidP="008E3FC8">
      <w:pPr>
        <w:pStyle w:val="ListParagraph"/>
        <w:numPr>
          <w:ilvl w:val="0"/>
          <w:numId w:val="4"/>
        </w:numPr>
        <w:rPr>
          <w:rFonts w:asciiTheme="majorBidi" w:hAnsiTheme="majorBidi" w:cstheme="majorBidi"/>
        </w:rPr>
      </w:pPr>
      <w:r w:rsidRPr="0044333D">
        <w:rPr>
          <w:rFonts w:asciiTheme="majorBidi" w:hAnsiTheme="majorBidi" w:cstheme="majorBidi"/>
        </w:rPr>
        <w:t>In a</w:t>
      </w:r>
      <w:r w:rsidR="008E3FC8" w:rsidRPr="0044333D">
        <w:rPr>
          <w:rFonts w:asciiTheme="majorBidi" w:hAnsiTheme="majorBidi" w:cstheme="majorBidi"/>
        </w:rPr>
        <w:t>n</w:t>
      </w:r>
      <w:r w:rsidRPr="0044333D">
        <w:rPr>
          <w:rFonts w:asciiTheme="majorBidi" w:hAnsiTheme="majorBidi" w:cstheme="majorBidi"/>
        </w:rPr>
        <w:t xml:space="preserve"> </w:t>
      </w:r>
      <w:r w:rsidR="008E3FC8" w:rsidRPr="0044333D">
        <w:rPr>
          <w:rFonts w:asciiTheme="majorBidi" w:hAnsiTheme="majorBidi" w:cstheme="majorBidi"/>
        </w:rPr>
        <w:t>organization, professionals prefer _________ structure</w:t>
      </w:r>
      <w:r w:rsidRPr="0044333D">
        <w:rPr>
          <w:rFonts w:asciiTheme="majorBidi" w:hAnsiTheme="majorBidi" w:cstheme="majorBidi"/>
        </w:rPr>
        <w:t>:</w:t>
      </w:r>
    </w:p>
    <w:p w:rsidR="0081176B" w:rsidRPr="0044333D" w:rsidRDefault="008E3FC8" w:rsidP="0081176B">
      <w:pPr>
        <w:pStyle w:val="ListParagraph"/>
        <w:numPr>
          <w:ilvl w:val="1"/>
          <w:numId w:val="4"/>
        </w:numPr>
        <w:rPr>
          <w:rFonts w:asciiTheme="majorBidi" w:hAnsiTheme="majorBidi" w:cstheme="majorBidi"/>
        </w:rPr>
      </w:pPr>
      <w:r w:rsidRPr="0044333D">
        <w:rPr>
          <w:rFonts w:asciiTheme="majorBidi" w:hAnsiTheme="majorBidi" w:cstheme="majorBidi"/>
        </w:rPr>
        <w:t>Deep</w:t>
      </w:r>
    </w:p>
    <w:p w:rsidR="0081176B" w:rsidRPr="003500AB" w:rsidRDefault="008E3FC8" w:rsidP="0081176B">
      <w:pPr>
        <w:pStyle w:val="ListParagraph"/>
        <w:numPr>
          <w:ilvl w:val="1"/>
          <w:numId w:val="4"/>
        </w:numPr>
        <w:rPr>
          <w:rFonts w:asciiTheme="majorBidi" w:hAnsiTheme="majorBidi" w:cstheme="majorBidi"/>
          <w:b/>
          <w:bCs/>
        </w:rPr>
      </w:pPr>
      <w:r w:rsidRPr="003500AB">
        <w:rPr>
          <w:rFonts w:asciiTheme="majorBidi" w:hAnsiTheme="majorBidi" w:cstheme="majorBidi"/>
          <w:b/>
          <w:bCs/>
        </w:rPr>
        <w:t>Flatter</w:t>
      </w:r>
    </w:p>
    <w:p w:rsidR="00265EF5" w:rsidRPr="0044333D" w:rsidRDefault="008E3FC8" w:rsidP="00265EF5">
      <w:pPr>
        <w:pStyle w:val="ListParagraph"/>
        <w:numPr>
          <w:ilvl w:val="1"/>
          <w:numId w:val="4"/>
        </w:numPr>
        <w:rPr>
          <w:rFonts w:asciiTheme="majorBidi" w:hAnsiTheme="majorBidi" w:cstheme="majorBidi"/>
        </w:rPr>
      </w:pPr>
      <w:r w:rsidRPr="0044333D">
        <w:rPr>
          <w:rFonts w:asciiTheme="majorBidi" w:hAnsiTheme="majorBidi" w:cstheme="majorBidi"/>
        </w:rPr>
        <w:t>Both</w:t>
      </w:r>
    </w:p>
    <w:p w:rsidR="00265EF5" w:rsidRPr="0044333D" w:rsidRDefault="008E3FC8" w:rsidP="00265EF5">
      <w:pPr>
        <w:pStyle w:val="ListParagraph"/>
        <w:numPr>
          <w:ilvl w:val="1"/>
          <w:numId w:val="4"/>
        </w:numPr>
        <w:rPr>
          <w:rFonts w:asciiTheme="majorBidi" w:hAnsiTheme="majorBidi" w:cstheme="majorBidi"/>
        </w:rPr>
      </w:pPr>
      <w:r w:rsidRPr="0044333D">
        <w:rPr>
          <w:rFonts w:asciiTheme="majorBidi" w:hAnsiTheme="majorBidi" w:cstheme="majorBidi"/>
        </w:rPr>
        <w:t>None of the above</w:t>
      </w:r>
      <w:r w:rsidR="00265EF5" w:rsidRPr="0044333D">
        <w:rPr>
          <w:rFonts w:asciiTheme="majorBidi" w:hAnsiTheme="majorBidi" w:cstheme="majorBidi"/>
        </w:rPr>
        <w:t xml:space="preserve"> </w:t>
      </w:r>
    </w:p>
    <w:p w:rsidR="00265EF5" w:rsidRPr="0044333D" w:rsidRDefault="00567D9F" w:rsidP="00265EF5">
      <w:pPr>
        <w:pStyle w:val="ListParagraph"/>
        <w:numPr>
          <w:ilvl w:val="0"/>
          <w:numId w:val="4"/>
        </w:numPr>
        <w:rPr>
          <w:rFonts w:asciiTheme="majorBidi" w:hAnsiTheme="majorBidi" w:cstheme="majorBidi"/>
        </w:rPr>
      </w:pPr>
      <w:r w:rsidRPr="0044333D">
        <w:rPr>
          <w:rFonts w:asciiTheme="majorBidi" w:hAnsiTheme="majorBidi" w:cstheme="majorBidi"/>
        </w:rPr>
        <w:t xml:space="preserve">Choosing a friend or a former colleague is an example of </w:t>
      </w:r>
      <w:r w:rsidR="007875A9" w:rsidRPr="0044333D">
        <w:rPr>
          <w:rFonts w:asciiTheme="majorBidi" w:hAnsiTheme="majorBidi" w:cstheme="majorBidi"/>
        </w:rPr>
        <w:t xml:space="preserve">: </w:t>
      </w:r>
    </w:p>
    <w:p w:rsidR="0000021F" w:rsidRPr="003500AB" w:rsidRDefault="00567D9F" w:rsidP="00D71792">
      <w:pPr>
        <w:pStyle w:val="ListParagraph"/>
        <w:numPr>
          <w:ilvl w:val="1"/>
          <w:numId w:val="4"/>
        </w:numPr>
        <w:rPr>
          <w:rFonts w:asciiTheme="majorBidi" w:hAnsiTheme="majorBidi" w:cstheme="majorBidi"/>
          <w:b/>
          <w:bCs/>
        </w:rPr>
      </w:pPr>
      <w:r w:rsidRPr="003500AB">
        <w:rPr>
          <w:rFonts w:asciiTheme="majorBidi" w:hAnsiTheme="majorBidi" w:cstheme="majorBidi"/>
          <w:b/>
          <w:bCs/>
        </w:rPr>
        <w:t>Cronyism</w:t>
      </w:r>
    </w:p>
    <w:p w:rsidR="000108A2" w:rsidRPr="000108A2" w:rsidRDefault="000108A2" w:rsidP="000108A2">
      <w:pPr>
        <w:pStyle w:val="ListParagraph"/>
        <w:numPr>
          <w:ilvl w:val="1"/>
          <w:numId w:val="4"/>
        </w:numPr>
        <w:rPr>
          <w:rFonts w:asciiTheme="majorBidi" w:hAnsiTheme="majorBidi" w:cstheme="majorBidi"/>
        </w:rPr>
      </w:pPr>
      <w:r w:rsidRPr="0044333D">
        <w:rPr>
          <w:rFonts w:asciiTheme="majorBidi" w:hAnsiTheme="majorBidi" w:cstheme="majorBidi"/>
        </w:rPr>
        <w:t>Nepotism</w:t>
      </w:r>
    </w:p>
    <w:p w:rsidR="007B572E" w:rsidRPr="0044333D" w:rsidRDefault="007B572E" w:rsidP="00D71792">
      <w:pPr>
        <w:pStyle w:val="ListParagraph"/>
        <w:numPr>
          <w:ilvl w:val="1"/>
          <w:numId w:val="4"/>
        </w:numPr>
        <w:rPr>
          <w:rFonts w:asciiTheme="majorBidi" w:hAnsiTheme="majorBidi" w:cstheme="majorBidi"/>
        </w:rPr>
      </w:pPr>
      <w:r>
        <w:rPr>
          <w:rFonts w:asciiTheme="majorBidi" w:hAnsiTheme="majorBidi" w:cstheme="majorBidi"/>
        </w:rPr>
        <w:t>Fraud</w:t>
      </w:r>
    </w:p>
    <w:p w:rsidR="00D71792" w:rsidRPr="0044333D" w:rsidRDefault="007B572E" w:rsidP="00D71792">
      <w:pPr>
        <w:pStyle w:val="ListParagraph"/>
        <w:numPr>
          <w:ilvl w:val="1"/>
          <w:numId w:val="4"/>
        </w:numPr>
        <w:rPr>
          <w:rFonts w:asciiTheme="majorBidi" w:hAnsiTheme="majorBidi" w:cstheme="majorBidi"/>
        </w:rPr>
      </w:pPr>
      <w:r>
        <w:rPr>
          <w:rFonts w:asciiTheme="majorBidi" w:hAnsiTheme="majorBidi" w:cstheme="majorBidi"/>
        </w:rPr>
        <w:t>Misrepresentation</w:t>
      </w:r>
    </w:p>
    <w:p w:rsidR="00142B10" w:rsidRPr="00142B10" w:rsidRDefault="00142B10" w:rsidP="00142B10">
      <w:pPr>
        <w:shd w:val="clear" w:color="auto" w:fill="FFFFFF"/>
        <w:spacing w:before="100" w:beforeAutospacing="1" w:after="150" w:line="240" w:lineRule="auto"/>
        <w:ind w:left="720"/>
        <w:rPr>
          <w:rFonts w:asciiTheme="majorBidi" w:eastAsia="Times New Roman" w:hAnsiTheme="majorBidi" w:cstheme="majorBidi"/>
          <w:color w:val="52545B"/>
          <w:sz w:val="24"/>
          <w:szCs w:val="24"/>
        </w:rPr>
      </w:pPr>
    </w:p>
    <w:p w:rsidR="00142B10" w:rsidRPr="00142B10" w:rsidRDefault="00142B10" w:rsidP="00142B10">
      <w:pPr>
        <w:shd w:val="clear" w:color="auto" w:fill="FFFFFF"/>
        <w:spacing w:before="100" w:beforeAutospacing="1" w:after="150" w:line="240" w:lineRule="auto"/>
        <w:rPr>
          <w:rFonts w:asciiTheme="majorBidi" w:eastAsia="Times New Roman" w:hAnsiTheme="majorBidi" w:cstheme="majorBidi"/>
          <w:color w:val="52545B"/>
          <w:sz w:val="24"/>
          <w:szCs w:val="24"/>
        </w:rPr>
      </w:pPr>
    </w:p>
    <w:p w:rsidR="00265EF5" w:rsidRPr="0044333D" w:rsidRDefault="000612C7" w:rsidP="000612C7">
      <w:pPr>
        <w:numPr>
          <w:ilvl w:val="0"/>
          <w:numId w:val="4"/>
        </w:numPr>
        <w:shd w:val="clear" w:color="auto" w:fill="FFFFFF"/>
        <w:spacing w:before="100" w:beforeAutospacing="1" w:after="150" w:line="240" w:lineRule="auto"/>
        <w:rPr>
          <w:rFonts w:asciiTheme="majorBidi" w:eastAsia="Times New Roman" w:hAnsiTheme="majorBidi" w:cstheme="majorBidi"/>
          <w:color w:val="52545B"/>
          <w:sz w:val="24"/>
          <w:szCs w:val="24"/>
        </w:rPr>
      </w:pPr>
      <w:r w:rsidRPr="0044333D">
        <w:rPr>
          <w:rFonts w:asciiTheme="majorBidi" w:eastAsia="Times New Roman" w:hAnsiTheme="majorBidi" w:cstheme="majorBidi"/>
          <w:color w:val="000000" w:themeColor="text1"/>
          <w:sz w:val="24"/>
          <w:szCs w:val="24"/>
        </w:rPr>
        <w:lastRenderedPageBreak/>
        <w:t xml:space="preserve">Working part-time at a company that sells a competing product or service as your </w:t>
      </w:r>
      <w:r w:rsidR="0091355E">
        <w:rPr>
          <w:rFonts w:asciiTheme="majorBidi" w:eastAsia="Times New Roman" w:hAnsiTheme="majorBidi" w:cstheme="majorBidi"/>
          <w:color w:val="000000" w:themeColor="text1"/>
          <w:sz w:val="24"/>
          <w:szCs w:val="24"/>
        </w:rPr>
        <w:t>full-</w:t>
      </w:r>
      <w:r w:rsidRPr="0044333D">
        <w:rPr>
          <w:rFonts w:asciiTheme="majorBidi" w:eastAsia="Times New Roman" w:hAnsiTheme="majorBidi" w:cstheme="majorBidi"/>
          <w:color w:val="000000" w:themeColor="text1"/>
          <w:sz w:val="24"/>
          <w:szCs w:val="24"/>
        </w:rPr>
        <w:t>time employer</w:t>
      </w:r>
      <w:r w:rsidR="00042B04" w:rsidRPr="0044333D">
        <w:rPr>
          <w:rFonts w:asciiTheme="majorBidi" w:hAnsiTheme="majorBidi" w:cstheme="majorBidi"/>
          <w:color w:val="000000" w:themeColor="text1"/>
          <w:sz w:val="24"/>
          <w:szCs w:val="24"/>
        </w:rPr>
        <w:t>. What is this ethical issue called</w:t>
      </w:r>
      <w:r w:rsidR="00042B04" w:rsidRPr="0044333D">
        <w:rPr>
          <w:rFonts w:asciiTheme="majorBidi" w:hAnsiTheme="majorBidi" w:cstheme="majorBidi"/>
          <w:sz w:val="24"/>
          <w:szCs w:val="24"/>
        </w:rPr>
        <w:t xml:space="preserve">:  </w:t>
      </w:r>
    </w:p>
    <w:p w:rsidR="00265EF5" w:rsidRPr="00251564" w:rsidRDefault="00042B04" w:rsidP="00265EF5">
      <w:pPr>
        <w:pStyle w:val="ListParagraph"/>
        <w:numPr>
          <w:ilvl w:val="1"/>
          <w:numId w:val="4"/>
        </w:numPr>
        <w:rPr>
          <w:rFonts w:asciiTheme="majorBidi" w:hAnsiTheme="majorBidi" w:cstheme="majorBidi"/>
          <w:b/>
          <w:bCs/>
        </w:rPr>
      </w:pPr>
      <w:r w:rsidRPr="00251564">
        <w:rPr>
          <w:rFonts w:asciiTheme="majorBidi" w:hAnsiTheme="majorBidi" w:cstheme="majorBidi"/>
          <w:b/>
          <w:bCs/>
        </w:rPr>
        <w:t>Conflict of interest</w:t>
      </w:r>
    </w:p>
    <w:p w:rsidR="00265EF5" w:rsidRPr="0044333D" w:rsidRDefault="00042B04" w:rsidP="00265EF5">
      <w:pPr>
        <w:pStyle w:val="ListParagraph"/>
        <w:numPr>
          <w:ilvl w:val="1"/>
          <w:numId w:val="4"/>
        </w:numPr>
        <w:rPr>
          <w:rFonts w:asciiTheme="majorBidi" w:hAnsiTheme="majorBidi" w:cstheme="majorBidi"/>
        </w:rPr>
      </w:pPr>
      <w:r w:rsidRPr="0044333D">
        <w:rPr>
          <w:rFonts w:asciiTheme="majorBidi" w:hAnsiTheme="majorBidi" w:cstheme="majorBidi"/>
        </w:rPr>
        <w:t>Fraud</w:t>
      </w:r>
    </w:p>
    <w:p w:rsidR="00265EF5" w:rsidRPr="0044333D" w:rsidRDefault="00042B04" w:rsidP="00265EF5">
      <w:pPr>
        <w:pStyle w:val="ListParagraph"/>
        <w:numPr>
          <w:ilvl w:val="1"/>
          <w:numId w:val="4"/>
        </w:numPr>
        <w:rPr>
          <w:rFonts w:asciiTheme="majorBidi" w:hAnsiTheme="majorBidi" w:cstheme="majorBidi"/>
        </w:rPr>
      </w:pPr>
      <w:r w:rsidRPr="0044333D">
        <w:rPr>
          <w:rFonts w:asciiTheme="majorBidi" w:hAnsiTheme="majorBidi" w:cstheme="majorBidi"/>
        </w:rPr>
        <w:t>Misrepresentation</w:t>
      </w:r>
    </w:p>
    <w:p w:rsidR="00265EF5" w:rsidRPr="0044333D" w:rsidRDefault="00042B04" w:rsidP="00265EF5">
      <w:pPr>
        <w:pStyle w:val="ListParagraph"/>
        <w:numPr>
          <w:ilvl w:val="1"/>
          <w:numId w:val="4"/>
        </w:numPr>
        <w:rPr>
          <w:rFonts w:asciiTheme="majorBidi" w:hAnsiTheme="majorBidi" w:cstheme="majorBidi"/>
        </w:rPr>
      </w:pPr>
      <w:r w:rsidRPr="0044333D">
        <w:rPr>
          <w:rFonts w:asciiTheme="majorBidi" w:hAnsiTheme="majorBidi" w:cstheme="majorBidi"/>
        </w:rPr>
        <w:t>Breach of contract</w:t>
      </w:r>
    </w:p>
    <w:p w:rsidR="00B803BA" w:rsidRPr="0044333D" w:rsidRDefault="00B803BA" w:rsidP="00B803BA">
      <w:pPr>
        <w:pStyle w:val="ListParagraph"/>
        <w:numPr>
          <w:ilvl w:val="0"/>
          <w:numId w:val="4"/>
        </w:numPr>
        <w:rPr>
          <w:rFonts w:asciiTheme="majorBidi" w:hAnsiTheme="majorBidi" w:cstheme="majorBidi"/>
        </w:rPr>
      </w:pPr>
      <w:r w:rsidRPr="0044333D">
        <w:rPr>
          <w:rFonts w:asciiTheme="majorBidi" w:hAnsiTheme="majorBidi" w:cstheme="majorBidi"/>
          <w:lang w:val="en-US"/>
        </w:rPr>
        <w:t>Employer no longer requires people to do a particular category of job is:</w:t>
      </w:r>
    </w:p>
    <w:p w:rsidR="00B803BA" w:rsidRPr="0044333D" w:rsidRDefault="00B803BA" w:rsidP="00B803BA">
      <w:pPr>
        <w:pStyle w:val="ListParagraph"/>
        <w:numPr>
          <w:ilvl w:val="1"/>
          <w:numId w:val="4"/>
        </w:numPr>
        <w:rPr>
          <w:rFonts w:asciiTheme="majorBidi" w:hAnsiTheme="majorBidi" w:cstheme="majorBidi"/>
        </w:rPr>
      </w:pPr>
      <w:r w:rsidRPr="0044333D">
        <w:rPr>
          <w:rFonts w:asciiTheme="majorBidi" w:hAnsiTheme="majorBidi" w:cstheme="majorBidi"/>
        </w:rPr>
        <w:t>Constructive dismissal</w:t>
      </w:r>
    </w:p>
    <w:p w:rsidR="00B803BA" w:rsidRPr="00251564" w:rsidRDefault="00B803BA" w:rsidP="00B803BA">
      <w:pPr>
        <w:pStyle w:val="ListParagraph"/>
        <w:numPr>
          <w:ilvl w:val="1"/>
          <w:numId w:val="4"/>
        </w:numPr>
        <w:rPr>
          <w:rFonts w:asciiTheme="majorBidi" w:hAnsiTheme="majorBidi" w:cstheme="majorBidi"/>
          <w:b/>
          <w:bCs/>
        </w:rPr>
      </w:pPr>
      <w:r w:rsidRPr="00251564">
        <w:rPr>
          <w:rFonts w:asciiTheme="majorBidi" w:hAnsiTheme="majorBidi" w:cstheme="majorBidi"/>
          <w:b/>
          <w:bCs/>
        </w:rPr>
        <w:t>Redundancy</w:t>
      </w:r>
    </w:p>
    <w:p w:rsidR="00B803BA" w:rsidRPr="0044333D" w:rsidRDefault="00B803BA" w:rsidP="00B803BA">
      <w:pPr>
        <w:pStyle w:val="ListParagraph"/>
        <w:numPr>
          <w:ilvl w:val="1"/>
          <w:numId w:val="4"/>
        </w:numPr>
        <w:rPr>
          <w:rFonts w:asciiTheme="majorBidi" w:hAnsiTheme="majorBidi" w:cstheme="majorBidi"/>
        </w:rPr>
      </w:pPr>
      <w:r w:rsidRPr="0044333D">
        <w:rPr>
          <w:rFonts w:asciiTheme="majorBidi" w:hAnsiTheme="majorBidi" w:cstheme="majorBidi"/>
        </w:rPr>
        <w:t>Termination</w:t>
      </w:r>
    </w:p>
    <w:p w:rsidR="00B803BA" w:rsidRPr="0044333D" w:rsidRDefault="0035188B" w:rsidP="00B803BA">
      <w:pPr>
        <w:pStyle w:val="ListParagraph"/>
        <w:numPr>
          <w:ilvl w:val="1"/>
          <w:numId w:val="4"/>
        </w:numPr>
        <w:rPr>
          <w:rFonts w:asciiTheme="majorBidi" w:hAnsiTheme="majorBidi" w:cstheme="majorBidi"/>
        </w:rPr>
      </w:pPr>
      <w:r w:rsidRPr="0044333D">
        <w:rPr>
          <w:rFonts w:asciiTheme="majorBidi" w:hAnsiTheme="majorBidi" w:cstheme="majorBidi"/>
        </w:rPr>
        <w:t>None of the above</w:t>
      </w:r>
    </w:p>
    <w:p w:rsidR="000612C7" w:rsidRPr="0044333D" w:rsidRDefault="000612C7" w:rsidP="000612C7">
      <w:pPr>
        <w:pStyle w:val="ListParagraph"/>
        <w:ind w:left="1440"/>
        <w:rPr>
          <w:rFonts w:asciiTheme="majorBidi" w:hAnsiTheme="majorBidi" w:cstheme="majorBidi"/>
        </w:rPr>
      </w:pPr>
    </w:p>
    <w:p w:rsidR="00667A43" w:rsidRPr="0044333D" w:rsidRDefault="00667A43" w:rsidP="00667A43">
      <w:pPr>
        <w:pStyle w:val="ListParagraph"/>
        <w:numPr>
          <w:ilvl w:val="0"/>
          <w:numId w:val="4"/>
        </w:numPr>
        <w:rPr>
          <w:rFonts w:asciiTheme="majorBidi" w:hAnsiTheme="majorBidi" w:cstheme="majorBidi"/>
        </w:rPr>
      </w:pPr>
      <w:r w:rsidRPr="0044333D">
        <w:rPr>
          <w:rFonts w:asciiTheme="majorBidi" w:hAnsiTheme="majorBidi" w:cstheme="majorBidi"/>
        </w:rPr>
        <w:t xml:space="preserve">The Facebook–Cambridge </w:t>
      </w:r>
      <w:proofErr w:type="spellStart"/>
      <w:r w:rsidRPr="0044333D">
        <w:rPr>
          <w:rFonts w:asciiTheme="majorBidi" w:hAnsiTheme="majorBidi" w:cstheme="majorBidi"/>
        </w:rPr>
        <w:t>Analytica</w:t>
      </w:r>
      <w:proofErr w:type="spellEnd"/>
      <w:r w:rsidRPr="0044333D">
        <w:rPr>
          <w:rFonts w:asciiTheme="majorBidi" w:hAnsiTheme="majorBidi" w:cstheme="majorBidi"/>
        </w:rPr>
        <w:t xml:space="preserve"> data scandal involves the collection of </w:t>
      </w:r>
      <w:hyperlink r:id="rId10" w:tooltip="Personally identifiable information" w:history="1">
        <w:r w:rsidRPr="0044333D">
          <w:rPr>
            <w:rFonts w:asciiTheme="majorBidi" w:hAnsiTheme="majorBidi" w:cstheme="majorBidi"/>
          </w:rPr>
          <w:t>personally identifiable information</w:t>
        </w:r>
      </w:hyperlink>
      <w:r w:rsidRPr="0044333D">
        <w:rPr>
          <w:rFonts w:asciiTheme="majorBidi" w:hAnsiTheme="majorBidi" w:cstheme="majorBidi"/>
        </w:rPr>
        <w:t> of up to 87 million </w:t>
      </w:r>
      <w:hyperlink r:id="rId11" w:tooltip="Facebook" w:history="1">
        <w:r w:rsidRPr="0044333D">
          <w:rPr>
            <w:rFonts w:asciiTheme="majorBidi" w:hAnsiTheme="majorBidi" w:cstheme="majorBidi"/>
          </w:rPr>
          <w:t>Facebook</w:t>
        </w:r>
      </w:hyperlink>
      <w:r w:rsidRPr="0044333D">
        <w:rPr>
          <w:rFonts w:asciiTheme="majorBidi" w:hAnsiTheme="majorBidi" w:cstheme="majorBidi"/>
        </w:rPr>
        <w:t> users that </w:t>
      </w:r>
      <w:hyperlink r:id="rId12" w:tooltip="Cambridge Analytica" w:history="1">
        <w:r w:rsidRPr="0044333D">
          <w:rPr>
            <w:rFonts w:asciiTheme="majorBidi" w:hAnsiTheme="majorBidi" w:cstheme="majorBidi"/>
          </w:rPr>
          <w:t xml:space="preserve">Cambridge </w:t>
        </w:r>
        <w:proofErr w:type="spellStart"/>
        <w:r w:rsidRPr="0044333D">
          <w:rPr>
            <w:rFonts w:asciiTheme="majorBidi" w:hAnsiTheme="majorBidi" w:cstheme="majorBidi"/>
          </w:rPr>
          <w:t>Analytica</w:t>
        </w:r>
        <w:proofErr w:type="spellEnd"/>
      </w:hyperlink>
      <w:r w:rsidRPr="0044333D">
        <w:rPr>
          <w:rFonts w:asciiTheme="majorBidi" w:hAnsiTheme="majorBidi" w:cstheme="majorBidi"/>
        </w:rPr>
        <w:t xml:space="preserve"> began collecting in 2014. The data was used to influence voter opinion on behalf of politicians who hire them. Following the breach, Facebook apologized and experienced public outcry and lowered stock prices, calling the way that Cambridge </w:t>
      </w:r>
      <w:proofErr w:type="spellStart"/>
      <w:r w:rsidRPr="0044333D">
        <w:rPr>
          <w:rFonts w:asciiTheme="majorBidi" w:hAnsiTheme="majorBidi" w:cstheme="majorBidi"/>
        </w:rPr>
        <w:t>Analytica</w:t>
      </w:r>
      <w:proofErr w:type="spellEnd"/>
      <w:r w:rsidRPr="0044333D">
        <w:rPr>
          <w:rFonts w:asciiTheme="majorBidi" w:hAnsiTheme="majorBidi" w:cstheme="majorBidi"/>
        </w:rPr>
        <w:t xml:space="preserve"> collected the data "inappropriate." This process is called:</w:t>
      </w:r>
    </w:p>
    <w:p w:rsidR="00667A43" w:rsidRPr="0044333D" w:rsidRDefault="00667A43" w:rsidP="00667A43">
      <w:pPr>
        <w:pStyle w:val="ListParagraph"/>
        <w:numPr>
          <w:ilvl w:val="1"/>
          <w:numId w:val="4"/>
        </w:numPr>
        <w:rPr>
          <w:rFonts w:asciiTheme="majorBidi" w:hAnsiTheme="majorBidi" w:cstheme="majorBidi"/>
        </w:rPr>
      </w:pPr>
      <w:r w:rsidRPr="0044333D">
        <w:rPr>
          <w:rFonts w:asciiTheme="majorBidi" w:hAnsiTheme="majorBidi" w:cstheme="majorBidi"/>
        </w:rPr>
        <w:t>Workplace monitoring</w:t>
      </w:r>
    </w:p>
    <w:p w:rsidR="00667A43" w:rsidRPr="00251564" w:rsidRDefault="00667A43" w:rsidP="00667A43">
      <w:pPr>
        <w:pStyle w:val="ListParagraph"/>
        <w:numPr>
          <w:ilvl w:val="1"/>
          <w:numId w:val="4"/>
        </w:numPr>
        <w:rPr>
          <w:rFonts w:asciiTheme="majorBidi" w:hAnsiTheme="majorBidi" w:cstheme="majorBidi"/>
          <w:b/>
          <w:bCs/>
        </w:rPr>
      </w:pPr>
      <w:r w:rsidRPr="00251564">
        <w:rPr>
          <w:rFonts w:asciiTheme="majorBidi" w:hAnsiTheme="majorBidi" w:cstheme="majorBidi"/>
          <w:b/>
          <w:bCs/>
        </w:rPr>
        <w:t>Consumer profiling</w:t>
      </w:r>
    </w:p>
    <w:p w:rsidR="00667A43" w:rsidRPr="0044333D" w:rsidRDefault="00667A43" w:rsidP="00667A43">
      <w:pPr>
        <w:pStyle w:val="ListParagraph"/>
        <w:numPr>
          <w:ilvl w:val="1"/>
          <w:numId w:val="4"/>
        </w:numPr>
        <w:rPr>
          <w:rFonts w:asciiTheme="majorBidi" w:hAnsiTheme="majorBidi" w:cstheme="majorBidi"/>
        </w:rPr>
      </w:pPr>
      <w:r w:rsidRPr="0044333D">
        <w:rPr>
          <w:rFonts w:asciiTheme="majorBidi" w:hAnsiTheme="majorBidi" w:cstheme="majorBidi"/>
        </w:rPr>
        <w:t>E-discovery</w:t>
      </w:r>
    </w:p>
    <w:p w:rsidR="00667A43" w:rsidRPr="0044333D" w:rsidRDefault="00667A43" w:rsidP="00667A43">
      <w:pPr>
        <w:pStyle w:val="ListParagraph"/>
        <w:numPr>
          <w:ilvl w:val="1"/>
          <w:numId w:val="4"/>
        </w:numPr>
        <w:rPr>
          <w:rFonts w:asciiTheme="majorBidi" w:hAnsiTheme="majorBidi" w:cstheme="majorBidi"/>
        </w:rPr>
      </w:pPr>
      <w:r w:rsidRPr="0044333D">
        <w:rPr>
          <w:rFonts w:asciiTheme="majorBidi" w:hAnsiTheme="majorBidi" w:cstheme="majorBidi"/>
        </w:rPr>
        <w:t xml:space="preserve">Identity theft </w:t>
      </w:r>
    </w:p>
    <w:p w:rsidR="00E852F9" w:rsidRPr="0044333D" w:rsidRDefault="00E852F9" w:rsidP="00E852F9">
      <w:pPr>
        <w:pStyle w:val="ListParagraph"/>
        <w:ind w:left="1440"/>
        <w:rPr>
          <w:rFonts w:asciiTheme="majorBidi" w:hAnsiTheme="majorBidi" w:cstheme="majorBidi"/>
        </w:rPr>
      </w:pPr>
    </w:p>
    <w:p w:rsidR="00E852F9" w:rsidRPr="0044333D" w:rsidRDefault="00E852F9" w:rsidP="00E852F9">
      <w:pPr>
        <w:pStyle w:val="ListParagraph"/>
        <w:numPr>
          <w:ilvl w:val="0"/>
          <w:numId w:val="4"/>
        </w:numPr>
        <w:autoSpaceDE w:val="0"/>
        <w:autoSpaceDN w:val="0"/>
        <w:adjustRightInd w:val="0"/>
        <w:rPr>
          <w:rFonts w:asciiTheme="majorBidi" w:eastAsiaTheme="minorHAnsi" w:hAnsiTheme="majorBidi" w:cstheme="majorBidi"/>
        </w:rPr>
      </w:pPr>
      <w:r w:rsidRPr="0044333D">
        <w:rPr>
          <w:rFonts w:asciiTheme="majorBidi" w:hAnsiTheme="majorBidi" w:cstheme="majorBidi"/>
        </w:rPr>
        <w:t xml:space="preserve"> </w:t>
      </w:r>
      <w:r w:rsidR="008951CA" w:rsidRPr="0044333D">
        <w:rPr>
          <w:rFonts w:asciiTheme="majorBidi" w:hAnsiTheme="majorBidi" w:cstheme="majorBidi"/>
        </w:rPr>
        <w:t>______</w:t>
      </w:r>
      <w:r w:rsidRPr="0044333D">
        <w:rPr>
          <w:rFonts w:asciiTheme="majorBidi" w:hAnsiTheme="majorBidi" w:cstheme="majorBidi"/>
        </w:rPr>
        <w:t xml:space="preserve"> </w:t>
      </w:r>
      <w:r w:rsidRPr="0044333D">
        <w:rPr>
          <w:rFonts w:asciiTheme="majorBidi" w:eastAsiaTheme="minorHAnsi" w:hAnsiTheme="majorBidi" w:cstheme="majorBidi"/>
        </w:rPr>
        <w:t>is the crime of obtaining goods, services, or property through deception</w:t>
      </w:r>
      <w:r w:rsidR="0035188B" w:rsidRPr="0044333D">
        <w:rPr>
          <w:rFonts w:asciiTheme="majorBidi" w:eastAsiaTheme="minorHAnsi" w:hAnsiTheme="majorBidi" w:cstheme="majorBidi"/>
        </w:rPr>
        <w:t xml:space="preserve"> </w:t>
      </w:r>
      <w:r w:rsidRPr="0044333D">
        <w:rPr>
          <w:rFonts w:asciiTheme="majorBidi" w:eastAsiaTheme="minorHAnsi" w:hAnsiTheme="majorBidi" w:cstheme="majorBidi"/>
        </w:rPr>
        <w:t>or trickery.</w:t>
      </w:r>
    </w:p>
    <w:p w:rsidR="00E852F9" w:rsidRPr="0044333D" w:rsidRDefault="00E852F9" w:rsidP="00E852F9">
      <w:pPr>
        <w:pStyle w:val="ListParagraph"/>
        <w:numPr>
          <w:ilvl w:val="1"/>
          <w:numId w:val="4"/>
        </w:numPr>
        <w:rPr>
          <w:rFonts w:asciiTheme="majorBidi" w:hAnsiTheme="majorBidi" w:cstheme="majorBidi"/>
        </w:rPr>
      </w:pPr>
      <w:r w:rsidRPr="0044333D">
        <w:rPr>
          <w:rFonts w:asciiTheme="majorBidi" w:hAnsiTheme="majorBidi" w:cstheme="majorBidi"/>
        </w:rPr>
        <w:t>Conflict of interest</w:t>
      </w:r>
    </w:p>
    <w:p w:rsidR="00E852F9" w:rsidRPr="00251564" w:rsidRDefault="00E852F9" w:rsidP="00E852F9">
      <w:pPr>
        <w:pStyle w:val="ListParagraph"/>
        <w:numPr>
          <w:ilvl w:val="1"/>
          <w:numId w:val="4"/>
        </w:numPr>
        <w:rPr>
          <w:rFonts w:asciiTheme="majorBidi" w:hAnsiTheme="majorBidi" w:cstheme="majorBidi"/>
          <w:b/>
          <w:bCs/>
        </w:rPr>
      </w:pPr>
      <w:r w:rsidRPr="00251564">
        <w:rPr>
          <w:rFonts w:asciiTheme="majorBidi" w:hAnsiTheme="majorBidi" w:cstheme="majorBidi"/>
          <w:b/>
          <w:bCs/>
        </w:rPr>
        <w:t>Fraud</w:t>
      </w:r>
    </w:p>
    <w:p w:rsidR="00E852F9" w:rsidRPr="0044333D" w:rsidRDefault="00E852F9" w:rsidP="00E852F9">
      <w:pPr>
        <w:pStyle w:val="ListParagraph"/>
        <w:numPr>
          <w:ilvl w:val="1"/>
          <w:numId w:val="4"/>
        </w:numPr>
        <w:rPr>
          <w:rFonts w:asciiTheme="majorBidi" w:hAnsiTheme="majorBidi" w:cstheme="majorBidi"/>
        </w:rPr>
      </w:pPr>
      <w:r w:rsidRPr="0044333D">
        <w:rPr>
          <w:rFonts w:asciiTheme="majorBidi" w:hAnsiTheme="majorBidi" w:cstheme="majorBidi"/>
        </w:rPr>
        <w:t>Misrepresentation</w:t>
      </w:r>
    </w:p>
    <w:p w:rsidR="00E852F9" w:rsidRDefault="00E852F9" w:rsidP="00E852F9">
      <w:pPr>
        <w:pStyle w:val="ListParagraph"/>
        <w:numPr>
          <w:ilvl w:val="1"/>
          <w:numId w:val="4"/>
        </w:numPr>
        <w:rPr>
          <w:rFonts w:asciiTheme="majorBidi" w:hAnsiTheme="majorBidi" w:cstheme="majorBidi"/>
        </w:rPr>
      </w:pPr>
      <w:r w:rsidRPr="0044333D">
        <w:rPr>
          <w:rFonts w:asciiTheme="majorBidi" w:hAnsiTheme="majorBidi" w:cstheme="majorBidi"/>
        </w:rPr>
        <w:t>Perjury</w:t>
      </w:r>
    </w:p>
    <w:p w:rsidR="00A970D4" w:rsidRPr="0044333D" w:rsidRDefault="00A970D4" w:rsidP="00A970D4">
      <w:pPr>
        <w:pStyle w:val="ListParagraph"/>
        <w:ind w:left="1440"/>
        <w:rPr>
          <w:rFonts w:asciiTheme="majorBidi" w:hAnsiTheme="majorBidi" w:cstheme="majorBidi"/>
        </w:rPr>
      </w:pPr>
    </w:p>
    <w:p w:rsidR="00FB4FAB" w:rsidRPr="0044333D" w:rsidRDefault="00FB4FAB" w:rsidP="00FB4FAB">
      <w:pPr>
        <w:pStyle w:val="ListParagraph"/>
        <w:numPr>
          <w:ilvl w:val="0"/>
          <w:numId w:val="4"/>
        </w:numPr>
        <w:autoSpaceDE w:val="0"/>
        <w:autoSpaceDN w:val="0"/>
        <w:adjustRightInd w:val="0"/>
        <w:rPr>
          <w:rFonts w:asciiTheme="majorBidi" w:eastAsiaTheme="minorHAnsi" w:hAnsiTheme="majorBidi" w:cstheme="majorBidi"/>
        </w:rPr>
      </w:pPr>
      <w:r w:rsidRPr="0044333D">
        <w:rPr>
          <w:rFonts w:asciiTheme="majorBidi" w:eastAsiaTheme="minorHAnsi" w:hAnsiTheme="majorBidi" w:cstheme="majorBidi"/>
        </w:rPr>
        <w:t xml:space="preserve">_______involves providing money, property, or </w:t>
      </w:r>
      <w:r w:rsidR="008951CA" w:rsidRPr="0044333D">
        <w:rPr>
          <w:rFonts w:asciiTheme="majorBidi" w:eastAsiaTheme="minorHAnsi" w:hAnsiTheme="majorBidi" w:cstheme="majorBidi"/>
        </w:rPr>
        <w:t>favours</w:t>
      </w:r>
      <w:r w:rsidRPr="0044333D">
        <w:rPr>
          <w:rFonts w:asciiTheme="majorBidi" w:eastAsiaTheme="minorHAnsi" w:hAnsiTheme="majorBidi" w:cstheme="majorBidi"/>
        </w:rPr>
        <w:t xml:space="preserve"> to someone in business</w:t>
      </w:r>
    </w:p>
    <w:p w:rsidR="00E852F9" w:rsidRPr="0044333D" w:rsidRDefault="00FB4FAB" w:rsidP="00FB4FAB">
      <w:pPr>
        <w:pStyle w:val="ListParagraph"/>
        <w:autoSpaceDE w:val="0"/>
        <w:autoSpaceDN w:val="0"/>
        <w:adjustRightInd w:val="0"/>
        <w:rPr>
          <w:rFonts w:asciiTheme="majorBidi" w:eastAsiaTheme="minorHAnsi" w:hAnsiTheme="majorBidi" w:cstheme="majorBidi"/>
        </w:rPr>
      </w:pPr>
      <w:proofErr w:type="gramStart"/>
      <w:r w:rsidRPr="0044333D">
        <w:rPr>
          <w:rFonts w:asciiTheme="majorBidi" w:eastAsiaTheme="minorHAnsi" w:hAnsiTheme="majorBidi" w:cstheme="majorBidi"/>
        </w:rPr>
        <w:t>or</w:t>
      </w:r>
      <w:proofErr w:type="gramEnd"/>
      <w:r w:rsidRPr="0044333D">
        <w:rPr>
          <w:rFonts w:asciiTheme="majorBidi" w:eastAsiaTheme="minorHAnsi" w:hAnsiTheme="majorBidi" w:cstheme="majorBidi"/>
        </w:rPr>
        <w:t xml:space="preserve"> government to obtain a business advantage.</w:t>
      </w:r>
    </w:p>
    <w:p w:rsidR="00FB4FAB" w:rsidRPr="0044333D" w:rsidRDefault="00FB4FAB" w:rsidP="00FB4FAB">
      <w:pPr>
        <w:pStyle w:val="ListParagraph"/>
        <w:numPr>
          <w:ilvl w:val="1"/>
          <w:numId w:val="4"/>
        </w:numPr>
        <w:autoSpaceDE w:val="0"/>
        <w:autoSpaceDN w:val="0"/>
        <w:adjustRightInd w:val="0"/>
        <w:rPr>
          <w:rFonts w:asciiTheme="majorBidi" w:eastAsiaTheme="minorHAnsi" w:hAnsiTheme="majorBidi" w:cstheme="majorBidi"/>
        </w:rPr>
      </w:pPr>
      <w:r w:rsidRPr="0044333D">
        <w:rPr>
          <w:rFonts w:asciiTheme="majorBidi" w:eastAsiaTheme="minorHAnsi" w:hAnsiTheme="majorBidi" w:cstheme="majorBidi"/>
        </w:rPr>
        <w:t>Fraud</w:t>
      </w:r>
    </w:p>
    <w:p w:rsidR="00FB4FAB" w:rsidRPr="00251564" w:rsidRDefault="00FB4FAB" w:rsidP="00FB4FAB">
      <w:pPr>
        <w:pStyle w:val="ListParagraph"/>
        <w:numPr>
          <w:ilvl w:val="1"/>
          <w:numId w:val="4"/>
        </w:numPr>
        <w:autoSpaceDE w:val="0"/>
        <w:autoSpaceDN w:val="0"/>
        <w:adjustRightInd w:val="0"/>
        <w:rPr>
          <w:rFonts w:asciiTheme="majorBidi" w:eastAsiaTheme="minorHAnsi" w:hAnsiTheme="majorBidi" w:cstheme="majorBidi"/>
          <w:b/>
          <w:bCs/>
        </w:rPr>
      </w:pPr>
      <w:r w:rsidRPr="00251564">
        <w:rPr>
          <w:rFonts w:asciiTheme="majorBidi" w:eastAsiaTheme="minorHAnsi" w:hAnsiTheme="majorBidi" w:cstheme="majorBidi"/>
          <w:b/>
          <w:bCs/>
        </w:rPr>
        <w:t>Bribery</w:t>
      </w:r>
    </w:p>
    <w:p w:rsidR="00FB4FAB" w:rsidRPr="0044333D" w:rsidRDefault="00FB4FAB" w:rsidP="00FB4FAB">
      <w:pPr>
        <w:pStyle w:val="ListParagraph"/>
        <w:numPr>
          <w:ilvl w:val="1"/>
          <w:numId w:val="4"/>
        </w:numPr>
        <w:autoSpaceDE w:val="0"/>
        <w:autoSpaceDN w:val="0"/>
        <w:adjustRightInd w:val="0"/>
        <w:rPr>
          <w:rFonts w:asciiTheme="majorBidi" w:eastAsiaTheme="minorHAnsi" w:hAnsiTheme="majorBidi" w:cstheme="majorBidi"/>
        </w:rPr>
      </w:pPr>
      <w:r w:rsidRPr="0044333D">
        <w:rPr>
          <w:rFonts w:asciiTheme="majorBidi" w:eastAsiaTheme="minorHAnsi" w:hAnsiTheme="majorBidi" w:cstheme="majorBidi"/>
        </w:rPr>
        <w:t>Gift</w:t>
      </w:r>
    </w:p>
    <w:p w:rsidR="00FB4FAB" w:rsidRPr="0044333D" w:rsidRDefault="00F75D76" w:rsidP="00FB4FAB">
      <w:pPr>
        <w:pStyle w:val="ListParagraph"/>
        <w:numPr>
          <w:ilvl w:val="1"/>
          <w:numId w:val="4"/>
        </w:numPr>
        <w:autoSpaceDE w:val="0"/>
        <w:autoSpaceDN w:val="0"/>
        <w:adjustRightInd w:val="0"/>
        <w:rPr>
          <w:rFonts w:asciiTheme="majorBidi" w:eastAsiaTheme="minorHAnsi" w:hAnsiTheme="majorBidi" w:cstheme="majorBidi"/>
        </w:rPr>
      </w:pPr>
      <w:r>
        <w:rPr>
          <w:rFonts w:asciiTheme="majorBidi" w:eastAsiaTheme="minorHAnsi" w:hAnsiTheme="majorBidi" w:cstheme="majorBidi"/>
        </w:rPr>
        <w:t>Perjury</w:t>
      </w:r>
    </w:p>
    <w:p w:rsidR="00B94895" w:rsidRPr="0044333D" w:rsidRDefault="00B94895" w:rsidP="00B94895">
      <w:pPr>
        <w:pStyle w:val="ListParagraph"/>
        <w:numPr>
          <w:ilvl w:val="0"/>
          <w:numId w:val="4"/>
        </w:numPr>
        <w:rPr>
          <w:rFonts w:asciiTheme="majorBidi" w:hAnsiTheme="majorBidi" w:cstheme="majorBidi"/>
        </w:rPr>
      </w:pPr>
      <w:r w:rsidRPr="0044333D">
        <w:rPr>
          <w:rFonts w:asciiTheme="majorBidi" w:eastAsiaTheme="minorHAnsi" w:hAnsiTheme="majorBidi" w:cstheme="majorBidi"/>
        </w:rPr>
        <w:t>A written statement that is false and that harms another person is called:</w:t>
      </w:r>
    </w:p>
    <w:p w:rsidR="00B94895" w:rsidRPr="0044333D" w:rsidRDefault="00B94895" w:rsidP="00B94895">
      <w:pPr>
        <w:pStyle w:val="ListParagraph"/>
        <w:autoSpaceDE w:val="0"/>
        <w:autoSpaceDN w:val="0"/>
        <w:adjustRightInd w:val="0"/>
        <w:rPr>
          <w:rFonts w:asciiTheme="majorBidi" w:eastAsiaTheme="minorHAnsi" w:hAnsiTheme="majorBidi" w:cstheme="majorBidi"/>
        </w:rPr>
      </w:pPr>
      <w:proofErr w:type="gramStart"/>
      <w:r w:rsidRPr="0044333D">
        <w:rPr>
          <w:rFonts w:asciiTheme="majorBidi" w:eastAsiaTheme="minorHAnsi" w:hAnsiTheme="majorBidi" w:cstheme="majorBidi"/>
        </w:rPr>
        <w:t>a</w:t>
      </w:r>
      <w:proofErr w:type="gramEnd"/>
      <w:r w:rsidRPr="0044333D">
        <w:rPr>
          <w:rFonts w:asciiTheme="majorBidi" w:eastAsiaTheme="minorHAnsi" w:hAnsiTheme="majorBidi" w:cstheme="majorBidi"/>
        </w:rPr>
        <w:t>. a lie</w:t>
      </w:r>
    </w:p>
    <w:p w:rsidR="00B94895" w:rsidRPr="0044333D" w:rsidRDefault="00B94895" w:rsidP="00B94895">
      <w:pPr>
        <w:pStyle w:val="ListParagraph"/>
        <w:autoSpaceDE w:val="0"/>
        <w:autoSpaceDN w:val="0"/>
        <w:adjustRightInd w:val="0"/>
        <w:rPr>
          <w:rFonts w:asciiTheme="majorBidi" w:eastAsiaTheme="minorHAnsi" w:hAnsiTheme="majorBidi" w:cstheme="majorBidi"/>
        </w:rPr>
      </w:pPr>
      <w:proofErr w:type="gramStart"/>
      <w:r w:rsidRPr="0044333D">
        <w:rPr>
          <w:rFonts w:asciiTheme="majorBidi" w:eastAsiaTheme="minorHAnsi" w:hAnsiTheme="majorBidi" w:cstheme="majorBidi"/>
        </w:rPr>
        <w:t>b</w:t>
      </w:r>
      <w:proofErr w:type="gramEnd"/>
      <w:r w:rsidRPr="0044333D">
        <w:rPr>
          <w:rFonts w:asciiTheme="majorBidi" w:eastAsiaTheme="minorHAnsi" w:hAnsiTheme="majorBidi" w:cstheme="majorBidi"/>
        </w:rPr>
        <w:t>. slander</w:t>
      </w:r>
    </w:p>
    <w:p w:rsidR="00B94895" w:rsidRPr="0044333D" w:rsidRDefault="00B94895" w:rsidP="00B94895">
      <w:pPr>
        <w:pStyle w:val="ListParagraph"/>
        <w:autoSpaceDE w:val="0"/>
        <w:autoSpaceDN w:val="0"/>
        <w:adjustRightInd w:val="0"/>
        <w:rPr>
          <w:rFonts w:asciiTheme="majorBidi" w:eastAsiaTheme="minorHAnsi" w:hAnsiTheme="majorBidi" w:cstheme="majorBidi"/>
        </w:rPr>
      </w:pPr>
      <w:proofErr w:type="gramStart"/>
      <w:r w:rsidRPr="0044333D">
        <w:rPr>
          <w:rFonts w:asciiTheme="majorBidi" w:eastAsiaTheme="minorHAnsi" w:hAnsiTheme="majorBidi" w:cstheme="majorBidi"/>
        </w:rPr>
        <w:t>c</w:t>
      </w:r>
      <w:proofErr w:type="gramEnd"/>
      <w:r w:rsidRPr="0044333D">
        <w:rPr>
          <w:rFonts w:asciiTheme="majorBidi" w:eastAsiaTheme="minorHAnsi" w:hAnsiTheme="majorBidi" w:cstheme="majorBidi"/>
        </w:rPr>
        <w:t xml:space="preserve">. </w:t>
      </w:r>
      <w:r w:rsidRPr="00251564">
        <w:rPr>
          <w:rFonts w:asciiTheme="majorBidi" w:eastAsiaTheme="minorHAnsi" w:hAnsiTheme="majorBidi" w:cstheme="majorBidi"/>
          <w:b/>
          <w:bCs/>
        </w:rPr>
        <w:t>libel</w:t>
      </w:r>
    </w:p>
    <w:p w:rsidR="00667A43" w:rsidRPr="0044333D" w:rsidRDefault="00B94895" w:rsidP="00B94895">
      <w:pPr>
        <w:pStyle w:val="ListParagraph"/>
        <w:rPr>
          <w:rFonts w:asciiTheme="majorBidi" w:eastAsiaTheme="minorHAnsi" w:hAnsiTheme="majorBidi" w:cstheme="majorBidi"/>
        </w:rPr>
      </w:pPr>
      <w:proofErr w:type="gramStart"/>
      <w:r w:rsidRPr="0044333D">
        <w:rPr>
          <w:rFonts w:asciiTheme="majorBidi" w:eastAsiaTheme="minorHAnsi" w:hAnsiTheme="majorBidi" w:cstheme="majorBidi"/>
        </w:rPr>
        <w:t>d</w:t>
      </w:r>
      <w:proofErr w:type="gramEnd"/>
      <w:r w:rsidRPr="0044333D">
        <w:rPr>
          <w:rFonts w:asciiTheme="majorBidi" w:eastAsiaTheme="minorHAnsi" w:hAnsiTheme="majorBidi" w:cstheme="majorBidi"/>
        </w:rPr>
        <w:t>. freedom of expression</w:t>
      </w:r>
    </w:p>
    <w:p w:rsidR="000977F6" w:rsidRPr="0044333D" w:rsidRDefault="000977F6" w:rsidP="00B94895">
      <w:pPr>
        <w:pStyle w:val="ListParagraph"/>
        <w:rPr>
          <w:rFonts w:asciiTheme="majorBidi" w:eastAsiaTheme="minorHAnsi" w:hAnsiTheme="majorBidi" w:cstheme="majorBidi"/>
        </w:rPr>
      </w:pPr>
    </w:p>
    <w:p w:rsidR="000977F6" w:rsidRPr="0044333D" w:rsidRDefault="000977F6" w:rsidP="000977F6">
      <w:pPr>
        <w:pStyle w:val="ListParagraph"/>
        <w:numPr>
          <w:ilvl w:val="0"/>
          <w:numId w:val="4"/>
        </w:numPr>
        <w:rPr>
          <w:rFonts w:asciiTheme="majorBidi" w:eastAsiaTheme="minorHAnsi" w:hAnsiTheme="majorBidi" w:cstheme="majorBidi"/>
        </w:rPr>
      </w:pPr>
      <w:r w:rsidRPr="0044333D">
        <w:rPr>
          <w:rFonts w:asciiTheme="majorBidi" w:eastAsiaTheme="minorHAnsi" w:hAnsiTheme="majorBidi" w:cstheme="majorBidi"/>
        </w:rPr>
        <w:t xml:space="preserve"> A lawsuit in which the true identity of the defendant is temporarily unknown is called a</w:t>
      </w:r>
    </w:p>
    <w:p w:rsidR="000977F6" w:rsidRPr="0044333D" w:rsidRDefault="00010A75" w:rsidP="000977F6">
      <w:pPr>
        <w:pStyle w:val="ListParagraph"/>
        <w:rPr>
          <w:rFonts w:asciiTheme="majorBidi" w:hAnsiTheme="majorBidi" w:cstheme="majorBidi"/>
        </w:rPr>
      </w:pPr>
      <w:r w:rsidRPr="0044333D">
        <w:rPr>
          <w:rFonts w:asciiTheme="majorBidi" w:eastAsiaTheme="minorHAnsi" w:hAnsiTheme="majorBidi" w:cstheme="majorBidi"/>
        </w:rPr>
        <w:t>________________</w:t>
      </w:r>
      <w:proofErr w:type="gramStart"/>
      <w:r w:rsidRPr="0044333D">
        <w:rPr>
          <w:rFonts w:asciiTheme="majorBidi" w:eastAsiaTheme="minorHAnsi" w:hAnsiTheme="majorBidi" w:cstheme="majorBidi"/>
        </w:rPr>
        <w:t>_  lawsuit</w:t>
      </w:r>
      <w:proofErr w:type="gramEnd"/>
      <w:r w:rsidRPr="0044333D">
        <w:rPr>
          <w:rFonts w:asciiTheme="majorBidi" w:eastAsiaTheme="minorHAnsi" w:hAnsiTheme="majorBidi" w:cstheme="majorBidi"/>
        </w:rPr>
        <w:t>.</w:t>
      </w:r>
    </w:p>
    <w:p w:rsidR="00A970D4" w:rsidRDefault="00A970D4" w:rsidP="00010A75">
      <w:pPr>
        <w:pStyle w:val="ListParagraph"/>
        <w:autoSpaceDE w:val="0"/>
        <w:autoSpaceDN w:val="0"/>
        <w:adjustRightInd w:val="0"/>
        <w:rPr>
          <w:rFonts w:asciiTheme="majorBidi" w:eastAsiaTheme="minorHAnsi" w:hAnsiTheme="majorBidi" w:cstheme="majorBidi"/>
        </w:rPr>
      </w:pPr>
    </w:p>
    <w:p w:rsidR="00010A75" w:rsidRDefault="00010A75" w:rsidP="009A29FD">
      <w:pPr>
        <w:pStyle w:val="ListParagraph"/>
        <w:numPr>
          <w:ilvl w:val="1"/>
          <w:numId w:val="4"/>
        </w:numPr>
        <w:autoSpaceDE w:val="0"/>
        <w:autoSpaceDN w:val="0"/>
        <w:adjustRightInd w:val="0"/>
        <w:rPr>
          <w:rFonts w:asciiTheme="majorBidi" w:eastAsiaTheme="minorHAnsi" w:hAnsiTheme="majorBidi" w:cstheme="majorBidi"/>
        </w:rPr>
      </w:pPr>
      <w:r w:rsidRPr="0044333D">
        <w:rPr>
          <w:rFonts w:asciiTheme="majorBidi" w:eastAsiaTheme="minorHAnsi" w:hAnsiTheme="majorBidi" w:cstheme="majorBidi"/>
        </w:rPr>
        <w:t>Subpoena</w:t>
      </w:r>
    </w:p>
    <w:p w:rsidR="009A29FD" w:rsidRDefault="009A29FD" w:rsidP="009A29FD">
      <w:pPr>
        <w:pStyle w:val="ListParagraph"/>
        <w:numPr>
          <w:ilvl w:val="1"/>
          <w:numId w:val="4"/>
        </w:numPr>
        <w:autoSpaceDE w:val="0"/>
        <w:autoSpaceDN w:val="0"/>
        <w:adjustRightInd w:val="0"/>
        <w:rPr>
          <w:rFonts w:asciiTheme="majorBidi" w:eastAsiaTheme="minorHAnsi" w:hAnsiTheme="majorBidi" w:cstheme="majorBidi"/>
        </w:rPr>
      </w:pPr>
      <w:r>
        <w:rPr>
          <w:rFonts w:asciiTheme="majorBidi" w:eastAsiaTheme="minorHAnsi" w:hAnsiTheme="majorBidi" w:cstheme="majorBidi"/>
        </w:rPr>
        <w:t xml:space="preserve">Remailer </w:t>
      </w:r>
    </w:p>
    <w:p w:rsidR="009A29FD" w:rsidRPr="00251564" w:rsidRDefault="009A29FD" w:rsidP="009A29FD">
      <w:pPr>
        <w:pStyle w:val="ListParagraph"/>
        <w:numPr>
          <w:ilvl w:val="1"/>
          <w:numId w:val="4"/>
        </w:numPr>
        <w:autoSpaceDE w:val="0"/>
        <w:autoSpaceDN w:val="0"/>
        <w:adjustRightInd w:val="0"/>
        <w:rPr>
          <w:rFonts w:asciiTheme="majorBidi" w:eastAsiaTheme="minorHAnsi" w:hAnsiTheme="majorBidi" w:cstheme="majorBidi"/>
          <w:b/>
          <w:bCs/>
        </w:rPr>
      </w:pPr>
      <w:r w:rsidRPr="00251564">
        <w:rPr>
          <w:rFonts w:asciiTheme="majorBidi" w:eastAsiaTheme="minorHAnsi" w:hAnsiTheme="majorBidi" w:cstheme="majorBidi"/>
          <w:b/>
          <w:bCs/>
        </w:rPr>
        <w:t>John Doe</w:t>
      </w:r>
    </w:p>
    <w:p w:rsidR="009A29FD" w:rsidRPr="009A29FD" w:rsidRDefault="009A29FD" w:rsidP="009A29FD">
      <w:pPr>
        <w:pStyle w:val="ListParagraph"/>
        <w:numPr>
          <w:ilvl w:val="1"/>
          <w:numId w:val="4"/>
        </w:numPr>
        <w:autoSpaceDE w:val="0"/>
        <w:autoSpaceDN w:val="0"/>
        <w:adjustRightInd w:val="0"/>
        <w:rPr>
          <w:rFonts w:asciiTheme="majorBidi" w:eastAsiaTheme="minorHAnsi" w:hAnsiTheme="majorBidi" w:cstheme="majorBidi"/>
        </w:rPr>
      </w:pPr>
      <w:r w:rsidRPr="009A29FD">
        <w:rPr>
          <w:rFonts w:asciiTheme="majorBidi" w:eastAsiaTheme="minorHAnsi" w:hAnsiTheme="majorBidi" w:cstheme="majorBidi"/>
        </w:rPr>
        <w:t xml:space="preserve">Anonymous </w:t>
      </w:r>
    </w:p>
    <w:p w:rsidR="008475CB" w:rsidRPr="0044333D" w:rsidRDefault="006F27D4" w:rsidP="006F27D4">
      <w:pPr>
        <w:spacing w:after="0" w:line="240" w:lineRule="auto"/>
        <w:rPr>
          <w:rFonts w:asciiTheme="majorBidi" w:hAnsiTheme="majorBidi" w:cstheme="majorBidi"/>
          <w:sz w:val="24"/>
          <w:szCs w:val="24"/>
        </w:rPr>
      </w:pPr>
      <w:r>
        <w:rPr>
          <w:rFonts w:asciiTheme="majorBidi" w:hAnsiTheme="majorBidi" w:cstheme="majorBidi"/>
          <w:color w:val="000000" w:themeColor="text1"/>
          <w:sz w:val="24"/>
          <w:szCs w:val="24"/>
        </w:rPr>
        <w:lastRenderedPageBreak/>
        <w:t>Question 2</w:t>
      </w:r>
      <w:r w:rsidR="008475CB" w:rsidRPr="0044333D">
        <w:rPr>
          <w:rFonts w:asciiTheme="majorBidi" w:hAnsiTheme="majorBidi" w:cstheme="majorBidi"/>
          <w:color w:val="000000" w:themeColor="text1"/>
          <w:sz w:val="24"/>
          <w:szCs w:val="24"/>
        </w:rPr>
        <w:t>: You pay a $6000 installment for car each year, for 2 years starting from next year. What is the net present value of this investment consi</w:t>
      </w:r>
      <w:r w:rsidR="00854716">
        <w:rPr>
          <w:rFonts w:asciiTheme="majorBidi" w:hAnsiTheme="majorBidi" w:cstheme="majorBidi"/>
          <w:color w:val="000000" w:themeColor="text1"/>
          <w:sz w:val="24"/>
          <w:szCs w:val="24"/>
        </w:rPr>
        <w:t xml:space="preserve">dering an interest rate of 10%? </w:t>
      </w:r>
      <w:r w:rsidR="00010A75" w:rsidRPr="0044333D">
        <w:rPr>
          <w:rFonts w:asciiTheme="majorBidi" w:hAnsiTheme="majorBidi" w:cstheme="majorBidi"/>
          <w:color w:val="000000" w:themeColor="text1"/>
          <w:sz w:val="24"/>
          <w:szCs w:val="24"/>
        </w:rPr>
        <w:t>Show the working to calculate the values.</w:t>
      </w:r>
      <w:r w:rsidR="008475CB" w:rsidRPr="0044333D">
        <w:rPr>
          <w:rFonts w:asciiTheme="majorBidi" w:hAnsiTheme="majorBidi" w:cstheme="majorBidi"/>
          <w:sz w:val="24"/>
          <w:szCs w:val="24"/>
        </w:rPr>
        <w:tab/>
      </w:r>
      <w:r w:rsidR="008475CB" w:rsidRPr="0044333D">
        <w:rPr>
          <w:rFonts w:asciiTheme="majorBidi" w:hAnsiTheme="majorBidi" w:cstheme="majorBidi"/>
          <w:sz w:val="24"/>
          <w:szCs w:val="24"/>
        </w:rPr>
        <w:tab/>
      </w:r>
      <w:r w:rsidR="008475CB" w:rsidRPr="0044333D">
        <w:rPr>
          <w:rFonts w:asciiTheme="majorBidi" w:hAnsiTheme="majorBidi" w:cstheme="majorBidi"/>
          <w:sz w:val="24"/>
          <w:szCs w:val="24"/>
        </w:rPr>
        <w:tab/>
      </w:r>
      <w:r w:rsidR="008475CB" w:rsidRPr="0044333D">
        <w:rPr>
          <w:rFonts w:asciiTheme="majorBidi" w:hAnsiTheme="majorBidi" w:cstheme="majorBidi"/>
          <w:sz w:val="24"/>
          <w:szCs w:val="24"/>
        </w:rPr>
        <w:tab/>
      </w:r>
      <w:r w:rsidR="008475CB" w:rsidRPr="0044333D">
        <w:rPr>
          <w:rFonts w:asciiTheme="majorBidi" w:hAnsiTheme="majorBidi" w:cstheme="majorBidi"/>
          <w:sz w:val="24"/>
          <w:szCs w:val="24"/>
        </w:rPr>
        <w:tab/>
      </w:r>
      <w:r w:rsidR="008475CB" w:rsidRPr="0044333D">
        <w:rPr>
          <w:rFonts w:asciiTheme="majorBidi" w:hAnsiTheme="majorBidi" w:cstheme="majorBidi"/>
          <w:sz w:val="24"/>
          <w:szCs w:val="24"/>
        </w:rPr>
        <w:tab/>
      </w:r>
      <w:r w:rsidR="008475CB" w:rsidRPr="0044333D">
        <w:rPr>
          <w:rFonts w:asciiTheme="majorBidi" w:hAnsiTheme="majorBidi" w:cstheme="majorBidi"/>
          <w:sz w:val="24"/>
          <w:szCs w:val="24"/>
        </w:rPr>
        <w:tab/>
        <w:t>(5 marks)</w:t>
      </w:r>
    </w:p>
    <w:p w:rsidR="008475CB" w:rsidRPr="0044333D" w:rsidRDefault="008475CB" w:rsidP="008475CB">
      <w:pPr>
        <w:spacing w:after="0" w:line="24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3116"/>
        <w:gridCol w:w="3117"/>
        <w:gridCol w:w="3117"/>
      </w:tblGrid>
      <w:tr w:rsidR="008475CB" w:rsidRPr="0044333D" w:rsidTr="00CE061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rPr>
                <w:rFonts w:asciiTheme="majorBidi" w:hAnsiTheme="majorBidi" w:cstheme="majorBidi"/>
                <w:sz w:val="24"/>
                <w:szCs w:val="24"/>
              </w:rPr>
            </w:pPr>
            <w:r w:rsidRPr="0044333D">
              <w:rPr>
                <w:rFonts w:asciiTheme="majorBidi" w:hAnsiTheme="majorBidi" w:cstheme="majorBidi"/>
                <w:sz w:val="24"/>
                <w:szCs w:val="24"/>
              </w:rPr>
              <w:t>Year</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rPr>
                <w:rFonts w:asciiTheme="majorBidi" w:hAnsiTheme="majorBidi" w:cstheme="majorBidi"/>
                <w:sz w:val="24"/>
                <w:szCs w:val="24"/>
              </w:rPr>
            </w:pPr>
            <w:r w:rsidRPr="0044333D">
              <w:rPr>
                <w:rFonts w:asciiTheme="majorBidi" w:hAnsiTheme="majorBidi" w:cstheme="majorBidi"/>
                <w:sz w:val="24"/>
                <w:szCs w:val="24"/>
              </w:rPr>
              <w:t>Value</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rPr>
                <w:rFonts w:asciiTheme="majorBidi" w:hAnsiTheme="majorBidi" w:cstheme="majorBidi"/>
                <w:sz w:val="24"/>
                <w:szCs w:val="24"/>
              </w:rPr>
            </w:pPr>
            <w:r w:rsidRPr="0044333D">
              <w:rPr>
                <w:rFonts w:asciiTheme="majorBidi" w:hAnsiTheme="majorBidi" w:cstheme="majorBidi"/>
                <w:sz w:val="24"/>
                <w:szCs w:val="24"/>
              </w:rPr>
              <w:t>Present Value</w:t>
            </w:r>
          </w:p>
        </w:tc>
      </w:tr>
      <w:tr w:rsidR="008475CB" w:rsidRPr="0044333D" w:rsidTr="00CE061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rPr>
                <w:rFonts w:asciiTheme="majorBidi" w:hAnsiTheme="majorBidi" w:cstheme="majorBidi"/>
                <w:sz w:val="24"/>
                <w:szCs w:val="24"/>
              </w:rPr>
            </w:pPr>
            <w:r w:rsidRPr="0044333D">
              <w:rPr>
                <w:rFonts w:asciiTheme="majorBidi" w:hAnsiTheme="majorBidi" w:cstheme="majorBidi"/>
                <w:sz w:val="24"/>
                <w:szCs w:val="24"/>
              </w:rPr>
              <w:t>1</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jc w:val="right"/>
              <w:rPr>
                <w:rFonts w:asciiTheme="majorBidi" w:hAnsiTheme="majorBidi" w:cstheme="majorBidi"/>
                <w:sz w:val="24"/>
                <w:szCs w:val="24"/>
              </w:rPr>
            </w:pPr>
            <w:r w:rsidRPr="0044333D">
              <w:rPr>
                <w:rFonts w:asciiTheme="majorBidi" w:hAnsiTheme="majorBidi" w:cstheme="majorBidi"/>
                <w:sz w:val="24"/>
                <w:szCs w:val="24"/>
              </w:rPr>
              <w:t>2,000</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5CB" w:rsidRPr="0044333D" w:rsidRDefault="008475CB" w:rsidP="00CE061C">
            <w:pPr>
              <w:rPr>
                <w:rFonts w:asciiTheme="majorBidi" w:hAnsiTheme="majorBidi" w:cstheme="majorBidi"/>
                <w:sz w:val="24"/>
                <w:szCs w:val="24"/>
              </w:rPr>
            </w:pPr>
          </w:p>
        </w:tc>
      </w:tr>
      <w:tr w:rsidR="008475CB" w:rsidRPr="0044333D" w:rsidTr="00CE061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rPr>
                <w:rFonts w:asciiTheme="majorBidi" w:hAnsiTheme="majorBidi" w:cstheme="majorBidi"/>
                <w:sz w:val="24"/>
                <w:szCs w:val="24"/>
              </w:rPr>
            </w:pPr>
            <w:r w:rsidRPr="0044333D">
              <w:rPr>
                <w:rFonts w:asciiTheme="majorBidi" w:hAnsiTheme="majorBidi" w:cstheme="majorBidi"/>
                <w:sz w:val="24"/>
                <w:szCs w:val="24"/>
              </w:rPr>
              <w:t>2</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jc w:val="right"/>
              <w:rPr>
                <w:rFonts w:asciiTheme="majorBidi" w:hAnsiTheme="majorBidi" w:cstheme="majorBidi"/>
                <w:sz w:val="24"/>
                <w:szCs w:val="24"/>
              </w:rPr>
            </w:pPr>
            <w:r w:rsidRPr="0044333D">
              <w:rPr>
                <w:rFonts w:asciiTheme="majorBidi" w:hAnsiTheme="majorBidi" w:cstheme="majorBidi"/>
                <w:sz w:val="24"/>
                <w:szCs w:val="24"/>
              </w:rPr>
              <w:t>2,000</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5CB" w:rsidRPr="0044333D" w:rsidRDefault="008475CB" w:rsidP="00CE061C">
            <w:pPr>
              <w:rPr>
                <w:rFonts w:asciiTheme="majorBidi" w:hAnsiTheme="majorBidi" w:cstheme="majorBidi"/>
                <w:sz w:val="24"/>
                <w:szCs w:val="24"/>
              </w:rPr>
            </w:pPr>
          </w:p>
        </w:tc>
      </w:tr>
    </w:tbl>
    <w:p w:rsidR="008475CB" w:rsidRPr="0044333D" w:rsidRDefault="008475CB" w:rsidP="00FE0937">
      <w:pPr>
        <w:spacing w:after="0" w:line="240" w:lineRule="auto"/>
        <w:rPr>
          <w:rFonts w:asciiTheme="majorBidi" w:hAnsiTheme="majorBidi" w:cstheme="majorBidi"/>
          <w:color w:val="FF0000"/>
          <w:sz w:val="24"/>
          <w:szCs w:val="24"/>
        </w:rPr>
      </w:pPr>
    </w:p>
    <w:p w:rsidR="008475CB" w:rsidRPr="0044333D" w:rsidRDefault="008475CB" w:rsidP="00FE0937">
      <w:pPr>
        <w:spacing w:after="0" w:line="240" w:lineRule="auto"/>
        <w:rPr>
          <w:rFonts w:asciiTheme="majorBidi" w:hAnsiTheme="majorBidi" w:cstheme="majorBidi"/>
          <w:color w:val="FF0000"/>
          <w:sz w:val="24"/>
          <w:szCs w:val="24"/>
        </w:rPr>
      </w:pPr>
    </w:p>
    <w:p w:rsidR="00F626F6" w:rsidRPr="001E1D4F" w:rsidRDefault="00F626F6" w:rsidP="00F626F6">
      <w:pPr>
        <w:spacing w:after="0" w:line="240" w:lineRule="auto"/>
        <w:rPr>
          <w:rFonts w:ascii="Times New Roman" w:hAnsi="Times New Roman" w:cs="Times New Roman"/>
          <w:color w:val="000000" w:themeColor="text1"/>
          <w:sz w:val="28"/>
          <w:szCs w:val="28"/>
        </w:rPr>
      </w:pPr>
      <w:r w:rsidRPr="001E1D4F">
        <w:rPr>
          <w:rFonts w:ascii="Times New Roman" w:hAnsi="Times New Roman" w:cs="Times New Roman"/>
          <w:color w:val="000000" w:themeColor="text1"/>
          <w:sz w:val="28"/>
          <w:szCs w:val="28"/>
        </w:rPr>
        <w:t>Use 2000</w:t>
      </w:r>
      <w:proofErr w:type="gramStart"/>
      <w:r w:rsidRPr="001E1D4F">
        <w:rPr>
          <w:rFonts w:ascii="Times New Roman" w:hAnsi="Times New Roman" w:cs="Times New Roman"/>
          <w:color w:val="000000" w:themeColor="text1"/>
          <w:sz w:val="28"/>
          <w:szCs w:val="28"/>
        </w:rPr>
        <w:t>/(</w:t>
      </w:r>
      <w:proofErr w:type="gramEnd"/>
      <w:r w:rsidRPr="001E1D4F">
        <w:rPr>
          <w:rFonts w:ascii="Times New Roman" w:hAnsi="Times New Roman" w:cs="Times New Roman"/>
          <w:color w:val="000000" w:themeColor="text1"/>
          <w:sz w:val="28"/>
          <w:szCs w:val="28"/>
        </w:rPr>
        <w:t>1+0.01</w:t>
      </w:r>
      <w:r>
        <w:rPr>
          <w:rFonts w:ascii="Times New Roman" w:hAnsi="Times New Roman" w:cs="Times New Roman"/>
          <w:color w:val="000000" w:themeColor="text1"/>
          <w:sz w:val="28"/>
          <w:szCs w:val="28"/>
        </w:rPr>
        <w:t>)^1 =&gt; 2000 * (.9090  /   .8264)</w:t>
      </w:r>
    </w:p>
    <w:p w:rsidR="00F626F6" w:rsidRPr="001E1D4F" w:rsidRDefault="00F626F6" w:rsidP="00F626F6">
      <w:pPr>
        <w:spacing w:after="0" w:line="240" w:lineRule="auto"/>
        <w:rPr>
          <w:rFonts w:ascii="Times New Roman" w:hAnsi="Times New Roman" w:cs="Times New Roman"/>
          <w:color w:val="000000" w:themeColor="text1"/>
          <w:sz w:val="28"/>
          <w:szCs w:val="28"/>
        </w:rPr>
      </w:pPr>
      <w:r w:rsidRPr="001E1D4F">
        <w:rPr>
          <w:rFonts w:ascii="Times New Roman" w:hAnsi="Times New Roman" w:cs="Times New Roman"/>
          <w:color w:val="000000" w:themeColor="text1"/>
          <w:sz w:val="28"/>
          <w:szCs w:val="28"/>
        </w:rPr>
        <w:t>Use 6000</w:t>
      </w:r>
      <w:proofErr w:type="gramStart"/>
      <w:r w:rsidRPr="001E1D4F">
        <w:rPr>
          <w:rFonts w:ascii="Times New Roman" w:hAnsi="Times New Roman" w:cs="Times New Roman"/>
          <w:color w:val="000000" w:themeColor="text1"/>
          <w:sz w:val="28"/>
          <w:szCs w:val="28"/>
        </w:rPr>
        <w:t>/(</w:t>
      </w:r>
      <w:proofErr w:type="gramEnd"/>
      <w:r w:rsidRPr="001E1D4F">
        <w:rPr>
          <w:rFonts w:ascii="Times New Roman" w:hAnsi="Times New Roman" w:cs="Times New Roman"/>
          <w:color w:val="000000" w:themeColor="text1"/>
          <w:sz w:val="28"/>
          <w:szCs w:val="28"/>
        </w:rPr>
        <w:t>1+0.01</w:t>
      </w:r>
      <w:r>
        <w:rPr>
          <w:rFonts w:ascii="Times New Roman" w:hAnsi="Times New Roman" w:cs="Times New Roman"/>
          <w:color w:val="000000" w:themeColor="text1"/>
          <w:sz w:val="28"/>
          <w:szCs w:val="28"/>
        </w:rPr>
        <w:t>)^2 =&gt; 6000 * (.9090  /   .8264)</w:t>
      </w:r>
    </w:p>
    <w:p w:rsidR="00F626F6" w:rsidRPr="001E1D4F" w:rsidRDefault="00F626F6" w:rsidP="00F626F6">
      <w:pPr>
        <w:spacing w:after="0" w:line="240" w:lineRule="auto"/>
        <w:rPr>
          <w:rFonts w:ascii="Times New Roman" w:hAnsi="Times New Roman" w:cs="Times New Roman"/>
          <w:color w:val="000000" w:themeColor="text1"/>
          <w:sz w:val="28"/>
          <w:szCs w:val="28"/>
        </w:rPr>
      </w:pPr>
    </w:p>
    <w:p w:rsidR="00F626F6" w:rsidRPr="001E1D4F" w:rsidRDefault="00F626F6" w:rsidP="00F626F6">
      <w:pPr>
        <w:spacing w:after="0" w:line="240" w:lineRule="auto"/>
        <w:rPr>
          <w:rFonts w:ascii="Times New Roman" w:hAnsi="Times New Roman" w:cs="Times New Roman"/>
          <w:color w:val="000000" w:themeColor="text1"/>
          <w:sz w:val="28"/>
          <w:szCs w:val="28"/>
        </w:rPr>
      </w:pPr>
      <w:r w:rsidRPr="001E1D4F">
        <w:rPr>
          <w:rFonts w:ascii="Times New Roman" w:hAnsi="Times New Roman" w:cs="Times New Roman"/>
          <w:color w:val="000000" w:themeColor="text1"/>
          <w:sz w:val="28"/>
          <w:szCs w:val="28"/>
        </w:rPr>
        <w:t xml:space="preserve">(Knows how to calculate: 3 </w:t>
      </w:r>
      <w:proofErr w:type="spellStart"/>
      <w:r w:rsidRPr="001E1D4F">
        <w:rPr>
          <w:rFonts w:ascii="Times New Roman" w:hAnsi="Times New Roman" w:cs="Times New Roman"/>
          <w:color w:val="000000" w:themeColor="text1"/>
          <w:sz w:val="28"/>
          <w:szCs w:val="28"/>
        </w:rPr>
        <w:t>pts</w:t>
      </w:r>
      <w:proofErr w:type="spellEnd"/>
      <w:r w:rsidRPr="001E1D4F">
        <w:rPr>
          <w:rFonts w:ascii="Times New Roman" w:hAnsi="Times New Roman" w:cs="Times New Roman"/>
          <w:color w:val="000000" w:themeColor="text1"/>
          <w:sz w:val="28"/>
          <w:szCs w:val="28"/>
        </w:rPr>
        <w:t>, correct answers: 2)</w:t>
      </w:r>
    </w:p>
    <w:p w:rsidR="005A1561" w:rsidRDefault="005A1561" w:rsidP="00FE0937">
      <w:pPr>
        <w:spacing w:after="0" w:line="240" w:lineRule="auto"/>
        <w:rPr>
          <w:rFonts w:asciiTheme="majorBidi" w:hAnsiTheme="majorBidi" w:cstheme="majorBidi"/>
          <w:color w:val="000000" w:themeColor="text1"/>
          <w:sz w:val="24"/>
          <w:szCs w:val="24"/>
        </w:rPr>
      </w:pPr>
    </w:p>
    <w:p w:rsidR="00FE0937" w:rsidRPr="004D12DD" w:rsidRDefault="000B6865" w:rsidP="004D12DD">
      <w:pPr>
        <w:spacing w:after="0" w:line="240" w:lineRule="auto"/>
        <w:jc w:val="both"/>
        <w:rPr>
          <w:rFonts w:asciiTheme="majorBidi" w:hAnsiTheme="majorBidi" w:cstheme="majorBidi"/>
          <w:color w:val="000000" w:themeColor="text1"/>
          <w:sz w:val="24"/>
          <w:szCs w:val="24"/>
        </w:rPr>
      </w:pPr>
      <w:r w:rsidRPr="00CD06E4">
        <w:rPr>
          <w:rFonts w:asciiTheme="majorBidi" w:hAnsiTheme="majorBidi" w:cstheme="majorBidi"/>
          <w:color w:val="000000" w:themeColor="text1"/>
          <w:sz w:val="24"/>
          <w:szCs w:val="24"/>
        </w:rPr>
        <w:t>Question 3</w:t>
      </w:r>
      <w:r w:rsidR="00FE0937" w:rsidRPr="00CD06E4">
        <w:rPr>
          <w:rFonts w:asciiTheme="majorBidi" w:hAnsiTheme="majorBidi" w:cstheme="majorBidi"/>
          <w:color w:val="000000" w:themeColor="text1"/>
          <w:sz w:val="24"/>
          <w:szCs w:val="24"/>
        </w:rPr>
        <w:t>: Define the term “Resume Inflation” and explain how it is against the professional ethics? (5 marks)</w:t>
      </w:r>
    </w:p>
    <w:p w:rsidR="005131A8" w:rsidRPr="00CD06E4" w:rsidRDefault="005131A8" w:rsidP="00CD06E4">
      <w:pPr>
        <w:spacing w:after="0" w:line="240" w:lineRule="auto"/>
        <w:jc w:val="both"/>
        <w:rPr>
          <w:rFonts w:asciiTheme="majorBidi" w:hAnsiTheme="majorBidi" w:cstheme="majorBidi"/>
          <w:color w:val="000000" w:themeColor="text1"/>
          <w:sz w:val="24"/>
          <w:szCs w:val="24"/>
        </w:rPr>
      </w:pPr>
    </w:p>
    <w:p w:rsidR="00F626F6" w:rsidRPr="00CD06E4" w:rsidRDefault="004D12DD" w:rsidP="00CD06E4">
      <w:pPr>
        <w:autoSpaceDE w:val="0"/>
        <w:autoSpaceDN w:val="0"/>
        <w:adjustRightInd w:val="0"/>
        <w:spacing w:after="0" w:line="24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One f</w:t>
      </w:r>
      <w:r w:rsidR="00F626F6" w:rsidRPr="00CD06E4">
        <w:rPr>
          <w:rFonts w:asciiTheme="majorBidi" w:eastAsiaTheme="minorHAnsi" w:hAnsiTheme="majorBidi" w:cstheme="majorBidi"/>
          <w:sz w:val="24"/>
          <w:szCs w:val="24"/>
        </w:rPr>
        <w:t>alsely claiming competence in a skill, usually because that skill is in high demand.</w:t>
      </w:r>
    </w:p>
    <w:p w:rsidR="00F626F6" w:rsidRPr="00CD06E4" w:rsidRDefault="00F626F6" w:rsidP="00CD06E4">
      <w:pPr>
        <w:autoSpaceDE w:val="0"/>
        <w:autoSpaceDN w:val="0"/>
        <w:adjustRightInd w:val="0"/>
        <w:spacing w:after="0" w:line="240" w:lineRule="auto"/>
        <w:jc w:val="both"/>
        <w:rPr>
          <w:rFonts w:asciiTheme="majorBidi" w:eastAsiaTheme="minorHAnsi" w:hAnsiTheme="majorBidi" w:cstheme="majorBidi"/>
          <w:sz w:val="24"/>
          <w:szCs w:val="24"/>
        </w:rPr>
      </w:pPr>
    </w:p>
    <w:p w:rsidR="00F626F6" w:rsidRPr="00CD06E4" w:rsidRDefault="00F626F6" w:rsidP="00CD06E4">
      <w:pPr>
        <w:autoSpaceDE w:val="0"/>
        <w:autoSpaceDN w:val="0"/>
        <w:adjustRightInd w:val="0"/>
        <w:spacing w:after="0" w:line="240" w:lineRule="auto"/>
        <w:jc w:val="both"/>
        <w:rPr>
          <w:rFonts w:asciiTheme="majorBidi" w:eastAsiaTheme="minorHAnsi" w:hAnsiTheme="majorBidi" w:cstheme="majorBidi"/>
          <w:sz w:val="24"/>
          <w:szCs w:val="24"/>
        </w:rPr>
      </w:pPr>
      <w:r w:rsidRPr="00CD06E4">
        <w:rPr>
          <w:rFonts w:asciiTheme="majorBidi" w:eastAsiaTheme="minorHAnsi" w:hAnsiTheme="majorBidi" w:cstheme="majorBidi"/>
          <w:sz w:val="24"/>
          <w:szCs w:val="24"/>
        </w:rPr>
        <w:t>One of the most common is résumé inflation, which involves lying on a résumé and claiming competence in an IT skill that is in high demand. Even though an IT worker might benefit in the short term from exaggerating his or her qualifications, such an action can hurt the profession</w:t>
      </w:r>
      <w:r w:rsidR="00A85AEE" w:rsidRPr="00CD06E4">
        <w:rPr>
          <w:rFonts w:asciiTheme="majorBidi" w:eastAsiaTheme="minorHAnsi" w:hAnsiTheme="majorBidi" w:cstheme="majorBidi"/>
          <w:sz w:val="24"/>
          <w:szCs w:val="24"/>
        </w:rPr>
        <w:t xml:space="preserve"> </w:t>
      </w:r>
      <w:r w:rsidRPr="00CD06E4">
        <w:rPr>
          <w:rFonts w:asciiTheme="majorBidi" w:eastAsiaTheme="minorHAnsi" w:hAnsiTheme="majorBidi" w:cstheme="majorBidi"/>
          <w:sz w:val="24"/>
          <w:szCs w:val="24"/>
        </w:rPr>
        <w:t>and the individual in the long run. Customers—and society in general—might become much more skeptical of IT workers as a result. Some studies have shown that around 30 percent of all job applicants exaggerate their accomplishments, while roughly 10 percent “seriously misrepresent” their backgrounds</w:t>
      </w:r>
    </w:p>
    <w:p w:rsidR="00F626F6" w:rsidRPr="00CD06E4" w:rsidRDefault="00F626F6" w:rsidP="00CD06E4">
      <w:pPr>
        <w:spacing w:after="0" w:line="240" w:lineRule="auto"/>
        <w:jc w:val="both"/>
        <w:rPr>
          <w:rFonts w:asciiTheme="majorBidi" w:hAnsiTheme="majorBidi" w:cstheme="majorBidi"/>
          <w:color w:val="000000" w:themeColor="text1"/>
          <w:sz w:val="24"/>
          <w:szCs w:val="24"/>
        </w:rPr>
      </w:pPr>
    </w:p>
    <w:p w:rsidR="00F626F6" w:rsidRPr="00CD06E4" w:rsidRDefault="00F626F6" w:rsidP="00CD06E4">
      <w:pPr>
        <w:spacing w:after="0" w:line="240" w:lineRule="auto"/>
        <w:jc w:val="both"/>
        <w:rPr>
          <w:rFonts w:asciiTheme="majorBidi" w:hAnsiTheme="majorBidi" w:cstheme="majorBidi"/>
          <w:color w:val="000000" w:themeColor="text1"/>
          <w:sz w:val="24"/>
          <w:szCs w:val="24"/>
        </w:rPr>
      </w:pPr>
      <w:r w:rsidRPr="00CD06E4">
        <w:rPr>
          <w:rFonts w:asciiTheme="majorBidi" w:hAnsiTheme="majorBidi" w:cstheme="majorBidi"/>
          <w:color w:val="000000" w:themeColor="text1"/>
          <w:sz w:val="24"/>
          <w:szCs w:val="24"/>
        </w:rPr>
        <w:t>Resume` inflation. May lead to interview but will subject you to difficult questions related to extra claims. You will be turned down and will make you nervous for future calls. It doesn’t work according to common good since if everyone starts doing it, resume` becomes meaningless.</w:t>
      </w:r>
    </w:p>
    <w:p w:rsidR="00010A75" w:rsidRPr="00CD06E4" w:rsidRDefault="00010A75" w:rsidP="00CD06E4">
      <w:pPr>
        <w:spacing w:after="0" w:line="240" w:lineRule="auto"/>
        <w:jc w:val="both"/>
        <w:rPr>
          <w:rFonts w:asciiTheme="majorBidi" w:hAnsiTheme="majorBidi" w:cstheme="majorBidi"/>
          <w:color w:val="000000" w:themeColor="text1"/>
          <w:sz w:val="24"/>
          <w:szCs w:val="24"/>
        </w:rPr>
      </w:pPr>
    </w:p>
    <w:p w:rsidR="00FE0937" w:rsidRPr="00CD06E4" w:rsidRDefault="005202A5" w:rsidP="00CD06E4">
      <w:pPr>
        <w:spacing w:after="0" w:line="240" w:lineRule="auto"/>
        <w:jc w:val="both"/>
        <w:rPr>
          <w:rFonts w:asciiTheme="majorBidi" w:hAnsiTheme="majorBidi" w:cstheme="majorBidi"/>
          <w:color w:val="000000" w:themeColor="text1"/>
          <w:sz w:val="24"/>
          <w:szCs w:val="24"/>
        </w:rPr>
      </w:pPr>
      <w:r w:rsidRPr="00CD06E4">
        <w:rPr>
          <w:rFonts w:asciiTheme="majorBidi" w:hAnsiTheme="majorBidi" w:cstheme="majorBidi"/>
          <w:color w:val="000000" w:themeColor="text1"/>
          <w:sz w:val="24"/>
          <w:szCs w:val="24"/>
        </w:rPr>
        <w:t>Question 4</w:t>
      </w:r>
      <w:r w:rsidR="00FE0937" w:rsidRPr="00CD06E4">
        <w:rPr>
          <w:rFonts w:asciiTheme="majorBidi" w:hAnsiTheme="majorBidi" w:cstheme="majorBidi"/>
          <w:color w:val="000000" w:themeColor="text1"/>
          <w:sz w:val="24"/>
          <w:szCs w:val="24"/>
        </w:rPr>
        <w:t xml:space="preserve">: What is </w:t>
      </w:r>
      <w:r w:rsidR="00FE0937" w:rsidRPr="00CD06E4">
        <w:rPr>
          <w:rFonts w:asciiTheme="majorBidi" w:hAnsiTheme="majorBidi" w:cstheme="majorBidi"/>
          <w:b/>
          <w:bCs/>
          <w:i/>
          <w:iCs/>
          <w:color w:val="000000" w:themeColor="text1"/>
          <w:sz w:val="24"/>
          <w:szCs w:val="24"/>
        </w:rPr>
        <w:t>Strict Liability</w:t>
      </w:r>
      <w:r w:rsidR="00FE0937" w:rsidRPr="00CD06E4">
        <w:rPr>
          <w:rFonts w:asciiTheme="majorBidi" w:hAnsiTheme="majorBidi" w:cstheme="majorBidi"/>
          <w:color w:val="000000" w:themeColor="text1"/>
          <w:sz w:val="24"/>
          <w:szCs w:val="24"/>
        </w:rPr>
        <w:t xml:space="preserve"> in </w:t>
      </w:r>
      <w:r w:rsidR="00FE0937" w:rsidRPr="00CD06E4">
        <w:rPr>
          <w:rFonts w:asciiTheme="majorBidi" w:hAnsiTheme="majorBidi" w:cstheme="majorBidi"/>
          <w:b/>
          <w:bCs/>
          <w:i/>
          <w:iCs/>
          <w:color w:val="000000" w:themeColor="text1"/>
          <w:sz w:val="24"/>
          <w:szCs w:val="24"/>
        </w:rPr>
        <w:t>Software</w:t>
      </w:r>
      <w:r w:rsidR="00FE0937" w:rsidRPr="00CD06E4">
        <w:rPr>
          <w:rFonts w:asciiTheme="majorBidi" w:hAnsiTheme="majorBidi" w:cstheme="majorBidi"/>
          <w:color w:val="000000" w:themeColor="text1"/>
          <w:sz w:val="24"/>
          <w:szCs w:val="24"/>
        </w:rPr>
        <w:t xml:space="preserve"> </w:t>
      </w:r>
      <w:r w:rsidR="00FE0937" w:rsidRPr="00CD06E4">
        <w:rPr>
          <w:rFonts w:asciiTheme="majorBidi" w:hAnsiTheme="majorBidi" w:cstheme="majorBidi"/>
          <w:b/>
          <w:bCs/>
          <w:i/>
          <w:iCs/>
          <w:color w:val="000000" w:themeColor="text1"/>
          <w:sz w:val="24"/>
          <w:szCs w:val="24"/>
        </w:rPr>
        <w:t>Product Liability</w:t>
      </w:r>
      <w:r w:rsidR="00FE0937" w:rsidRPr="00CD06E4">
        <w:rPr>
          <w:rFonts w:asciiTheme="majorBidi" w:hAnsiTheme="majorBidi" w:cstheme="majorBidi"/>
          <w:color w:val="000000" w:themeColor="text1"/>
          <w:sz w:val="24"/>
          <w:szCs w:val="24"/>
        </w:rPr>
        <w:t xml:space="preserve">.? Three defenses </w:t>
      </w:r>
      <w:r w:rsidR="00FE0937" w:rsidRPr="00CD06E4">
        <w:rPr>
          <w:rFonts w:asciiTheme="majorBidi" w:hAnsiTheme="majorBidi" w:cstheme="majorBidi"/>
          <w:b/>
          <w:bCs/>
          <w:i/>
          <w:iCs/>
          <w:color w:val="000000" w:themeColor="text1"/>
          <w:sz w:val="24"/>
          <w:szCs w:val="24"/>
        </w:rPr>
        <w:t>Doctrine of supervening event</w:t>
      </w:r>
      <w:r w:rsidR="00FE0937" w:rsidRPr="00CD06E4">
        <w:rPr>
          <w:rFonts w:asciiTheme="majorBidi" w:hAnsiTheme="majorBidi" w:cstheme="majorBidi"/>
          <w:color w:val="000000" w:themeColor="text1"/>
          <w:sz w:val="24"/>
          <w:szCs w:val="24"/>
        </w:rPr>
        <w:t xml:space="preserve">, </w:t>
      </w:r>
      <w:r w:rsidR="00FE0937" w:rsidRPr="00CD06E4">
        <w:rPr>
          <w:rFonts w:asciiTheme="majorBidi" w:hAnsiTheme="majorBidi" w:cstheme="majorBidi"/>
          <w:b/>
          <w:bCs/>
          <w:i/>
          <w:iCs/>
          <w:color w:val="000000" w:themeColor="text1"/>
          <w:sz w:val="24"/>
          <w:szCs w:val="24"/>
        </w:rPr>
        <w:t>Government contractor defense</w:t>
      </w:r>
      <w:r w:rsidR="00FE0937" w:rsidRPr="00CD06E4">
        <w:rPr>
          <w:rFonts w:asciiTheme="majorBidi" w:hAnsiTheme="majorBidi" w:cstheme="majorBidi"/>
          <w:color w:val="000000" w:themeColor="text1"/>
          <w:sz w:val="24"/>
          <w:szCs w:val="24"/>
        </w:rPr>
        <w:t xml:space="preserve"> and </w:t>
      </w:r>
      <w:r w:rsidR="00FE0937" w:rsidRPr="00CD06E4">
        <w:rPr>
          <w:rFonts w:asciiTheme="majorBidi" w:hAnsiTheme="majorBidi" w:cstheme="majorBidi"/>
          <w:b/>
          <w:bCs/>
          <w:i/>
          <w:iCs/>
          <w:color w:val="000000" w:themeColor="text1"/>
          <w:sz w:val="24"/>
          <w:szCs w:val="24"/>
        </w:rPr>
        <w:t xml:space="preserve">Expired statute of limitation </w:t>
      </w:r>
      <w:r w:rsidR="00FE0937" w:rsidRPr="00CD06E4">
        <w:rPr>
          <w:rFonts w:asciiTheme="majorBidi" w:hAnsiTheme="majorBidi" w:cstheme="majorBidi"/>
          <w:color w:val="000000" w:themeColor="text1"/>
          <w:sz w:val="24"/>
          <w:szCs w:val="24"/>
        </w:rPr>
        <w:t>a defendant can take</w:t>
      </w:r>
      <w:r w:rsidR="002C49EB" w:rsidRPr="00CD06E4">
        <w:rPr>
          <w:rFonts w:asciiTheme="majorBidi" w:hAnsiTheme="majorBidi" w:cstheme="majorBidi"/>
          <w:color w:val="000000" w:themeColor="text1"/>
          <w:sz w:val="24"/>
          <w:szCs w:val="24"/>
        </w:rPr>
        <w:t xml:space="preserve"> against </w:t>
      </w:r>
      <w:r w:rsidR="002C49EB" w:rsidRPr="00CD06E4">
        <w:rPr>
          <w:rFonts w:asciiTheme="majorBidi" w:hAnsiTheme="majorBidi" w:cstheme="majorBidi"/>
          <w:b/>
          <w:bCs/>
          <w:i/>
          <w:iCs/>
          <w:color w:val="000000" w:themeColor="text1"/>
          <w:sz w:val="24"/>
          <w:szCs w:val="24"/>
        </w:rPr>
        <w:t>Strict Liability</w:t>
      </w:r>
      <w:r w:rsidR="00FE0937" w:rsidRPr="00CD06E4">
        <w:rPr>
          <w:rFonts w:asciiTheme="majorBidi" w:hAnsiTheme="majorBidi" w:cstheme="majorBidi"/>
          <w:color w:val="000000" w:themeColor="text1"/>
          <w:sz w:val="24"/>
          <w:szCs w:val="24"/>
        </w:rPr>
        <w:t>. Explain each briefly.</w:t>
      </w:r>
      <w:r w:rsidR="002C49EB" w:rsidRPr="00CD06E4">
        <w:rPr>
          <w:rFonts w:asciiTheme="majorBidi" w:hAnsiTheme="majorBidi" w:cstheme="majorBidi"/>
          <w:color w:val="000000" w:themeColor="text1"/>
          <w:sz w:val="24"/>
          <w:szCs w:val="24"/>
        </w:rPr>
        <w:t xml:space="preserve"> </w:t>
      </w:r>
      <w:r w:rsidR="00FE0937" w:rsidRPr="00CD06E4">
        <w:rPr>
          <w:rFonts w:asciiTheme="majorBidi" w:hAnsiTheme="majorBidi" w:cstheme="majorBidi"/>
          <w:color w:val="000000" w:themeColor="text1"/>
          <w:sz w:val="24"/>
          <w:szCs w:val="24"/>
        </w:rPr>
        <w:tab/>
      </w:r>
      <w:r w:rsidR="00FE0937" w:rsidRPr="00CD06E4">
        <w:rPr>
          <w:rFonts w:asciiTheme="majorBidi" w:hAnsiTheme="majorBidi" w:cstheme="majorBidi"/>
          <w:color w:val="000000" w:themeColor="text1"/>
          <w:sz w:val="24"/>
          <w:szCs w:val="24"/>
        </w:rPr>
        <w:tab/>
      </w:r>
      <w:r w:rsidR="00FE0937" w:rsidRPr="00CD06E4">
        <w:rPr>
          <w:rFonts w:asciiTheme="majorBidi" w:hAnsiTheme="majorBidi" w:cstheme="majorBidi"/>
          <w:color w:val="000000" w:themeColor="text1"/>
          <w:sz w:val="24"/>
          <w:szCs w:val="24"/>
        </w:rPr>
        <w:tab/>
      </w:r>
      <w:r w:rsidR="00FE0937" w:rsidRPr="00CD06E4">
        <w:rPr>
          <w:rFonts w:asciiTheme="majorBidi" w:hAnsiTheme="majorBidi" w:cstheme="majorBidi"/>
          <w:b/>
          <w:bCs/>
          <w:i/>
          <w:iCs/>
          <w:color w:val="000000" w:themeColor="text1"/>
          <w:sz w:val="24"/>
          <w:szCs w:val="24"/>
        </w:rPr>
        <w:t xml:space="preserve"> </w:t>
      </w:r>
      <w:r w:rsidR="00FE0937" w:rsidRPr="00CD06E4">
        <w:rPr>
          <w:rFonts w:asciiTheme="majorBidi" w:hAnsiTheme="majorBidi" w:cstheme="majorBidi"/>
          <w:color w:val="000000" w:themeColor="text1"/>
          <w:sz w:val="24"/>
          <w:szCs w:val="24"/>
        </w:rPr>
        <w:t>(5 marks)</w:t>
      </w:r>
    </w:p>
    <w:p w:rsidR="00A44680" w:rsidRPr="00CD06E4" w:rsidRDefault="00A44680" w:rsidP="00CD06E4">
      <w:pPr>
        <w:autoSpaceDE w:val="0"/>
        <w:autoSpaceDN w:val="0"/>
        <w:adjustRightInd w:val="0"/>
        <w:spacing w:after="0" w:line="240" w:lineRule="auto"/>
        <w:jc w:val="both"/>
        <w:rPr>
          <w:rFonts w:asciiTheme="majorBidi" w:eastAsia="Times New Roman" w:hAnsiTheme="majorBidi" w:cstheme="majorBidi"/>
          <w:color w:val="FF0000"/>
          <w:sz w:val="24"/>
          <w:szCs w:val="24"/>
        </w:rPr>
      </w:pPr>
    </w:p>
    <w:p w:rsidR="00F626F6" w:rsidRPr="00CD06E4" w:rsidRDefault="00F626F6" w:rsidP="00CD06E4">
      <w:pPr>
        <w:autoSpaceDE w:val="0"/>
        <w:autoSpaceDN w:val="0"/>
        <w:adjustRightInd w:val="0"/>
        <w:spacing w:after="0" w:line="240" w:lineRule="auto"/>
        <w:jc w:val="both"/>
        <w:rPr>
          <w:rFonts w:asciiTheme="majorBidi" w:eastAsiaTheme="minorHAnsi" w:hAnsiTheme="majorBidi" w:cstheme="majorBidi"/>
          <w:sz w:val="24"/>
          <w:szCs w:val="24"/>
        </w:rPr>
      </w:pPr>
      <w:r w:rsidRPr="00CD06E4">
        <w:rPr>
          <w:rFonts w:asciiTheme="majorBidi" w:eastAsiaTheme="minorHAnsi" w:hAnsiTheme="majorBidi" w:cstheme="majorBidi"/>
          <w:sz w:val="24"/>
          <w:szCs w:val="24"/>
        </w:rPr>
        <w:t>Strict Liability means that the defendant is held responsible for injuring another person, regardless of negligence or intent. The plaintiff must prove only that the software product is defective or unreasonably dangerous and that the defect caused the injury. There is no requirement to prove that the manufacturer was careless or negligent, or to prove who caused the defect. All parties in the chain of distribution—the manufacturer, subcontractors, and distributors—are strictly liable for injuries caused by the product and may be sued.</w:t>
      </w:r>
    </w:p>
    <w:p w:rsidR="00F626F6" w:rsidRPr="00CD06E4" w:rsidRDefault="00F626F6" w:rsidP="00CD06E4">
      <w:pPr>
        <w:autoSpaceDE w:val="0"/>
        <w:autoSpaceDN w:val="0"/>
        <w:adjustRightInd w:val="0"/>
        <w:spacing w:after="0" w:line="240" w:lineRule="auto"/>
        <w:jc w:val="both"/>
        <w:rPr>
          <w:rFonts w:asciiTheme="majorBidi" w:eastAsia="Times New Roman" w:hAnsiTheme="majorBidi" w:cstheme="majorBidi"/>
          <w:color w:val="FF0000"/>
          <w:sz w:val="24"/>
          <w:szCs w:val="24"/>
        </w:rPr>
      </w:pPr>
      <w:r w:rsidRPr="00CD06E4">
        <w:rPr>
          <w:rFonts w:asciiTheme="majorBidi" w:eastAsiaTheme="minorHAnsi" w:hAnsiTheme="majorBidi" w:cstheme="majorBidi"/>
          <w:sz w:val="24"/>
          <w:szCs w:val="24"/>
        </w:rPr>
        <w:t>Defendants in a strict liability action may use several legal defenses, including the doctrine</w:t>
      </w:r>
      <w:r w:rsidR="0036412F" w:rsidRPr="00CD06E4">
        <w:rPr>
          <w:rFonts w:asciiTheme="majorBidi" w:eastAsiaTheme="minorHAnsi" w:hAnsiTheme="majorBidi" w:cstheme="majorBidi"/>
          <w:sz w:val="24"/>
          <w:szCs w:val="24"/>
        </w:rPr>
        <w:t xml:space="preserve"> </w:t>
      </w:r>
      <w:r w:rsidRPr="00CD06E4">
        <w:rPr>
          <w:rFonts w:asciiTheme="majorBidi" w:eastAsiaTheme="minorHAnsi" w:hAnsiTheme="majorBidi" w:cstheme="majorBidi"/>
          <w:sz w:val="24"/>
          <w:szCs w:val="24"/>
        </w:rPr>
        <w:t xml:space="preserve">of supervening event, the government contractor defense, and an expired statute of limitations. Under the doctrine of supervening event, the original seller is not liable if the software was materially altered after it left the seller’s possession and the alteration caused the injury. To establish the government contractor defense, a contractor must prove that the precise software specifications were provided by the government, that the software conformed to the specifications, and that the contractor warned the government of any known defects in the </w:t>
      </w:r>
      <w:r w:rsidRPr="00CD06E4">
        <w:rPr>
          <w:rFonts w:asciiTheme="majorBidi" w:eastAsiaTheme="minorHAnsi" w:hAnsiTheme="majorBidi" w:cstheme="majorBidi"/>
          <w:sz w:val="24"/>
          <w:szCs w:val="24"/>
        </w:rPr>
        <w:lastRenderedPageBreak/>
        <w:t>software. Finally, there are statutes of limitations for claims of liability, which means that an injured party must file suit within a certain amount of time after the injury occurs.</w:t>
      </w:r>
    </w:p>
    <w:p w:rsidR="00482FAD" w:rsidRPr="00CD06E4" w:rsidRDefault="00482FAD" w:rsidP="00CD06E4">
      <w:pPr>
        <w:jc w:val="both"/>
        <w:rPr>
          <w:rFonts w:asciiTheme="majorBidi" w:eastAsia="Times New Roman" w:hAnsiTheme="majorBidi" w:cstheme="majorBidi"/>
          <w:color w:val="000000" w:themeColor="text1"/>
          <w:sz w:val="24"/>
          <w:szCs w:val="24"/>
        </w:rPr>
      </w:pPr>
    </w:p>
    <w:p w:rsidR="00D726D2" w:rsidRPr="00CD06E4" w:rsidRDefault="000D329A" w:rsidP="00CD06E4">
      <w:pPr>
        <w:jc w:val="both"/>
        <w:rPr>
          <w:rFonts w:asciiTheme="majorBidi" w:eastAsia="Times New Roman" w:hAnsiTheme="majorBidi" w:cstheme="majorBidi"/>
          <w:color w:val="000000" w:themeColor="text1"/>
          <w:sz w:val="24"/>
          <w:szCs w:val="24"/>
        </w:rPr>
      </w:pPr>
      <w:r w:rsidRPr="00CD06E4">
        <w:rPr>
          <w:rFonts w:asciiTheme="majorBidi" w:eastAsia="Times New Roman" w:hAnsiTheme="majorBidi" w:cstheme="majorBidi"/>
          <w:color w:val="000000" w:themeColor="text1"/>
          <w:sz w:val="24"/>
          <w:szCs w:val="24"/>
        </w:rPr>
        <w:t>Question 5</w:t>
      </w:r>
      <w:r w:rsidR="0006103C" w:rsidRPr="00CD06E4">
        <w:rPr>
          <w:rFonts w:asciiTheme="majorBidi" w:eastAsia="Times New Roman" w:hAnsiTheme="majorBidi" w:cstheme="majorBidi"/>
          <w:color w:val="000000" w:themeColor="text1"/>
          <w:sz w:val="24"/>
          <w:szCs w:val="24"/>
        </w:rPr>
        <w:t>: Anonymity on the internet is important for internet users, while a few people also oppose this freedom given in the</w:t>
      </w:r>
      <w:r w:rsidR="000B0785" w:rsidRPr="00CD06E4">
        <w:rPr>
          <w:rFonts w:asciiTheme="majorBidi" w:eastAsia="Times New Roman" w:hAnsiTheme="majorBidi" w:cstheme="majorBidi"/>
          <w:color w:val="000000" w:themeColor="text1"/>
          <w:sz w:val="24"/>
          <w:szCs w:val="24"/>
        </w:rPr>
        <w:t xml:space="preserve"> name of freedom of expression. </w:t>
      </w:r>
      <w:proofErr w:type="gramStart"/>
      <w:r w:rsidR="0006103C" w:rsidRPr="00CD06E4">
        <w:rPr>
          <w:rFonts w:asciiTheme="majorBidi" w:eastAsia="Times New Roman" w:hAnsiTheme="majorBidi" w:cstheme="majorBidi"/>
          <w:color w:val="000000" w:themeColor="text1"/>
          <w:sz w:val="24"/>
          <w:szCs w:val="24"/>
        </w:rPr>
        <w:t>State arguments given on both</w:t>
      </w:r>
      <w:r w:rsidR="004D12DD">
        <w:rPr>
          <w:rFonts w:asciiTheme="majorBidi" w:eastAsia="Times New Roman" w:hAnsiTheme="majorBidi" w:cstheme="majorBidi"/>
          <w:color w:val="000000" w:themeColor="text1"/>
          <w:sz w:val="24"/>
          <w:szCs w:val="24"/>
        </w:rPr>
        <w:t xml:space="preserve"> </w:t>
      </w:r>
      <w:r w:rsidR="0006103C" w:rsidRPr="00CD06E4">
        <w:rPr>
          <w:rFonts w:asciiTheme="majorBidi" w:eastAsia="Times New Roman" w:hAnsiTheme="majorBidi" w:cstheme="majorBidi"/>
          <w:color w:val="000000" w:themeColor="text1"/>
          <w:sz w:val="24"/>
          <w:szCs w:val="24"/>
        </w:rPr>
        <w:t>sides</w:t>
      </w:r>
      <w:r w:rsidR="00667A43" w:rsidRPr="00CD06E4">
        <w:rPr>
          <w:rFonts w:asciiTheme="majorBidi" w:eastAsia="Times New Roman" w:hAnsiTheme="majorBidi" w:cstheme="majorBidi"/>
          <w:color w:val="000000" w:themeColor="text1"/>
          <w:sz w:val="24"/>
          <w:szCs w:val="24"/>
        </w:rPr>
        <w:t>.</w:t>
      </w:r>
      <w:proofErr w:type="gramEnd"/>
      <w:r w:rsidR="00667A43" w:rsidRPr="00CD06E4">
        <w:rPr>
          <w:rFonts w:asciiTheme="majorBidi" w:eastAsia="Times New Roman" w:hAnsiTheme="majorBidi" w:cstheme="majorBidi"/>
          <w:color w:val="000000" w:themeColor="text1"/>
          <w:sz w:val="24"/>
          <w:szCs w:val="24"/>
        </w:rPr>
        <w:t xml:space="preserve"> </w:t>
      </w:r>
      <w:r w:rsidR="00A41279" w:rsidRPr="00CD06E4">
        <w:rPr>
          <w:rFonts w:asciiTheme="majorBidi" w:eastAsia="Times New Roman" w:hAnsiTheme="majorBidi" w:cstheme="majorBidi"/>
          <w:color w:val="000000" w:themeColor="text1"/>
          <w:sz w:val="24"/>
          <w:szCs w:val="24"/>
        </w:rPr>
        <w:tab/>
      </w:r>
      <w:r w:rsidR="00A41279" w:rsidRPr="00CD06E4">
        <w:rPr>
          <w:rFonts w:asciiTheme="majorBidi" w:eastAsia="Times New Roman" w:hAnsiTheme="majorBidi" w:cstheme="majorBidi"/>
          <w:color w:val="000000" w:themeColor="text1"/>
          <w:sz w:val="24"/>
          <w:szCs w:val="24"/>
        </w:rPr>
        <w:tab/>
      </w:r>
      <w:r w:rsidR="00A41279" w:rsidRPr="00CD06E4">
        <w:rPr>
          <w:rFonts w:asciiTheme="majorBidi" w:eastAsia="Times New Roman" w:hAnsiTheme="majorBidi" w:cstheme="majorBidi"/>
          <w:color w:val="000000" w:themeColor="text1"/>
          <w:sz w:val="24"/>
          <w:szCs w:val="24"/>
        </w:rPr>
        <w:tab/>
      </w:r>
      <w:r w:rsidR="00A41279" w:rsidRPr="00CD06E4">
        <w:rPr>
          <w:rFonts w:asciiTheme="majorBidi" w:eastAsia="Times New Roman" w:hAnsiTheme="majorBidi" w:cstheme="majorBidi"/>
          <w:color w:val="000000" w:themeColor="text1"/>
          <w:sz w:val="24"/>
          <w:szCs w:val="24"/>
        </w:rPr>
        <w:tab/>
      </w:r>
      <w:r w:rsidR="00A41279" w:rsidRPr="00CD06E4">
        <w:rPr>
          <w:rFonts w:asciiTheme="majorBidi" w:eastAsia="Times New Roman" w:hAnsiTheme="majorBidi" w:cstheme="majorBidi"/>
          <w:color w:val="000000" w:themeColor="text1"/>
          <w:sz w:val="24"/>
          <w:szCs w:val="24"/>
        </w:rPr>
        <w:tab/>
      </w:r>
      <w:r w:rsidR="00A41279" w:rsidRPr="00CD06E4">
        <w:rPr>
          <w:rFonts w:asciiTheme="majorBidi" w:eastAsia="Times New Roman" w:hAnsiTheme="majorBidi" w:cstheme="majorBidi"/>
          <w:color w:val="000000" w:themeColor="text1"/>
          <w:sz w:val="24"/>
          <w:szCs w:val="24"/>
        </w:rPr>
        <w:tab/>
      </w:r>
      <w:r w:rsidR="00A41279" w:rsidRPr="00CD06E4">
        <w:rPr>
          <w:rFonts w:asciiTheme="majorBidi" w:eastAsia="Times New Roman" w:hAnsiTheme="majorBidi" w:cstheme="majorBidi"/>
          <w:color w:val="000000" w:themeColor="text1"/>
          <w:sz w:val="24"/>
          <w:szCs w:val="24"/>
        </w:rPr>
        <w:tab/>
      </w:r>
      <w:r w:rsidR="00A41279" w:rsidRPr="00CD06E4">
        <w:rPr>
          <w:rFonts w:asciiTheme="majorBidi" w:eastAsia="Times New Roman" w:hAnsiTheme="majorBidi" w:cstheme="majorBidi"/>
          <w:color w:val="000000" w:themeColor="text1"/>
          <w:sz w:val="24"/>
          <w:szCs w:val="24"/>
        </w:rPr>
        <w:tab/>
      </w:r>
      <w:r w:rsidR="00A41279" w:rsidRPr="00CD06E4">
        <w:rPr>
          <w:rFonts w:asciiTheme="majorBidi" w:eastAsia="Times New Roman" w:hAnsiTheme="majorBidi" w:cstheme="majorBidi"/>
          <w:color w:val="000000" w:themeColor="text1"/>
          <w:sz w:val="24"/>
          <w:szCs w:val="24"/>
        </w:rPr>
        <w:tab/>
      </w:r>
      <w:r w:rsidR="00A41279" w:rsidRPr="00CD06E4">
        <w:rPr>
          <w:rFonts w:asciiTheme="majorBidi" w:eastAsia="Times New Roman" w:hAnsiTheme="majorBidi" w:cstheme="majorBidi"/>
          <w:color w:val="000000" w:themeColor="text1"/>
          <w:sz w:val="24"/>
          <w:szCs w:val="24"/>
        </w:rPr>
        <w:tab/>
      </w:r>
      <w:r w:rsidR="00A41279" w:rsidRPr="00CD06E4">
        <w:rPr>
          <w:rFonts w:asciiTheme="majorBidi" w:eastAsia="Times New Roman" w:hAnsiTheme="majorBidi" w:cstheme="majorBidi"/>
          <w:color w:val="000000" w:themeColor="text1"/>
          <w:sz w:val="24"/>
          <w:szCs w:val="24"/>
        </w:rPr>
        <w:tab/>
      </w:r>
      <w:r w:rsidR="00A41279" w:rsidRPr="00CD06E4">
        <w:rPr>
          <w:rFonts w:asciiTheme="majorBidi" w:hAnsiTheme="majorBidi" w:cstheme="majorBidi"/>
          <w:color w:val="000000" w:themeColor="text1"/>
          <w:sz w:val="24"/>
          <w:szCs w:val="24"/>
        </w:rPr>
        <w:t>(5 marks)</w:t>
      </w:r>
    </w:p>
    <w:p w:rsidR="008109D7" w:rsidRPr="00CD06E4" w:rsidRDefault="00BC2496" w:rsidP="00CD06E4">
      <w:pPr>
        <w:numPr>
          <w:ilvl w:val="0"/>
          <w:numId w:val="11"/>
        </w:numPr>
        <w:spacing w:after="0" w:line="240" w:lineRule="auto"/>
        <w:jc w:val="both"/>
        <w:rPr>
          <w:rFonts w:asciiTheme="majorBidi" w:hAnsiTheme="majorBidi" w:cstheme="majorBidi"/>
          <w:color w:val="000000" w:themeColor="text1"/>
          <w:sz w:val="24"/>
          <w:szCs w:val="24"/>
        </w:rPr>
      </w:pPr>
      <w:r w:rsidRPr="00CD06E4">
        <w:rPr>
          <w:rFonts w:asciiTheme="majorBidi" w:hAnsiTheme="majorBidi" w:cstheme="majorBidi"/>
          <w:color w:val="000000" w:themeColor="text1"/>
          <w:sz w:val="24"/>
          <w:szCs w:val="24"/>
        </w:rPr>
        <w:t>Anonymity is important for internet users – they maybe</w:t>
      </w:r>
    </w:p>
    <w:p w:rsidR="008109D7" w:rsidRPr="00CD06E4" w:rsidRDefault="00BC2496" w:rsidP="00CD06E4">
      <w:pPr>
        <w:numPr>
          <w:ilvl w:val="1"/>
          <w:numId w:val="11"/>
        </w:numPr>
        <w:spacing w:after="0" w:line="240" w:lineRule="auto"/>
        <w:jc w:val="both"/>
        <w:rPr>
          <w:rFonts w:asciiTheme="majorBidi" w:hAnsiTheme="majorBidi" w:cstheme="majorBidi"/>
          <w:color w:val="000000" w:themeColor="text1"/>
          <w:sz w:val="24"/>
          <w:szCs w:val="24"/>
        </w:rPr>
      </w:pPr>
      <w:r w:rsidRPr="00CD06E4">
        <w:rPr>
          <w:rFonts w:asciiTheme="majorBidi" w:hAnsiTheme="majorBidi" w:cstheme="majorBidi"/>
          <w:color w:val="000000" w:themeColor="text1"/>
          <w:sz w:val="24"/>
          <w:szCs w:val="24"/>
        </w:rPr>
        <w:t>Seeking help in online support groups</w:t>
      </w:r>
    </w:p>
    <w:p w:rsidR="008109D7" w:rsidRPr="00CD06E4" w:rsidRDefault="00BC2496" w:rsidP="00CD06E4">
      <w:pPr>
        <w:numPr>
          <w:ilvl w:val="1"/>
          <w:numId w:val="11"/>
        </w:numPr>
        <w:spacing w:after="0" w:line="240" w:lineRule="auto"/>
        <w:jc w:val="both"/>
        <w:rPr>
          <w:rFonts w:asciiTheme="majorBidi" w:hAnsiTheme="majorBidi" w:cstheme="majorBidi"/>
          <w:color w:val="000000" w:themeColor="text1"/>
          <w:sz w:val="24"/>
          <w:szCs w:val="24"/>
        </w:rPr>
      </w:pPr>
      <w:r w:rsidRPr="00CD06E4">
        <w:rPr>
          <w:rFonts w:asciiTheme="majorBidi" w:hAnsiTheme="majorBidi" w:cstheme="majorBidi"/>
          <w:color w:val="000000" w:themeColor="text1"/>
          <w:sz w:val="24"/>
          <w:szCs w:val="24"/>
        </w:rPr>
        <w:t>Reporting defects in manufacturer product</w:t>
      </w:r>
    </w:p>
    <w:p w:rsidR="008109D7" w:rsidRPr="00CD06E4" w:rsidRDefault="00BC2496" w:rsidP="00CD06E4">
      <w:pPr>
        <w:numPr>
          <w:ilvl w:val="1"/>
          <w:numId w:val="11"/>
        </w:numPr>
        <w:spacing w:after="0" w:line="240" w:lineRule="auto"/>
        <w:jc w:val="both"/>
        <w:rPr>
          <w:rFonts w:asciiTheme="majorBidi" w:hAnsiTheme="majorBidi" w:cstheme="majorBidi"/>
          <w:color w:val="000000" w:themeColor="text1"/>
          <w:sz w:val="24"/>
          <w:szCs w:val="24"/>
        </w:rPr>
      </w:pPr>
      <w:r w:rsidRPr="00CD06E4">
        <w:rPr>
          <w:rFonts w:asciiTheme="majorBidi" w:hAnsiTheme="majorBidi" w:cstheme="majorBidi"/>
          <w:color w:val="000000" w:themeColor="text1"/>
          <w:sz w:val="24"/>
          <w:szCs w:val="24"/>
        </w:rPr>
        <w:t>Taking part in sensitive discussion</w:t>
      </w:r>
    </w:p>
    <w:p w:rsidR="008109D7" w:rsidRPr="00CD06E4" w:rsidRDefault="00BC2496" w:rsidP="00CD06E4">
      <w:pPr>
        <w:numPr>
          <w:ilvl w:val="0"/>
          <w:numId w:val="11"/>
        </w:numPr>
        <w:spacing w:after="0" w:line="240" w:lineRule="auto"/>
        <w:jc w:val="both"/>
        <w:rPr>
          <w:rFonts w:asciiTheme="majorBidi" w:hAnsiTheme="majorBidi" w:cstheme="majorBidi"/>
          <w:color w:val="000000" w:themeColor="text1"/>
          <w:sz w:val="24"/>
          <w:szCs w:val="24"/>
        </w:rPr>
      </w:pPr>
      <w:r w:rsidRPr="00CD06E4">
        <w:rPr>
          <w:rFonts w:asciiTheme="majorBidi" w:hAnsiTheme="majorBidi" w:cstheme="majorBidi"/>
          <w:color w:val="000000" w:themeColor="text1"/>
          <w:sz w:val="24"/>
          <w:szCs w:val="24"/>
        </w:rPr>
        <w:t>Others oppose</w:t>
      </w:r>
    </w:p>
    <w:p w:rsidR="008109D7" w:rsidRPr="00CD06E4" w:rsidRDefault="00BC2496" w:rsidP="00CD06E4">
      <w:pPr>
        <w:numPr>
          <w:ilvl w:val="1"/>
          <w:numId w:val="11"/>
        </w:numPr>
        <w:spacing w:after="0" w:line="240" w:lineRule="auto"/>
        <w:jc w:val="both"/>
        <w:rPr>
          <w:rFonts w:asciiTheme="majorBidi" w:hAnsiTheme="majorBidi" w:cstheme="majorBidi"/>
          <w:color w:val="000000" w:themeColor="text1"/>
          <w:sz w:val="24"/>
          <w:szCs w:val="24"/>
        </w:rPr>
      </w:pPr>
      <w:r w:rsidRPr="00CD06E4">
        <w:rPr>
          <w:rFonts w:asciiTheme="majorBidi" w:hAnsiTheme="majorBidi" w:cstheme="majorBidi"/>
          <w:color w:val="000000" w:themeColor="text1"/>
          <w:sz w:val="24"/>
          <w:szCs w:val="24"/>
        </w:rPr>
        <w:t>Defamation</w:t>
      </w:r>
    </w:p>
    <w:p w:rsidR="008109D7" w:rsidRPr="00CD06E4" w:rsidRDefault="00BC2496" w:rsidP="00CD06E4">
      <w:pPr>
        <w:numPr>
          <w:ilvl w:val="1"/>
          <w:numId w:val="11"/>
        </w:numPr>
        <w:spacing w:after="0" w:line="240" w:lineRule="auto"/>
        <w:jc w:val="both"/>
        <w:rPr>
          <w:rFonts w:asciiTheme="majorBidi" w:hAnsiTheme="majorBidi" w:cstheme="majorBidi"/>
          <w:color w:val="000000" w:themeColor="text1"/>
          <w:sz w:val="24"/>
          <w:szCs w:val="24"/>
        </w:rPr>
      </w:pPr>
      <w:r w:rsidRPr="00CD06E4">
        <w:rPr>
          <w:rFonts w:asciiTheme="majorBidi" w:hAnsiTheme="majorBidi" w:cstheme="majorBidi"/>
          <w:color w:val="000000" w:themeColor="text1"/>
          <w:sz w:val="24"/>
          <w:szCs w:val="24"/>
        </w:rPr>
        <w:t>Fraud</w:t>
      </w:r>
    </w:p>
    <w:p w:rsidR="008109D7" w:rsidRPr="00CD06E4" w:rsidRDefault="00BC2496" w:rsidP="00CD06E4">
      <w:pPr>
        <w:numPr>
          <w:ilvl w:val="1"/>
          <w:numId w:val="11"/>
        </w:numPr>
        <w:spacing w:after="0" w:line="240" w:lineRule="auto"/>
        <w:jc w:val="both"/>
        <w:rPr>
          <w:rFonts w:asciiTheme="majorBidi" w:hAnsiTheme="majorBidi" w:cstheme="majorBidi"/>
          <w:color w:val="000000" w:themeColor="text1"/>
          <w:sz w:val="24"/>
          <w:szCs w:val="24"/>
        </w:rPr>
      </w:pPr>
      <w:r w:rsidRPr="00CD06E4">
        <w:rPr>
          <w:rFonts w:asciiTheme="majorBidi" w:hAnsiTheme="majorBidi" w:cstheme="majorBidi"/>
          <w:color w:val="000000" w:themeColor="text1"/>
          <w:sz w:val="24"/>
          <w:szCs w:val="24"/>
        </w:rPr>
        <w:t>Libel</w:t>
      </w:r>
    </w:p>
    <w:p w:rsidR="008109D7" w:rsidRPr="00CD06E4" w:rsidRDefault="00BC2496" w:rsidP="00CD06E4">
      <w:pPr>
        <w:numPr>
          <w:ilvl w:val="1"/>
          <w:numId w:val="11"/>
        </w:numPr>
        <w:spacing w:after="0" w:line="240" w:lineRule="auto"/>
        <w:jc w:val="both"/>
        <w:rPr>
          <w:rFonts w:asciiTheme="majorBidi" w:hAnsiTheme="majorBidi" w:cstheme="majorBidi"/>
          <w:color w:val="000000" w:themeColor="text1"/>
          <w:sz w:val="24"/>
          <w:szCs w:val="24"/>
        </w:rPr>
      </w:pPr>
      <w:r w:rsidRPr="00CD06E4">
        <w:rPr>
          <w:rFonts w:asciiTheme="majorBidi" w:hAnsiTheme="majorBidi" w:cstheme="majorBidi"/>
          <w:color w:val="000000" w:themeColor="text1"/>
          <w:sz w:val="24"/>
          <w:szCs w:val="24"/>
        </w:rPr>
        <w:t xml:space="preserve">Exploitation of children </w:t>
      </w:r>
    </w:p>
    <w:p w:rsidR="001D783D" w:rsidRPr="00CD06E4" w:rsidRDefault="001D783D" w:rsidP="00CD06E4">
      <w:pPr>
        <w:spacing w:after="0" w:line="240" w:lineRule="auto"/>
        <w:jc w:val="both"/>
        <w:rPr>
          <w:rFonts w:asciiTheme="majorBidi" w:hAnsiTheme="majorBidi" w:cstheme="majorBidi"/>
          <w:color w:val="000000" w:themeColor="text1"/>
          <w:sz w:val="24"/>
          <w:szCs w:val="24"/>
        </w:rPr>
      </w:pPr>
    </w:p>
    <w:p w:rsidR="003F794D" w:rsidRPr="00CD06E4" w:rsidRDefault="00346C54" w:rsidP="00CD06E4">
      <w:pPr>
        <w:spacing w:after="0" w:line="240" w:lineRule="auto"/>
        <w:jc w:val="both"/>
        <w:rPr>
          <w:rFonts w:asciiTheme="majorBidi" w:hAnsiTheme="majorBidi" w:cstheme="majorBidi"/>
          <w:sz w:val="24"/>
          <w:szCs w:val="24"/>
        </w:rPr>
      </w:pPr>
      <w:r w:rsidRPr="00CD06E4">
        <w:rPr>
          <w:rFonts w:asciiTheme="majorBidi" w:hAnsiTheme="majorBidi" w:cstheme="majorBidi"/>
          <w:color w:val="000000" w:themeColor="text1"/>
          <w:sz w:val="24"/>
          <w:szCs w:val="24"/>
        </w:rPr>
        <w:t>Question 6</w:t>
      </w:r>
      <w:r w:rsidR="003F794D" w:rsidRPr="00CD06E4">
        <w:rPr>
          <w:rFonts w:asciiTheme="majorBidi" w:hAnsiTheme="majorBidi" w:cstheme="majorBidi"/>
          <w:color w:val="000000" w:themeColor="text1"/>
          <w:sz w:val="24"/>
          <w:szCs w:val="24"/>
        </w:rPr>
        <w:t xml:space="preserve">: </w:t>
      </w:r>
      <w:r w:rsidR="00762F13" w:rsidRPr="00CD06E4">
        <w:rPr>
          <w:rFonts w:asciiTheme="majorBidi" w:hAnsiTheme="majorBidi" w:cstheme="majorBidi"/>
          <w:color w:val="000000" w:themeColor="text1"/>
          <w:sz w:val="24"/>
          <w:szCs w:val="24"/>
        </w:rPr>
        <w:t>State argument</w:t>
      </w:r>
      <w:r w:rsidR="006E4618" w:rsidRPr="00CD06E4">
        <w:rPr>
          <w:rFonts w:asciiTheme="majorBidi" w:hAnsiTheme="majorBidi" w:cstheme="majorBidi"/>
          <w:color w:val="000000" w:themeColor="text1"/>
          <w:sz w:val="24"/>
          <w:szCs w:val="24"/>
        </w:rPr>
        <w:t>s</w:t>
      </w:r>
      <w:r w:rsidR="00762F13" w:rsidRPr="00CD06E4">
        <w:rPr>
          <w:rFonts w:asciiTheme="majorBidi" w:hAnsiTheme="majorBidi" w:cstheme="majorBidi"/>
          <w:color w:val="000000" w:themeColor="text1"/>
          <w:sz w:val="24"/>
          <w:szCs w:val="24"/>
        </w:rPr>
        <w:t xml:space="preserve"> put in favor and against of </w:t>
      </w:r>
      <w:r w:rsidR="003F794D" w:rsidRPr="00CD06E4">
        <w:rPr>
          <w:rFonts w:asciiTheme="majorBidi" w:hAnsiTheme="majorBidi" w:cstheme="majorBidi"/>
          <w:color w:val="000000" w:themeColor="text1"/>
          <w:sz w:val="24"/>
          <w:szCs w:val="24"/>
        </w:rPr>
        <w:t>bureaucratic</w:t>
      </w:r>
      <w:r w:rsidR="00762F13" w:rsidRPr="00CD06E4">
        <w:rPr>
          <w:rFonts w:asciiTheme="majorBidi" w:hAnsiTheme="majorBidi" w:cstheme="majorBidi"/>
          <w:color w:val="000000" w:themeColor="text1"/>
          <w:sz w:val="24"/>
          <w:szCs w:val="24"/>
        </w:rPr>
        <w:t xml:space="preserve"> model in organization</w:t>
      </w:r>
      <w:r w:rsidR="003F794D" w:rsidRPr="00CD06E4">
        <w:rPr>
          <w:rFonts w:asciiTheme="majorBidi" w:hAnsiTheme="majorBidi" w:cstheme="majorBidi"/>
          <w:color w:val="000000" w:themeColor="text1"/>
          <w:sz w:val="24"/>
          <w:szCs w:val="24"/>
        </w:rPr>
        <w:t xml:space="preserve">.    </w:t>
      </w:r>
      <w:r w:rsidR="003F794D" w:rsidRPr="00CD06E4">
        <w:rPr>
          <w:rFonts w:asciiTheme="majorBidi" w:hAnsiTheme="majorBidi" w:cstheme="majorBidi"/>
          <w:color w:val="000000" w:themeColor="text1"/>
          <w:sz w:val="24"/>
          <w:szCs w:val="24"/>
        </w:rPr>
        <w:tab/>
      </w:r>
      <w:r w:rsidR="003F794D" w:rsidRPr="00CD06E4">
        <w:rPr>
          <w:rFonts w:asciiTheme="majorBidi" w:hAnsiTheme="majorBidi" w:cstheme="majorBidi"/>
          <w:sz w:val="24"/>
          <w:szCs w:val="24"/>
        </w:rPr>
        <w:tab/>
      </w:r>
      <w:r w:rsidR="003F794D" w:rsidRPr="00CD06E4">
        <w:rPr>
          <w:rFonts w:asciiTheme="majorBidi" w:hAnsiTheme="majorBidi" w:cstheme="majorBidi"/>
          <w:sz w:val="24"/>
          <w:szCs w:val="24"/>
        </w:rPr>
        <w:tab/>
      </w:r>
      <w:r w:rsidR="003F794D" w:rsidRPr="00CD06E4">
        <w:rPr>
          <w:rFonts w:asciiTheme="majorBidi" w:hAnsiTheme="majorBidi" w:cstheme="majorBidi"/>
          <w:sz w:val="24"/>
          <w:szCs w:val="24"/>
        </w:rPr>
        <w:tab/>
      </w:r>
      <w:r w:rsidR="00762F13" w:rsidRPr="00CD06E4">
        <w:rPr>
          <w:rFonts w:asciiTheme="majorBidi" w:hAnsiTheme="majorBidi" w:cstheme="majorBidi"/>
          <w:sz w:val="24"/>
          <w:szCs w:val="24"/>
        </w:rPr>
        <w:tab/>
      </w:r>
      <w:r w:rsidR="00762F13" w:rsidRPr="00CD06E4">
        <w:rPr>
          <w:rFonts w:asciiTheme="majorBidi" w:hAnsiTheme="majorBidi" w:cstheme="majorBidi"/>
          <w:sz w:val="24"/>
          <w:szCs w:val="24"/>
        </w:rPr>
        <w:tab/>
      </w:r>
      <w:r w:rsidR="00762F13" w:rsidRPr="00CD06E4">
        <w:rPr>
          <w:rFonts w:asciiTheme="majorBidi" w:hAnsiTheme="majorBidi" w:cstheme="majorBidi"/>
          <w:sz w:val="24"/>
          <w:szCs w:val="24"/>
        </w:rPr>
        <w:tab/>
      </w:r>
      <w:r w:rsidR="00762F13" w:rsidRPr="00CD06E4">
        <w:rPr>
          <w:rFonts w:asciiTheme="majorBidi" w:hAnsiTheme="majorBidi" w:cstheme="majorBidi"/>
          <w:sz w:val="24"/>
          <w:szCs w:val="24"/>
        </w:rPr>
        <w:tab/>
      </w:r>
      <w:r w:rsidR="00762F13" w:rsidRPr="00CD06E4">
        <w:rPr>
          <w:rFonts w:asciiTheme="majorBidi" w:hAnsiTheme="majorBidi" w:cstheme="majorBidi"/>
          <w:sz w:val="24"/>
          <w:szCs w:val="24"/>
        </w:rPr>
        <w:tab/>
      </w:r>
      <w:r w:rsidR="00762F13" w:rsidRPr="00CD06E4">
        <w:rPr>
          <w:rFonts w:asciiTheme="majorBidi" w:hAnsiTheme="majorBidi" w:cstheme="majorBidi"/>
          <w:sz w:val="24"/>
          <w:szCs w:val="24"/>
        </w:rPr>
        <w:tab/>
      </w:r>
      <w:r w:rsidR="00762F13" w:rsidRPr="00CD06E4">
        <w:rPr>
          <w:rFonts w:asciiTheme="majorBidi" w:hAnsiTheme="majorBidi" w:cstheme="majorBidi"/>
          <w:sz w:val="24"/>
          <w:szCs w:val="24"/>
        </w:rPr>
        <w:tab/>
      </w:r>
      <w:r w:rsidR="00762F13" w:rsidRPr="00CD06E4">
        <w:rPr>
          <w:rFonts w:asciiTheme="majorBidi" w:hAnsiTheme="majorBidi" w:cstheme="majorBidi"/>
          <w:sz w:val="24"/>
          <w:szCs w:val="24"/>
        </w:rPr>
        <w:tab/>
      </w:r>
      <w:r w:rsidR="003F794D" w:rsidRPr="00CD06E4">
        <w:rPr>
          <w:rFonts w:asciiTheme="majorBidi" w:hAnsiTheme="majorBidi" w:cstheme="majorBidi"/>
          <w:sz w:val="24"/>
          <w:szCs w:val="24"/>
        </w:rPr>
        <w:t>(5 marks)</w:t>
      </w:r>
    </w:p>
    <w:p w:rsidR="00216B18" w:rsidRPr="00CD06E4" w:rsidRDefault="00216B18" w:rsidP="00CD06E4">
      <w:pPr>
        <w:autoSpaceDE w:val="0"/>
        <w:autoSpaceDN w:val="0"/>
        <w:adjustRightInd w:val="0"/>
        <w:spacing w:after="0" w:line="240" w:lineRule="auto"/>
        <w:jc w:val="both"/>
        <w:rPr>
          <w:rFonts w:asciiTheme="majorBidi" w:eastAsiaTheme="minorHAnsi" w:hAnsiTheme="majorBidi" w:cstheme="majorBidi"/>
          <w:sz w:val="24"/>
          <w:szCs w:val="24"/>
        </w:rPr>
      </w:pPr>
    </w:p>
    <w:p w:rsidR="008109D7" w:rsidRPr="00D81B1C" w:rsidRDefault="00BC2496" w:rsidP="00CD06E4">
      <w:pPr>
        <w:numPr>
          <w:ilvl w:val="0"/>
          <w:numId w:val="12"/>
        </w:numPr>
        <w:autoSpaceDE w:val="0"/>
        <w:autoSpaceDN w:val="0"/>
        <w:adjustRightInd w:val="0"/>
        <w:spacing w:after="0" w:line="240" w:lineRule="auto"/>
        <w:jc w:val="both"/>
        <w:rPr>
          <w:rFonts w:asciiTheme="majorBidi" w:eastAsiaTheme="minorHAnsi" w:hAnsiTheme="majorBidi" w:cstheme="majorBidi"/>
          <w:sz w:val="24"/>
          <w:szCs w:val="24"/>
        </w:rPr>
      </w:pPr>
      <w:r w:rsidRPr="00D81B1C">
        <w:rPr>
          <w:rFonts w:asciiTheme="majorBidi" w:eastAsiaTheme="minorHAnsi" w:hAnsiTheme="majorBidi" w:cstheme="majorBidi"/>
          <w:b/>
          <w:bCs/>
          <w:sz w:val="24"/>
          <w:szCs w:val="24"/>
        </w:rPr>
        <w:t>Advantages</w:t>
      </w:r>
    </w:p>
    <w:p w:rsidR="008109D7" w:rsidRPr="00D81B1C" w:rsidRDefault="00BC2496" w:rsidP="00CD06E4">
      <w:pPr>
        <w:numPr>
          <w:ilvl w:val="1"/>
          <w:numId w:val="12"/>
        </w:numPr>
        <w:autoSpaceDE w:val="0"/>
        <w:autoSpaceDN w:val="0"/>
        <w:adjustRightInd w:val="0"/>
        <w:spacing w:after="0" w:line="240" w:lineRule="auto"/>
        <w:jc w:val="both"/>
        <w:rPr>
          <w:rFonts w:asciiTheme="majorBidi" w:eastAsiaTheme="minorHAnsi" w:hAnsiTheme="majorBidi" w:cstheme="majorBidi"/>
          <w:sz w:val="24"/>
          <w:szCs w:val="24"/>
        </w:rPr>
      </w:pPr>
      <w:r w:rsidRPr="00D81B1C">
        <w:rPr>
          <w:rFonts w:asciiTheme="majorBidi" w:eastAsiaTheme="minorHAnsi" w:hAnsiTheme="majorBidi" w:cstheme="majorBidi"/>
          <w:b/>
          <w:bCs/>
          <w:sz w:val="24"/>
          <w:szCs w:val="24"/>
        </w:rPr>
        <w:t>Central authority in bureaucracy makes it effective in organizing.</w:t>
      </w:r>
    </w:p>
    <w:p w:rsidR="008109D7" w:rsidRPr="00D81B1C" w:rsidRDefault="00BC2496" w:rsidP="00CD06E4">
      <w:pPr>
        <w:numPr>
          <w:ilvl w:val="1"/>
          <w:numId w:val="12"/>
        </w:numPr>
        <w:autoSpaceDE w:val="0"/>
        <w:autoSpaceDN w:val="0"/>
        <w:adjustRightInd w:val="0"/>
        <w:spacing w:after="0" w:line="240" w:lineRule="auto"/>
        <w:jc w:val="both"/>
        <w:rPr>
          <w:rFonts w:asciiTheme="majorBidi" w:eastAsiaTheme="minorHAnsi" w:hAnsiTheme="majorBidi" w:cstheme="majorBidi"/>
          <w:sz w:val="24"/>
          <w:szCs w:val="24"/>
        </w:rPr>
      </w:pPr>
      <w:r w:rsidRPr="00D81B1C">
        <w:rPr>
          <w:rFonts w:asciiTheme="majorBidi" w:eastAsiaTheme="minorHAnsi" w:hAnsiTheme="majorBidi" w:cstheme="majorBidi"/>
          <w:b/>
          <w:bCs/>
          <w:sz w:val="24"/>
          <w:szCs w:val="24"/>
        </w:rPr>
        <w:t>It supports the hiring of specialized officials.</w:t>
      </w:r>
    </w:p>
    <w:p w:rsidR="008109D7" w:rsidRPr="00D81B1C" w:rsidRDefault="00BC2496" w:rsidP="00CD06E4">
      <w:pPr>
        <w:numPr>
          <w:ilvl w:val="1"/>
          <w:numId w:val="12"/>
        </w:numPr>
        <w:autoSpaceDE w:val="0"/>
        <w:autoSpaceDN w:val="0"/>
        <w:adjustRightInd w:val="0"/>
        <w:spacing w:after="0" w:line="240" w:lineRule="auto"/>
        <w:jc w:val="both"/>
        <w:rPr>
          <w:rFonts w:asciiTheme="majorBidi" w:eastAsiaTheme="minorHAnsi" w:hAnsiTheme="majorBidi" w:cstheme="majorBidi"/>
          <w:sz w:val="24"/>
          <w:szCs w:val="24"/>
        </w:rPr>
      </w:pPr>
      <w:r w:rsidRPr="00D81B1C">
        <w:rPr>
          <w:rFonts w:asciiTheme="majorBidi" w:eastAsiaTheme="minorHAnsi" w:hAnsiTheme="majorBidi" w:cstheme="majorBidi"/>
          <w:b/>
          <w:bCs/>
          <w:sz w:val="24"/>
          <w:szCs w:val="24"/>
        </w:rPr>
        <w:t xml:space="preserve">It follows Standard Operating Procedure. – </w:t>
      </w:r>
      <w:r w:rsidRPr="00D81B1C">
        <w:rPr>
          <w:rFonts w:asciiTheme="majorBidi" w:eastAsiaTheme="minorHAnsi" w:hAnsiTheme="majorBidi" w:cstheme="majorBidi"/>
          <w:sz w:val="24"/>
          <w:szCs w:val="24"/>
        </w:rPr>
        <w:t>efficiency and predictability</w:t>
      </w:r>
    </w:p>
    <w:p w:rsidR="008109D7" w:rsidRPr="00D81B1C" w:rsidRDefault="00BC2496" w:rsidP="00CD06E4">
      <w:pPr>
        <w:numPr>
          <w:ilvl w:val="1"/>
          <w:numId w:val="12"/>
        </w:numPr>
        <w:autoSpaceDE w:val="0"/>
        <w:autoSpaceDN w:val="0"/>
        <w:adjustRightInd w:val="0"/>
        <w:spacing w:after="0" w:line="240" w:lineRule="auto"/>
        <w:jc w:val="both"/>
        <w:rPr>
          <w:rFonts w:asciiTheme="majorBidi" w:eastAsiaTheme="minorHAnsi" w:hAnsiTheme="majorBidi" w:cstheme="majorBidi"/>
          <w:sz w:val="24"/>
          <w:szCs w:val="24"/>
        </w:rPr>
      </w:pPr>
      <w:r w:rsidRPr="00D81B1C">
        <w:rPr>
          <w:rFonts w:asciiTheme="majorBidi" w:eastAsiaTheme="minorHAnsi" w:hAnsiTheme="majorBidi" w:cstheme="majorBidi"/>
          <w:b/>
          <w:bCs/>
          <w:sz w:val="24"/>
          <w:szCs w:val="24"/>
        </w:rPr>
        <w:t>It sets no room for favoritism.</w:t>
      </w:r>
    </w:p>
    <w:p w:rsidR="008109D7" w:rsidRPr="00D81B1C" w:rsidRDefault="00BC2496" w:rsidP="00CD06E4">
      <w:pPr>
        <w:numPr>
          <w:ilvl w:val="1"/>
          <w:numId w:val="12"/>
        </w:numPr>
        <w:autoSpaceDE w:val="0"/>
        <w:autoSpaceDN w:val="0"/>
        <w:adjustRightInd w:val="0"/>
        <w:spacing w:after="0" w:line="240" w:lineRule="auto"/>
        <w:jc w:val="both"/>
        <w:rPr>
          <w:rFonts w:asciiTheme="majorBidi" w:eastAsiaTheme="minorHAnsi" w:hAnsiTheme="majorBidi" w:cstheme="majorBidi"/>
          <w:sz w:val="24"/>
          <w:szCs w:val="24"/>
        </w:rPr>
      </w:pPr>
      <w:r w:rsidRPr="00D81B1C">
        <w:rPr>
          <w:rFonts w:asciiTheme="majorBidi" w:eastAsiaTheme="minorHAnsi" w:hAnsiTheme="majorBidi" w:cstheme="majorBidi"/>
          <w:b/>
          <w:bCs/>
          <w:sz w:val="24"/>
          <w:szCs w:val="24"/>
        </w:rPr>
        <w:t>It allows for merit-based hiring and promotion.</w:t>
      </w:r>
    </w:p>
    <w:p w:rsidR="008109D7" w:rsidRPr="00D81B1C" w:rsidRDefault="00BC2496" w:rsidP="00CD06E4">
      <w:pPr>
        <w:numPr>
          <w:ilvl w:val="1"/>
          <w:numId w:val="12"/>
        </w:numPr>
        <w:autoSpaceDE w:val="0"/>
        <w:autoSpaceDN w:val="0"/>
        <w:adjustRightInd w:val="0"/>
        <w:spacing w:after="0" w:line="240" w:lineRule="auto"/>
        <w:jc w:val="both"/>
        <w:rPr>
          <w:rFonts w:asciiTheme="majorBidi" w:eastAsiaTheme="minorHAnsi" w:hAnsiTheme="majorBidi" w:cstheme="majorBidi"/>
          <w:sz w:val="24"/>
          <w:szCs w:val="24"/>
        </w:rPr>
      </w:pPr>
      <w:r w:rsidRPr="00D81B1C">
        <w:rPr>
          <w:rFonts w:asciiTheme="majorBidi" w:eastAsiaTheme="minorHAnsi" w:hAnsiTheme="majorBidi" w:cstheme="majorBidi"/>
          <w:b/>
          <w:bCs/>
          <w:sz w:val="24"/>
          <w:szCs w:val="24"/>
        </w:rPr>
        <w:t>It plays an important role in policy making.</w:t>
      </w:r>
    </w:p>
    <w:p w:rsidR="008109D7" w:rsidRPr="00D81B1C" w:rsidRDefault="00BC2496" w:rsidP="00CD06E4">
      <w:pPr>
        <w:numPr>
          <w:ilvl w:val="0"/>
          <w:numId w:val="12"/>
        </w:numPr>
        <w:autoSpaceDE w:val="0"/>
        <w:autoSpaceDN w:val="0"/>
        <w:adjustRightInd w:val="0"/>
        <w:spacing w:after="0" w:line="240" w:lineRule="auto"/>
        <w:jc w:val="both"/>
        <w:rPr>
          <w:rFonts w:asciiTheme="majorBidi" w:eastAsiaTheme="minorHAnsi" w:hAnsiTheme="majorBidi" w:cstheme="majorBidi"/>
          <w:sz w:val="24"/>
          <w:szCs w:val="24"/>
        </w:rPr>
      </w:pPr>
      <w:r w:rsidRPr="00D81B1C">
        <w:rPr>
          <w:rFonts w:asciiTheme="majorBidi" w:eastAsiaTheme="minorHAnsi" w:hAnsiTheme="majorBidi" w:cstheme="majorBidi"/>
          <w:b/>
          <w:bCs/>
          <w:sz w:val="24"/>
          <w:szCs w:val="24"/>
        </w:rPr>
        <w:t>Disadvantages</w:t>
      </w:r>
    </w:p>
    <w:p w:rsidR="008109D7" w:rsidRPr="00D81B1C" w:rsidRDefault="00BC2496" w:rsidP="00CD06E4">
      <w:pPr>
        <w:numPr>
          <w:ilvl w:val="1"/>
          <w:numId w:val="12"/>
        </w:numPr>
        <w:autoSpaceDE w:val="0"/>
        <w:autoSpaceDN w:val="0"/>
        <w:adjustRightInd w:val="0"/>
        <w:spacing w:after="0" w:line="240" w:lineRule="auto"/>
        <w:jc w:val="both"/>
        <w:rPr>
          <w:rFonts w:asciiTheme="majorBidi" w:eastAsiaTheme="minorHAnsi" w:hAnsiTheme="majorBidi" w:cstheme="majorBidi"/>
          <w:sz w:val="24"/>
          <w:szCs w:val="24"/>
        </w:rPr>
      </w:pPr>
      <w:r w:rsidRPr="00D81B1C">
        <w:rPr>
          <w:rFonts w:asciiTheme="majorBidi" w:eastAsiaTheme="minorHAnsi" w:hAnsiTheme="majorBidi" w:cstheme="majorBidi"/>
          <w:b/>
          <w:bCs/>
          <w:sz w:val="24"/>
          <w:szCs w:val="24"/>
        </w:rPr>
        <w:t>It can hamper achievement of results in time.</w:t>
      </w:r>
    </w:p>
    <w:p w:rsidR="008109D7" w:rsidRPr="00D81B1C" w:rsidRDefault="00BC2496" w:rsidP="00CD06E4">
      <w:pPr>
        <w:numPr>
          <w:ilvl w:val="1"/>
          <w:numId w:val="12"/>
        </w:numPr>
        <w:autoSpaceDE w:val="0"/>
        <w:autoSpaceDN w:val="0"/>
        <w:adjustRightInd w:val="0"/>
        <w:spacing w:after="0" w:line="240" w:lineRule="auto"/>
        <w:jc w:val="both"/>
        <w:rPr>
          <w:rFonts w:asciiTheme="majorBidi" w:eastAsiaTheme="minorHAnsi" w:hAnsiTheme="majorBidi" w:cstheme="majorBidi"/>
          <w:sz w:val="24"/>
          <w:szCs w:val="24"/>
        </w:rPr>
      </w:pPr>
      <w:r w:rsidRPr="00D81B1C">
        <w:rPr>
          <w:rFonts w:asciiTheme="majorBidi" w:eastAsiaTheme="minorHAnsi" w:hAnsiTheme="majorBidi" w:cstheme="majorBidi"/>
          <w:b/>
          <w:bCs/>
          <w:sz w:val="24"/>
          <w:szCs w:val="24"/>
        </w:rPr>
        <w:t>It breeds boredom and can affect productivity. –</w:t>
      </w:r>
      <w:r w:rsidRPr="00D81B1C">
        <w:rPr>
          <w:rFonts w:asciiTheme="majorBidi" w:eastAsiaTheme="minorHAnsi" w:hAnsiTheme="majorBidi" w:cstheme="majorBidi"/>
          <w:sz w:val="24"/>
          <w:szCs w:val="24"/>
        </w:rPr>
        <w:t>same routine – less productivity</w:t>
      </w:r>
    </w:p>
    <w:p w:rsidR="008109D7" w:rsidRPr="00D81B1C" w:rsidRDefault="00BC2496" w:rsidP="00CD06E4">
      <w:pPr>
        <w:numPr>
          <w:ilvl w:val="1"/>
          <w:numId w:val="12"/>
        </w:numPr>
        <w:autoSpaceDE w:val="0"/>
        <w:autoSpaceDN w:val="0"/>
        <w:adjustRightInd w:val="0"/>
        <w:spacing w:after="0" w:line="240" w:lineRule="auto"/>
        <w:jc w:val="both"/>
        <w:rPr>
          <w:rFonts w:asciiTheme="majorBidi" w:eastAsiaTheme="minorHAnsi" w:hAnsiTheme="majorBidi" w:cstheme="majorBidi"/>
          <w:sz w:val="24"/>
          <w:szCs w:val="24"/>
        </w:rPr>
      </w:pPr>
      <w:r w:rsidRPr="00D81B1C">
        <w:rPr>
          <w:rFonts w:asciiTheme="majorBidi" w:eastAsiaTheme="minorHAnsi" w:hAnsiTheme="majorBidi" w:cstheme="majorBidi"/>
          <w:b/>
          <w:bCs/>
          <w:sz w:val="24"/>
          <w:szCs w:val="24"/>
        </w:rPr>
        <w:t xml:space="preserve">It results to passive </w:t>
      </w:r>
      <w:bookmarkStart w:id="0" w:name="_GoBack"/>
      <w:bookmarkEnd w:id="0"/>
      <w:r w:rsidRPr="00D81B1C">
        <w:rPr>
          <w:rFonts w:asciiTheme="majorBidi" w:eastAsiaTheme="minorHAnsi" w:hAnsiTheme="majorBidi" w:cstheme="majorBidi"/>
          <w:b/>
          <w:bCs/>
          <w:sz w:val="24"/>
          <w:szCs w:val="24"/>
        </w:rPr>
        <w:t>and rule-based human beings. (restricts freedom of individual)</w:t>
      </w:r>
    </w:p>
    <w:p w:rsidR="008109D7" w:rsidRPr="00D81B1C" w:rsidRDefault="00BC2496" w:rsidP="00CD06E4">
      <w:pPr>
        <w:numPr>
          <w:ilvl w:val="1"/>
          <w:numId w:val="12"/>
        </w:numPr>
        <w:autoSpaceDE w:val="0"/>
        <w:autoSpaceDN w:val="0"/>
        <w:adjustRightInd w:val="0"/>
        <w:spacing w:after="0" w:line="240" w:lineRule="auto"/>
        <w:jc w:val="both"/>
        <w:rPr>
          <w:rFonts w:asciiTheme="majorBidi" w:eastAsiaTheme="minorHAnsi" w:hAnsiTheme="majorBidi" w:cstheme="majorBidi"/>
          <w:sz w:val="24"/>
          <w:szCs w:val="24"/>
        </w:rPr>
      </w:pPr>
      <w:r w:rsidRPr="00D81B1C">
        <w:rPr>
          <w:rFonts w:asciiTheme="majorBidi" w:eastAsiaTheme="minorHAnsi" w:hAnsiTheme="majorBidi" w:cstheme="majorBidi"/>
          <w:b/>
          <w:bCs/>
          <w:sz w:val="24"/>
          <w:szCs w:val="24"/>
        </w:rPr>
        <w:t>It can result to inefficiency. (fixed salary and tasks)</w:t>
      </w:r>
    </w:p>
    <w:p w:rsidR="00D83F3C" w:rsidRPr="00D81B1C" w:rsidRDefault="00D83F3C" w:rsidP="00CD06E4">
      <w:pPr>
        <w:autoSpaceDE w:val="0"/>
        <w:autoSpaceDN w:val="0"/>
        <w:adjustRightInd w:val="0"/>
        <w:spacing w:after="0" w:line="240" w:lineRule="auto"/>
        <w:jc w:val="both"/>
        <w:rPr>
          <w:rFonts w:asciiTheme="majorBidi" w:eastAsiaTheme="minorHAnsi" w:hAnsiTheme="majorBidi" w:cstheme="majorBidi"/>
          <w:sz w:val="24"/>
          <w:szCs w:val="24"/>
        </w:rPr>
      </w:pPr>
    </w:p>
    <w:p w:rsidR="001D783D" w:rsidRPr="00CD06E4" w:rsidRDefault="001D783D"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p>
    <w:p w:rsidR="00CA3AAF" w:rsidRPr="00CD06E4" w:rsidRDefault="00CA3AAF"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p>
    <w:p w:rsidR="00CA3AAF" w:rsidRPr="00CD06E4" w:rsidRDefault="00CA3AAF"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p>
    <w:p w:rsidR="00CA3AAF" w:rsidRPr="00CD06E4" w:rsidRDefault="00CA3AAF"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p>
    <w:p w:rsidR="00CA3AAF" w:rsidRPr="00CD06E4" w:rsidRDefault="00CA3AAF"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p>
    <w:p w:rsidR="00CA3AAF" w:rsidRPr="00CD06E4" w:rsidRDefault="00CA3AAF"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p>
    <w:p w:rsidR="00CA3AAF" w:rsidRPr="00CD06E4" w:rsidRDefault="00CA3AAF"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p>
    <w:p w:rsidR="00CA3AAF" w:rsidRPr="00CD06E4" w:rsidRDefault="00CA3AAF"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p>
    <w:p w:rsidR="00CA3AAF" w:rsidRPr="00CD06E4" w:rsidRDefault="00CA3AAF"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p>
    <w:p w:rsidR="00CA3AAF" w:rsidRPr="00CD06E4" w:rsidRDefault="00CA3AAF" w:rsidP="00CD06E4">
      <w:pPr>
        <w:autoSpaceDE w:val="0"/>
        <w:autoSpaceDN w:val="0"/>
        <w:adjustRightInd w:val="0"/>
        <w:spacing w:after="0" w:line="240" w:lineRule="auto"/>
        <w:jc w:val="both"/>
        <w:rPr>
          <w:rFonts w:asciiTheme="majorBidi" w:eastAsiaTheme="minorHAnsi" w:hAnsiTheme="majorBidi" w:cstheme="majorBidi"/>
          <w:color w:val="000000" w:themeColor="text1"/>
          <w:sz w:val="24"/>
          <w:szCs w:val="24"/>
        </w:rPr>
      </w:pPr>
    </w:p>
    <w:p w:rsidR="00484C90" w:rsidRPr="00CD06E4" w:rsidRDefault="00484C90" w:rsidP="00CD06E4">
      <w:pPr>
        <w:autoSpaceDE w:val="0"/>
        <w:autoSpaceDN w:val="0"/>
        <w:adjustRightInd w:val="0"/>
        <w:spacing w:after="0" w:line="240" w:lineRule="auto"/>
        <w:jc w:val="both"/>
        <w:rPr>
          <w:rFonts w:asciiTheme="majorBidi" w:eastAsiaTheme="minorHAnsi" w:hAnsiTheme="majorBidi" w:cstheme="majorBidi"/>
          <w:color w:val="000000" w:themeColor="text1"/>
          <w:sz w:val="24"/>
          <w:szCs w:val="24"/>
        </w:rPr>
      </w:pPr>
    </w:p>
    <w:p w:rsidR="00484C90" w:rsidRPr="00CD06E4" w:rsidRDefault="00484C90" w:rsidP="00CD06E4">
      <w:pPr>
        <w:autoSpaceDE w:val="0"/>
        <w:autoSpaceDN w:val="0"/>
        <w:adjustRightInd w:val="0"/>
        <w:spacing w:after="0" w:line="240" w:lineRule="auto"/>
        <w:jc w:val="both"/>
        <w:rPr>
          <w:rFonts w:asciiTheme="majorBidi" w:eastAsiaTheme="minorHAnsi" w:hAnsiTheme="majorBidi" w:cstheme="majorBidi"/>
          <w:color w:val="000000" w:themeColor="text1"/>
          <w:sz w:val="24"/>
          <w:szCs w:val="24"/>
        </w:rPr>
      </w:pPr>
    </w:p>
    <w:p w:rsidR="00D91EDE" w:rsidRPr="00CD06E4" w:rsidRDefault="00D91EDE" w:rsidP="00CD06E4">
      <w:pPr>
        <w:autoSpaceDE w:val="0"/>
        <w:autoSpaceDN w:val="0"/>
        <w:adjustRightInd w:val="0"/>
        <w:spacing w:after="0" w:line="240" w:lineRule="auto"/>
        <w:jc w:val="both"/>
        <w:rPr>
          <w:rFonts w:asciiTheme="majorBidi" w:eastAsiaTheme="minorHAnsi" w:hAnsiTheme="majorBidi" w:cstheme="majorBidi"/>
          <w:color w:val="000000" w:themeColor="text1"/>
          <w:sz w:val="24"/>
          <w:szCs w:val="24"/>
        </w:rPr>
      </w:pPr>
    </w:p>
    <w:p w:rsidR="00D83F3C" w:rsidRPr="00CD06E4" w:rsidRDefault="00145299" w:rsidP="00CD06E4">
      <w:pPr>
        <w:autoSpaceDE w:val="0"/>
        <w:autoSpaceDN w:val="0"/>
        <w:adjustRightInd w:val="0"/>
        <w:spacing w:after="0" w:line="240" w:lineRule="auto"/>
        <w:jc w:val="both"/>
        <w:rPr>
          <w:rFonts w:asciiTheme="majorBidi" w:eastAsiaTheme="minorHAnsi" w:hAnsiTheme="majorBidi" w:cstheme="majorBidi"/>
          <w:color w:val="000000" w:themeColor="text1"/>
          <w:sz w:val="24"/>
          <w:szCs w:val="24"/>
        </w:rPr>
      </w:pPr>
      <w:r w:rsidRPr="00CD06E4">
        <w:rPr>
          <w:rFonts w:asciiTheme="majorBidi" w:eastAsiaTheme="minorHAnsi" w:hAnsiTheme="majorBidi" w:cstheme="majorBidi"/>
          <w:color w:val="000000" w:themeColor="text1"/>
          <w:sz w:val="24"/>
          <w:szCs w:val="24"/>
        </w:rPr>
        <w:lastRenderedPageBreak/>
        <w:t xml:space="preserve">Question 7: </w:t>
      </w:r>
      <w:r w:rsidR="00D83F3C" w:rsidRPr="00CD06E4">
        <w:rPr>
          <w:rFonts w:asciiTheme="majorBidi" w:eastAsiaTheme="minorHAnsi" w:hAnsiTheme="majorBidi" w:cstheme="majorBidi"/>
          <w:color w:val="000000" w:themeColor="text1"/>
          <w:sz w:val="24"/>
          <w:szCs w:val="24"/>
        </w:rPr>
        <w:t>What benefits can consumer profiling provide to you a</w:t>
      </w:r>
      <w:r w:rsidR="00B84725" w:rsidRPr="00CD06E4">
        <w:rPr>
          <w:rFonts w:asciiTheme="majorBidi" w:eastAsiaTheme="minorHAnsi" w:hAnsiTheme="majorBidi" w:cstheme="majorBidi"/>
          <w:color w:val="000000" w:themeColor="text1"/>
          <w:sz w:val="24"/>
          <w:szCs w:val="24"/>
        </w:rPr>
        <w:t>s a consumer? Do these</w:t>
      </w:r>
      <w:r w:rsidRPr="00CD06E4">
        <w:rPr>
          <w:rFonts w:asciiTheme="majorBidi" w:eastAsiaTheme="minorHAnsi" w:hAnsiTheme="majorBidi" w:cstheme="majorBidi"/>
          <w:color w:val="000000" w:themeColor="text1"/>
          <w:sz w:val="24"/>
          <w:szCs w:val="24"/>
        </w:rPr>
        <w:t xml:space="preserve"> </w:t>
      </w:r>
      <w:r w:rsidR="00B84725" w:rsidRPr="00CD06E4">
        <w:rPr>
          <w:rFonts w:asciiTheme="majorBidi" w:eastAsiaTheme="minorHAnsi" w:hAnsiTheme="majorBidi" w:cstheme="majorBidi"/>
          <w:color w:val="000000" w:themeColor="text1"/>
          <w:sz w:val="24"/>
          <w:szCs w:val="24"/>
        </w:rPr>
        <w:t xml:space="preserve">benefits </w:t>
      </w:r>
      <w:r w:rsidR="00D83F3C" w:rsidRPr="00CD06E4">
        <w:rPr>
          <w:rFonts w:asciiTheme="majorBidi" w:eastAsiaTheme="minorHAnsi" w:hAnsiTheme="majorBidi" w:cstheme="majorBidi"/>
          <w:color w:val="000000" w:themeColor="text1"/>
          <w:sz w:val="24"/>
          <w:szCs w:val="24"/>
        </w:rPr>
        <w:t>outweigh the loss of your privacy?</w:t>
      </w:r>
      <w:r w:rsidRPr="00CD06E4">
        <w:rPr>
          <w:rFonts w:asciiTheme="majorBidi" w:eastAsiaTheme="minorHAnsi" w:hAnsiTheme="majorBidi" w:cstheme="majorBidi"/>
          <w:color w:val="000000" w:themeColor="text1"/>
          <w:sz w:val="24"/>
          <w:szCs w:val="24"/>
        </w:rPr>
        <w:tab/>
      </w:r>
      <w:r w:rsidRPr="00CD06E4">
        <w:rPr>
          <w:rFonts w:asciiTheme="majorBidi" w:eastAsiaTheme="minorHAnsi" w:hAnsiTheme="majorBidi" w:cstheme="majorBidi"/>
          <w:color w:val="000000" w:themeColor="text1"/>
          <w:sz w:val="24"/>
          <w:szCs w:val="24"/>
        </w:rPr>
        <w:tab/>
      </w:r>
      <w:r w:rsidRPr="00CD06E4">
        <w:rPr>
          <w:rFonts w:asciiTheme="majorBidi" w:eastAsiaTheme="minorHAnsi" w:hAnsiTheme="majorBidi" w:cstheme="majorBidi"/>
          <w:color w:val="000000" w:themeColor="text1"/>
          <w:sz w:val="24"/>
          <w:szCs w:val="24"/>
        </w:rPr>
        <w:tab/>
      </w:r>
      <w:r w:rsidRPr="00CD06E4">
        <w:rPr>
          <w:rFonts w:asciiTheme="majorBidi" w:eastAsiaTheme="minorHAnsi" w:hAnsiTheme="majorBidi" w:cstheme="majorBidi"/>
          <w:color w:val="000000" w:themeColor="text1"/>
          <w:sz w:val="24"/>
          <w:szCs w:val="24"/>
        </w:rPr>
        <w:tab/>
      </w:r>
      <w:r w:rsidRPr="00CD06E4">
        <w:rPr>
          <w:rFonts w:asciiTheme="majorBidi" w:eastAsiaTheme="minorHAnsi" w:hAnsiTheme="majorBidi" w:cstheme="majorBidi"/>
          <w:color w:val="000000" w:themeColor="text1"/>
          <w:sz w:val="24"/>
          <w:szCs w:val="24"/>
        </w:rPr>
        <w:tab/>
      </w:r>
      <w:r w:rsidRPr="00CD06E4">
        <w:rPr>
          <w:rFonts w:asciiTheme="majorBidi" w:eastAsiaTheme="minorHAnsi" w:hAnsiTheme="majorBidi" w:cstheme="majorBidi"/>
          <w:color w:val="000000" w:themeColor="text1"/>
          <w:sz w:val="24"/>
          <w:szCs w:val="24"/>
        </w:rPr>
        <w:tab/>
      </w:r>
      <w:r w:rsidR="00CD06E4">
        <w:rPr>
          <w:rFonts w:asciiTheme="majorBidi" w:eastAsiaTheme="minorHAnsi" w:hAnsiTheme="majorBidi" w:cstheme="majorBidi"/>
          <w:color w:val="000000" w:themeColor="text1"/>
          <w:sz w:val="24"/>
          <w:szCs w:val="24"/>
        </w:rPr>
        <w:t xml:space="preserve">        </w:t>
      </w:r>
      <w:r w:rsidR="00AF2909" w:rsidRPr="00CD06E4">
        <w:rPr>
          <w:rFonts w:asciiTheme="majorBidi" w:hAnsiTheme="majorBidi" w:cstheme="majorBidi"/>
          <w:sz w:val="24"/>
          <w:szCs w:val="24"/>
        </w:rPr>
        <w:t>(5 marks)</w:t>
      </w:r>
    </w:p>
    <w:p w:rsidR="00E67F03" w:rsidRPr="00CD06E4" w:rsidRDefault="00E67F03"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p>
    <w:p w:rsidR="00BD4493" w:rsidRPr="00CD06E4" w:rsidRDefault="00E67F03" w:rsidP="00CD06E4">
      <w:pPr>
        <w:pStyle w:val="NormalWeb"/>
        <w:shd w:val="clear" w:color="auto" w:fill="FFFFFF"/>
        <w:spacing w:before="0" w:beforeAutospacing="0" w:after="0" w:afterAutospacing="0" w:line="432" w:lineRule="atLeast"/>
        <w:jc w:val="both"/>
        <w:rPr>
          <w:rFonts w:asciiTheme="majorBidi" w:eastAsiaTheme="minorHAnsi" w:hAnsiTheme="majorBidi" w:cstheme="majorBidi"/>
          <w:color w:val="FF0000"/>
        </w:rPr>
      </w:pPr>
      <w:r w:rsidRPr="00CD06E4">
        <w:rPr>
          <w:rFonts w:asciiTheme="majorBidi" w:hAnsiTheme="majorBidi" w:cstheme="majorBidi"/>
          <w:color w:val="292929"/>
        </w:rPr>
        <w:t> </w:t>
      </w:r>
    </w:p>
    <w:p w:rsidR="00EC02BE" w:rsidRPr="00CD06E4" w:rsidRDefault="00EC02BE" w:rsidP="00CD06E4">
      <w:pPr>
        <w:pStyle w:val="NormalWeb"/>
        <w:shd w:val="clear" w:color="auto" w:fill="FFFFFF"/>
        <w:spacing w:before="0" w:beforeAutospacing="0" w:after="0" w:afterAutospacing="0" w:line="432" w:lineRule="atLeast"/>
        <w:jc w:val="both"/>
        <w:rPr>
          <w:rFonts w:asciiTheme="majorBidi" w:hAnsiTheme="majorBidi" w:cstheme="majorBidi"/>
          <w:color w:val="292929"/>
        </w:rPr>
      </w:pPr>
      <w:r w:rsidRPr="00CD06E4">
        <w:rPr>
          <w:rFonts w:asciiTheme="majorBidi" w:hAnsiTheme="majorBidi" w:cstheme="majorBidi"/>
          <w:color w:val="292929"/>
        </w:rPr>
        <w:t>The benefit of consumer profiling is that buyers are able to shop more efficiently and find products better suited for them. </w:t>
      </w:r>
    </w:p>
    <w:p w:rsidR="00EC02BE" w:rsidRPr="00CD06E4" w:rsidRDefault="00EC02BE" w:rsidP="00CD06E4">
      <w:pPr>
        <w:pStyle w:val="NormalWeb"/>
        <w:shd w:val="clear" w:color="auto" w:fill="FFFFFF"/>
        <w:spacing w:before="0" w:beforeAutospacing="0" w:after="0" w:afterAutospacing="0" w:line="432" w:lineRule="atLeast"/>
        <w:jc w:val="both"/>
        <w:rPr>
          <w:rFonts w:asciiTheme="majorBidi" w:hAnsiTheme="majorBidi" w:cstheme="majorBidi"/>
          <w:color w:val="292929"/>
        </w:rPr>
      </w:pPr>
      <w:r w:rsidRPr="00CD06E4">
        <w:rPr>
          <w:rFonts w:asciiTheme="majorBidi" w:hAnsiTheme="majorBidi" w:cstheme="majorBidi"/>
          <w:color w:val="292929"/>
        </w:rPr>
        <w:t>This benefit does not outweigh the loss of privacy. Some companies collect consumer data and sell it to other companies without the consumer's permission. I would rather spend the time looking for the products I desire and know that my information is being kept secret instead of being sold to companies, rather than having my information possibly sold to companies because a website I visited collected my information in hopes of helping me find products I desire. </w:t>
      </w:r>
    </w:p>
    <w:p w:rsidR="00EC02BE" w:rsidRPr="00CD06E4" w:rsidRDefault="00EC02BE"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p>
    <w:p w:rsidR="00EC02BE" w:rsidRPr="00CD06E4" w:rsidRDefault="00EC02BE"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p>
    <w:p w:rsidR="00EC02BE" w:rsidRPr="00CD06E4" w:rsidRDefault="00EC02BE" w:rsidP="00CD06E4">
      <w:pPr>
        <w:autoSpaceDE w:val="0"/>
        <w:autoSpaceDN w:val="0"/>
        <w:adjustRightInd w:val="0"/>
        <w:spacing w:after="0" w:line="240" w:lineRule="auto"/>
        <w:jc w:val="both"/>
        <w:rPr>
          <w:rStyle w:val="termtext"/>
          <w:rFonts w:asciiTheme="majorBidi" w:hAnsiTheme="majorBidi" w:cstheme="majorBidi"/>
          <w:sz w:val="24"/>
          <w:szCs w:val="24"/>
        </w:rPr>
      </w:pPr>
      <w:r w:rsidRPr="00CD06E4">
        <w:rPr>
          <w:rStyle w:val="termtext"/>
          <w:rFonts w:asciiTheme="majorBidi" w:hAnsiTheme="majorBidi" w:cstheme="majorBidi"/>
          <w:sz w:val="24"/>
          <w:szCs w:val="24"/>
        </w:rPr>
        <w:t>It allows the company to withhold your information so you don't have to worry about reentering it whenever you have to take another survey or fill out forms. I don't think they outweigh my privacy because if I only fill out one form then I see no point in them keeping my information</w:t>
      </w:r>
    </w:p>
    <w:p w:rsidR="00EC02BE" w:rsidRPr="00CD06E4" w:rsidRDefault="00EC02BE" w:rsidP="00CD06E4">
      <w:pPr>
        <w:autoSpaceDE w:val="0"/>
        <w:autoSpaceDN w:val="0"/>
        <w:adjustRightInd w:val="0"/>
        <w:spacing w:after="0" w:line="240" w:lineRule="auto"/>
        <w:jc w:val="both"/>
        <w:rPr>
          <w:rStyle w:val="termtext"/>
          <w:rFonts w:asciiTheme="majorBidi" w:hAnsiTheme="majorBidi" w:cstheme="majorBidi"/>
          <w:sz w:val="24"/>
          <w:szCs w:val="24"/>
        </w:rPr>
      </w:pPr>
    </w:p>
    <w:p w:rsidR="00EC02BE" w:rsidRPr="00CD06E4" w:rsidRDefault="00EC02BE" w:rsidP="00CD06E4">
      <w:pPr>
        <w:autoSpaceDE w:val="0"/>
        <w:autoSpaceDN w:val="0"/>
        <w:adjustRightInd w:val="0"/>
        <w:spacing w:after="0" w:line="240" w:lineRule="auto"/>
        <w:jc w:val="both"/>
        <w:rPr>
          <w:rStyle w:val="t"/>
          <w:rFonts w:asciiTheme="majorBidi" w:hAnsiTheme="majorBidi" w:cstheme="majorBidi"/>
          <w:color w:val="000000"/>
          <w:sz w:val="24"/>
          <w:szCs w:val="24"/>
          <w:bdr w:val="none" w:sz="0" w:space="0" w:color="auto" w:frame="1"/>
          <w:shd w:val="clear" w:color="auto" w:fill="FFFFFF"/>
        </w:rPr>
      </w:pPr>
      <w:r w:rsidRPr="00CD06E4">
        <w:rPr>
          <w:rStyle w:val="t"/>
          <w:rFonts w:asciiTheme="majorBidi" w:hAnsiTheme="majorBidi" w:cstheme="majorBidi"/>
          <w:color w:val="000000"/>
          <w:sz w:val="24"/>
          <w:szCs w:val="24"/>
          <w:bdr w:val="none" w:sz="0" w:space="0" w:color="auto" w:frame="1"/>
          <w:shd w:val="clear" w:color="auto" w:fill="FFFFFF"/>
        </w:rPr>
        <w:t xml:space="preserve">Consumer profiling provides companies with numbers that represent the extent of certain personal preferences for particular types of consumer goods or services purchases. A benefit of profiling is that a consumer will only receive advertising from a cat food company and not a dog food company, because the consumer only has a cat. </w:t>
      </w:r>
    </w:p>
    <w:p w:rsidR="00EC02BE" w:rsidRPr="00CD06E4" w:rsidRDefault="00EC02BE" w:rsidP="00CD06E4">
      <w:pPr>
        <w:autoSpaceDE w:val="0"/>
        <w:autoSpaceDN w:val="0"/>
        <w:adjustRightInd w:val="0"/>
        <w:spacing w:after="0" w:line="240" w:lineRule="auto"/>
        <w:jc w:val="both"/>
        <w:rPr>
          <w:rStyle w:val="t"/>
          <w:rFonts w:asciiTheme="majorBidi" w:hAnsiTheme="majorBidi" w:cstheme="majorBidi"/>
          <w:color w:val="000000"/>
          <w:sz w:val="24"/>
          <w:szCs w:val="24"/>
          <w:bdr w:val="none" w:sz="0" w:space="0" w:color="auto" w:frame="1"/>
          <w:shd w:val="clear" w:color="auto" w:fill="FFFFFF"/>
        </w:rPr>
      </w:pPr>
      <w:r w:rsidRPr="00CD06E4">
        <w:rPr>
          <w:rStyle w:val="t"/>
          <w:rFonts w:asciiTheme="majorBidi" w:hAnsiTheme="majorBidi" w:cstheme="majorBidi"/>
          <w:color w:val="000000"/>
          <w:sz w:val="24"/>
          <w:szCs w:val="24"/>
          <w:bdr w:val="none" w:sz="0" w:space="0" w:color="auto" w:frame="1"/>
          <w:shd w:val="clear" w:color="auto" w:fill="FFFFFF"/>
        </w:rPr>
        <w:t xml:space="preserve">Profiling prevents advertisers from wasting advertising money on someone who has no reason to purchase their product. </w:t>
      </w:r>
    </w:p>
    <w:p w:rsidR="00EC02BE" w:rsidRPr="00CD06E4" w:rsidRDefault="00EC02BE" w:rsidP="00CD06E4">
      <w:pPr>
        <w:autoSpaceDE w:val="0"/>
        <w:autoSpaceDN w:val="0"/>
        <w:adjustRightInd w:val="0"/>
        <w:spacing w:after="0" w:line="240" w:lineRule="auto"/>
        <w:jc w:val="both"/>
        <w:rPr>
          <w:rStyle w:val="t"/>
          <w:rFonts w:asciiTheme="majorBidi" w:hAnsiTheme="majorBidi" w:cstheme="majorBidi"/>
          <w:color w:val="000000"/>
          <w:sz w:val="24"/>
          <w:szCs w:val="24"/>
          <w:bdr w:val="none" w:sz="0" w:space="0" w:color="auto" w:frame="1"/>
          <w:shd w:val="clear" w:color="auto" w:fill="FFFFFF"/>
        </w:rPr>
      </w:pPr>
      <w:r w:rsidRPr="00CD06E4">
        <w:rPr>
          <w:rStyle w:val="t"/>
          <w:rFonts w:asciiTheme="majorBidi" w:hAnsiTheme="majorBidi" w:cstheme="majorBidi"/>
          <w:color w:val="000000"/>
          <w:sz w:val="24"/>
          <w:szCs w:val="24"/>
          <w:bdr w:val="none" w:sz="0" w:space="0" w:color="auto" w:frame="1"/>
          <w:shd w:val="clear" w:color="auto" w:fill="FFFFFF"/>
        </w:rPr>
        <w:t xml:space="preserve">The consumer benefits because they only receive advertisement on things they’re interested in purchasing. Consumers are notified about sales on goods or services that are only in their profile. If there’s a particular social issue that someone may be interested in, they’ll be </w:t>
      </w:r>
      <w:proofErr w:type="spellStart"/>
      <w:r w:rsidRPr="00CD06E4">
        <w:rPr>
          <w:rStyle w:val="t"/>
          <w:rFonts w:asciiTheme="majorBidi" w:hAnsiTheme="majorBidi" w:cstheme="majorBidi"/>
          <w:color w:val="000000"/>
          <w:sz w:val="24"/>
          <w:szCs w:val="24"/>
          <w:bdr w:val="none" w:sz="0" w:space="0" w:color="auto" w:frame="1"/>
          <w:shd w:val="clear" w:color="auto" w:fill="FFFFFF"/>
        </w:rPr>
        <w:t>informedbecause</w:t>
      </w:r>
      <w:proofErr w:type="spellEnd"/>
      <w:r w:rsidRPr="00CD06E4">
        <w:rPr>
          <w:rStyle w:val="t"/>
          <w:rFonts w:asciiTheme="majorBidi" w:hAnsiTheme="majorBidi" w:cstheme="majorBidi"/>
          <w:color w:val="000000"/>
          <w:sz w:val="24"/>
          <w:szCs w:val="24"/>
          <w:bdr w:val="none" w:sz="0" w:space="0" w:color="auto" w:frame="1"/>
          <w:shd w:val="clear" w:color="auto" w:fill="FFFFFF"/>
        </w:rPr>
        <w:t xml:space="preserve"> the numbers associated with that category in their profile indicate that’s an item that is of interest to </w:t>
      </w:r>
      <w:proofErr w:type="spellStart"/>
      <w:r w:rsidRPr="00CD06E4">
        <w:rPr>
          <w:rStyle w:val="t"/>
          <w:rFonts w:asciiTheme="majorBidi" w:hAnsiTheme="majorBidi" w:cstheme="majorBidi"/>
          <w:color w:val="000000"/>
          <w:sz w:val="24"/>
          <w:szCs w:val="24"/>
          <w:bdr w:val="none" w:sz="0" w:space="0" w:color="auto" w:frame="1"/>
          <w:shd w:val="clear" w:color="auto" w:fill="FFFFFF"/>
        </w:rPr>
        <w:t>them.If</w:t>
      </w:r>
      <w:proofErr w:type="spellEnd"/>
      <w:r w:rsidRPr="00CD06E4">
        <w:rPr>
          <w:rStyle w:val="t"/>
          <w:rFonts w:asciiTheme="majorBidi" w:hAnsiTheme="majorBidi" w:cstheme="majorBidi"/>
          <w:color w:val="000000"/>
          <w:sz w:val="24"/>
          <w:szCs w:val="24"/>
          <w:bdr w:val="none" w:sz="0" w:space="0" w:color="auto" w:frame="1"/>
          <w:shd w:val="clear" w:color="auto" w:fill="FFFFFF"/>
        </w:rPr>
        <w:t xml:space="preserve"> a consumer has a certain medical condition, based on their profile, they can receive information on new medicine that could save their </w:t>
      </w:r>
      <w:proofErr w:type="spellStart"/>
      <w:r w:rsidRPr="00CD06E4">
        <w:rPr>
          <w:rStyle w:val="t"/>
          <w:rFonts w:asciiTheme="majorBidi" w:hAnsiTheme="majorBidi" w:cstheme="majorBidi"/>
          <w:color w:val="000000"/>
          <w:sz w:val="24"/>
          <w:szCs w:val="24"/>
          <w:bdr w:val="none" w:sz="0" w:space="0" w:color="auto" w:frame="1"/>
          <w:shd w:val="clear" w:color="auto" w:fill="FFFFFF"/>
        </w:rPr>
        <w:t>life</w:t>
      </w:r>
      <w:proofErr w:type="gramStart"/>
      <w:r w:rsidRPr="00CD06E4">
        <w:rPr>
          <w:rStyle w:val="t"/>
          <w:rFonts w:asciiTheme="majorBidi" w:hAnsiTheme="majorBidi" w:cstheme="majorBidi"/>
          <w:color w:val="000000"/>
          <w:sz w:val="24"/>
          <w:szCs w:val="24"/>
          <w:bdr w:val="none" w:sz="0" w:space="0" w:color="auto" w:frame="1"/>
          <w:shd w:val="clear" w:color="auto" w:fill="FFFFFF"/>
        </w:rPr>
        <w:t>!</w:t>
      </w:r>
      <w:r w:rsidRPr="00CD06E4">
        <w:rPr>
          <w:rStyle w:val="t"/>
          <w:rFonts w:asciiTheme="majorBidi" w:hAnsiTheme="majorBidi" w:cstheme="majorBidi"/>
          <w:color w:val="000000"/>
          <w:spacing w:val="-2"/>
          <w:sz w:val="24"/>
          <w:szCs w:val="24"/>
          <w:bdr w:val="none" w:sz="0" w:space="0" w:color="auto" w:frame="1"/>
          <w:shd w:val="clear" w:color="auto" w:fill="FFFFFF"/>
        </w:rPr>
        <w:t>Some</w:t>
      </w:r>
      <w:proofErr w:type="spellEnd"/>
      <w:proofErr w:type="gramEnd"/>
      <w:r w:rsidRPr="00CD06E4">
        <w:rPr>
          <w:rStyle w:val="t"/>
          <w:rFonts w:asciiTheme="majorBidi" w:hAnsiTheme="majorBidi" w:cstheme="majorBidi"/>
          <w:color w:val="000000"/>
          <w:spacing w:val="-2"/>
          <w:sz w:val="24"/>
          <w:szCs w:val="24"/>
          <w:bdr w:val="none" w:sz="0" w:space="0" w:color="auto" w:frame="1"/>
          <w:shd w:val="clear" w:color="auto" w:fill="FFFFFF"/>
        </w:rPr>
        <w:t xml:space="preserve"> students may feel these benefits don’t outweigh the loss of privacy. There’s enough information on the TV, in the newspaper, on the Internet, and out on the street that if you really </w:t>
      </w:r>
      <w:r w:rsidRPr="00CD06E4">
        <w:rPr>
          <w:rStyle w:val="t"/>
          <w:rFonts w:asciiTheme="majorBidi" w:hAnsiTheme="majorBidi" w:cstheme="majorBidi"/>
          <w:color w:val="000000"/>
          <w:sz w:val="24"/>
          <w:szCs w:val="24"/>
          <w:bdr w:val="none" w:sz="0" w:space="0" w:color="auto" w:frame="1"/>
          <w:shd w:val="clear" w:color="auto" w:fill="FFFFFF"/>
        </w:rPr>
        <w:t>have a need to know about something, you can find it on your own. Society is becoming so consumer oriented and this is just carrying it to a new extreme. Some people don’t like the idea of someone collecting information on them; it’s too “behind my back” and you never know if or when it can be used against you.</w:t>
      </w:r>
    </w:p>
    <w:p w:rsidR="00EC02BE" w:rsidRPr="00CD06E4" w:rsidRDefault="00EC02BE" w:rsidP="00CD06E4">
      <w:pPr>
        <w:autoSpaceDE w:val="0"/>
        <w:autoSpaceDN w:val="0"/>
        <w:adjustRightInd w:val="0"/>
        <w:spacing w:after="0" w:line="240" w:lineRule="auto"/>
        <w:jc w:val="both"/>
        <w:rPr>
          <w:rStyle w:val="t"/>
          <w:rFonts w:asciiTheme="majorBidi" w:hAnsiTheme="majorBidi" w:cstheme="majorBidi"/>
          <w:color w:val="000000"/>
          <w:sz w:val="24"/>
          <w:szCs w:val="24"/>
          <w:bdr w:val="none" w:sz="0" w:space="0" w:color="auto" w:frame="1"/>
          <w:shd w:val="clear" w:color="auto" w:fill="FFFFFF"/>
        </w:rPr>
      </w:pPr>
    </w:p>
    <w:p w:rsidR="00EC02BE" w:rsidRPr="00CD06E4" w:rsidRDefault="00EC02BE" w:rsidP="00CD06E4">
      <w:pPr>
        <w:autoSpaceDE w:val="0"/>
        <w:autoSpaceDN w:val="0"/>
        <w:adjustRightInd w:val="0"/>
        <w:spacing w:after="0" w:line="240" w:lineRule="auto"/>
        <w:jc w:val="both"/>
        <w:rPr>
          <w:rFonts w:asciiTheme="majorBidi" w:eastAsiaTheme="minorHAnsi" w:hAnsiTheme="majorBidi" w:cstheme="majorBidi"/>
          <w:color w:val="FF0000"/>
          <w:sz w:val="24"/>
          <w:szCs w:val="24"/>
        </w:rPr>
      </w:pPr>
      <w:r w:rsidRPr="00CD06E4">
        <w:rPr>
          <w:rFonts w:asciiTheme="majorBidi" w:hAnsiTheme="majorBidi" w:cstheme="majorBidi"/>
          <w:color w:val="333333"/>
          <w:sz w:val="24"/>
          <w:szCs w:val="24"/>
          <w:shd w:val="clear" w:color="auto" w:fill="FFFFFF"/>
        </w:rPr>
        <w:t>A consumer profile is a way of describing a consumer categorically so that they can be grouped for marketing and advertising purposes. By target advertising to a</w:t>
      </w:r>
      <w:proofErr w:type="gramStart"/>
      <w:r w:rsidRPr="00CD06E4">
        <w:rPr>
          <w:rFonts w:asciiTheme="majorBidi" w:hAnsiTheme="majorBidi" w:cstheme="majorBidi"/>
          <w:color w:val="333333"/>
          <w:sz w:val="24"/>
          <w:szCs w:val="24"/>
          <w:shd w:val="clear" w:color="auto" w:fill="FFFFFF"/>
        </w:rPr>
        <w:t>  specific</w:t>
      </w:r>
      <w:proofErr w:type="gramEnd"/>
      <w:r w:rsidRPr="00CD06E4">
        <w:rPr>
          <w:rFonts w:asciiTheme="majorBidi" w:hAnsiTheme="majorBidi" w:cstheme="majorBidi"/>
          <w:color w:val="333333"/>
          <w:sz w:val="24"/>
          <w:szCs w:val="24"/>
          <w:shd w:val="clear" w:color="auto" w:fill="FFFFFF"/>
        </w:rPr>
        <w:t xml:space="preserve"> market companies and marketers can find more success in selling a particular product and increase profits. As a short-hand way of talking about consumers, market...</w:t>
      </w:r>
    </w:p>
    <w:p w:rsidR="00E67F03" w:rsidRDefault="00E67F03"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Pr="0044333D"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sectPr w:rsidR="00F04E46" w:rsidRPr="0044333D" w:rsidSect="00C874A7">
      <w:footerReference w:type="default" r:id="rId13"/>
      <w:pgSz w:w="12240" w:h="15840"/>
      <w:pgMar w:top="81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44B" w:rsidRDefault="0043644B">
      <w:pPr>
        <w:spacing w:after="0" w:line="240" w:lineRule="auto"/>
      </w:pPr>
      <w:r>
        <w:separator/>
      </w:r>
    </w:p>
  </w:endnote>
  <w:endnote w:type="continuationSeparator" w:id="0">
    <w:p w:rsidR="0043644B" w:rsidRDefault="0043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16"/>
        <w:szCs w:val="16"/>
      </w:rPr>
      <w:id w:val="-41983207"/>
      <w:docPartObj>
        <w:docPartGallery w:val="Page Numbers (Bottom of Page)"/>
        <w:docPartUnique/>
      </w:docPartObj>
    </w:sdtPr>
    <w:sdtEndPr/>
    <w:sdtContent>
      <w:p w:rsidR="00D50BA2" w:rsidRPr="003D67FC" w:rsidRDefault="00C174F0">
        <w:pPr>
          <w:pStyle w:val="Footer"/>
          <w:jc w:val="right"/>
          <w:rPr>
            <w:rFonts w:ascii="Verdana" w:hAnsi="Verdana"/>
            <w:sz w:val="16"/>
            <w:szCs w:val="16"/>
          </w:rPr>
        </w:pPr>
        <w:r w:rsidRPr="003D67FC">
          <w:rPr>
            <w:rFonts w:ascii="Verdana" w:hAnsi="Verdana"/>
            <w:sz w:val="16"/>
            <w:szCs w:val="16"/>
          </w:rPr>
          <w:fldChar w:fldCharType="begin"/>
        </w:r>
        <w:r w:rsidRPr="003D67FC">
          <w:rPr>
            <w:rFonts w:ascii="Verdana" w:hAnsi="Verdana"/>
            <w:sz w:val="16"/>
            <w:szCs w:val="16"/>
          </w:rPr>
          <w:instrText xml:space="preserve"> PAGE   \* MERGEFORMAT </w:instrText>
        </w:r>
        <w:r w:rsidRPr="003D67FC">
          <w:rPr>
            <w:rFonts w:ascii="Verdana" w:hAnsi="Verdana"/>
            <w:sz w:val="16"/>
            <w:szCs w:val="16"/>
          </w:rPr>
          <w:fldChar w:fldCharType="separate"/>
        </w:r>
        <w:r w:rsidR="00D81B1C">
          <w:rPr>
            <w:rFonts w:ascii="Verdana" w:hAnsi="Verdana"/>
            <w:noProof/>
            <w:sz w:val="16"/>
            <w:szCs w:val="16"/>
          </w:rPr>
          <w:t>5</w:t>
        </w:r>
        <w:r w:rsidRPr="003D67FC">
          <w:rPr>
            <w:rFonts w:ascii="Verdana" w:hAnsi="Verdana"/>
            <w:sz w:val="16"/>
            <w:szCs w:val="16"/>
          </w:rPr>
          <w:fldChar w:fldCharType="end"/>
        </w:r>
      </w:p>
    </w:sdtContent>
  </w:sdt>
  <w:p w:rsidR="00D50BA2" w:rsidRDefault="00436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44B" w:rsidRDefault="0043644B">
      <w:pPr>
        <w:spacing w:after="0" w:line="240" w:lineRule="auto"/>
      </w:pPr>
      <w:r>
        <w:separator/>
      </w:r>
    </w:p>
  </w:footnote>
  <w:footnote w:type="continuationSeparator" w:id="0">
    <w:p w:rsidR="0043644B" w:rsidRDefault="004364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15C"/>
    <w:multiLevelType w:val="hybridMultilevel"/>
    <w:tmpl w:val="B2981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EF6"/>
    <w:multiLevelType w:val="hybridMultilevel"/>
    <w:tmpl w:val="A5BA5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86B26"/>
    <w:multiLevelType w:val="hybridMultilevel"/>
    <w:tmpl w:val="D31089F4"/>
    <w:lvl w:ilvl="0" w:tplc="C3BC8FEA">
      <w:start w:val="1"/>
      <w:numFmt w:val="bullet"/>
      <w:lvlText w:val="•"/>
      <w:lvlJc w:val="left"/>
      <w:pPr>
        <w:tabs>
          <w:tab w:val="num" w:pos="720"/>
        </w:tabs>
        <w:ind w:left="720" w:hanging="360"/>
      </w:pPr>
      <w:rPr>
        <w:rFonts w:ascii="Times New Roman" w:hAnsi="Times New Roman" w:hint="default"/>
      </w:rPr>
    </w:lvl>
    <w:lvl w:ilvl="1" w:tplc="A06236CC">
      <w:numFmt w:val="none"/>
      <w:lvlText w:val=""/>
      <w:lvlJc w:val="left"/>
      <w:pPr>
        <w:tabs>
          <w:tab w:val="num" w:pos="360"/>
        </w:tabs>
      </w:pPr>
    </w:lvl>
    <w:lvl w:ilvl="2" w:tplc="BCCC74E8" w:tentative="1">
      <w:start w:val="1"/>
      <w:numFmt w:val="bullet"/>
      <w:lvlText w:val="•"/>
      <w:lvlJc w:val="left"/>
      <w:pPr>
        <w:tabs>
          <w:tab w:val="num" w:pos="2160"/>
        </w:tabs>
        <w:ind w:left="2160" w:hanging="360"/>
      </w:pPr>
      <w:rPr>
        <w:rFonts w:ascii="Times New Roman" w:hAnsi="Times New Roman" w:hint="default"/>
      </w:rPr>
    </w:lvl>
    <w:lvl w:ilvl="3" w:tplc="4CEA037C" w:tentative="1">
      <w:start w:val="1"/>
      <w:numFmt w:val="bullet"/>
      <w:lvlText w:val="•"/>
      <w:lvlJc w:val="left"/>
      <w:pPr>
        <w:tabs>
          <w:tab w:val="num" w:pos="2880"/>
        </w:tabs>
        <w:ind w:left="2880" w:hanging="360"/>
      </w:pPr>
      <w:rPr>
        <w:rFonts w:ascii="Times New Roman" w:hAnsi="Times New Roman" w:hint="default"/>
      </w:rPr>
    </w:lvl>
    <w:lvl w:ilvl="4" w:tplc="2D70893C" w:tentative="1">
      <w:start w:val="1"/>
      <w:numFmt w:val="bullet"/>
      <w:lvlText w:val="•"/>
      <w:lvlJc w:val="left"/>
      <w:pPr>
        <w:tabs>
          <w:tab w:val="num" w:pos="3600"/>
        </w:tabs>
        <w:ind w:left="3600" w:hanging="360"/>
      </w:pPr>
      <w:rPr>
        <w:rFonts w:ascii="Times New Roman" w:hAnsi="Times New Roman" w:hint="default"/>
      </w:rPr>
    </w:lvl>
    <w:lvl w:ilvl="5" w:tplc="427056B0" w:tentative="1">
      <w:start w:val="1"/>
      <w:numFmt w:val="bullet"/>
      <w:lvlText w:val="•"/>
      <w:lvlJc w:val="left"/>
      <w:pPr>
        <w:tabs>
          <w:tab w:val="num" w:pos="4320"/>
        </w:tabs>
        <w:ind w:left="4320" w:hanging="360"/>
      </w:pPr>
      <w:rPr>
        <w:rFonts w:ascii="Times New Roman" w:hAnsi="Times New Roman" w:hint="default"/>
      </w:rPr>
    </w:lvl>
    <w:lvl w:ilvl="6" w:tplc="1D6C42AC" w:tentative="1">
      <w:start w:val="1"/>
      <w:numFmt w:val="bullet"/>
      <w:lvlText w:val="•"/>
      <w:lvlJc w:val="left"/>
      <w:pPr>
        <w:tabs>
          <w:tab w:val="num" w:pos="5040"/>
        </w:tabs>
        <w:ind w:left="5040" w:hanging="360"/>
      </w:pPr>
      <w:rPr>
        <w:rFonts w:ascii="Times New Roman" w:hAnsi="Times New Roman" w:hint="default"/>
      </w:rPr>
    </w:lvl>
    <w:lvl w:ilvl="7" w:tplc="18780506" w:tentative="1">
      <w:start w:val="1"/>
      <w:numFmt w:val="bullet"/>
      <w:lvlText w:val="•"/>
      <w:lvlJc w:val="left"/>
      <w:pPr>
        <w:tabs>
          <w:tab w:val="num" w:pos="5760"/>
        </w:tabs>
        <w:ind w:left="5760" w:hanging="360"/>
      </w:pPr>
      <w:rPr>
        <w:rFonts w:ascii="Times New Roman" w:hAnsi="Times New Roman" w:hint="default"/>
      </w:rPr>
    </w:lvl>
    <w:lvl w:ilvl="8" w:tplc="F570616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D6740AF"/>
    <w:multiLevelType w:val="multilevel"/>
    <w:tmpl w:val="51080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565AAB"/>
    <w:multiLevelType w:val="hybridMultilevel"/>
    <w:tmpl w:val="43E871C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20D24B1F"/>
    <w:multiLevelType w:val="hybridMultilevel"/>
    <w:tmpl w:val="6FF4595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2CFB5CE7"/>
    <w:multiLevelType w:val="hybridMultilevel"/>
    <w:tmpl w:val="836E946A"/>
    <w:lvl w:ilvl="0" w:tplc="24F89B56">
      <w:start w:val="1"/>
      <w:numFmt w:val="bullet"/>
      <w:lvlText w:val="•"/>
      <w:lvlJc w:val="left"/>
      <w:pPr>
        <w:tabs>
          <w:tab w:val="num" w:pos="720"/>
        </w:tabs>
        <w:ind w:left="720" w:hanging="360"/>
      </w:pPr>
      <w:rPr>
        <w:rFonts w:ascii="Arial" w:hAnsi="Arial" w:hint="default"/>
      </w:rPr>
    </w:lvl>
    <w:lvl w:ilvl="1" w:tplc="B05A0330">
      <w:numFmt w:val="bullet"/>
      <w:lvlText w:val="•"/>
      <w:lvlJc w:val="left"/>
      <w:pPr>
        <w:tabs>
          <w:tab w:val="num" w:pos="1440"/>
        </w:tabs>
        <w:ind w:left="1440" w:hanging="360"/>
      </w:pPr>
      <w:rPr>
        <w:rFonts w:ascii="Arial" w:hAnsi="Arial" w:hint="default"/>
      </w:rPr>
    </w:lvl>
    <w:lvl w:ilvl="2" w:tplc="83F4C9F8" w:tentative="1">
      <w:start w:val="1"/>
      <w:numFmt w:val="bullet"/>
      <w:lvlText w:val="•"/>
      <w:lvlJc w:val="left"/>
      <w:pPr>
        <w:tabs>
          <w:tab w:val="num" w:pos="2160"/>
        </w:tabs>
        <w:ind w:left="2160" w:hanging="360"/>
      </w:pPr>
      <w:rPr>
        <w:rFonts w:ascii="Arial" w:hAnsi="Arial" w:hint="default"/>
      </w:rPr>
    </w:lvl>
    <w:lvl w:ilvl="3" w:tplc="AD307FD4" w:tentative="1">
      <w:start w:val="1"/>
      <w:numFmt w:val="bullet"/>
      <w:lvlText w:val="•"/>
      <w:lvlJc w:val="left"/>
      <w:pPr>
        <w:tabs>
          <w:tab w:val="num" w:pos="2880"/>
        </w:tabs>
        <w:ind w:left="2880" w:hanging="360"/>
      </w:pPr>
      <w:rPr>
        <w:rFonts w:ascii="Arial" w:hAnsi="Arial" w:hint="default"/>
      </w:rPr>
    </w:lvl>
    <w:lvl w:ilvl="4" w:tplc="4F64FF9C" w:tentative="1">
      <w:start w:val="1"/>
      <w:numFmt w:val="bullet"/>
      <w:lvlText w:val="•"/>
      <w:lvlJc w:val="left"/>
      <w:pPr>
        <w:tabs>
          <w:tab w:val="num" w:pos="3600"/>
        </w:tabs>
        <w:ind w:left="3600" w:hanging="360"/>
      </w:pPr>
      <w:rPr>
        <w:rFonts w:ascii="Arial" w:hAnsi="Arial" w:hint="default"/>
      </w:rPr>
    </w:lvl>
    <w:lvl w:ilvl="5" w:tplc="A6D00D9C" w:tentative="1">
      <w:start w:val="1"/>
      <w:numFmt w:val="bullet"/>
      <w:lvlText w:val="•"/>
      <w:lvlJc w:val="left"/>
      <w:pPr>
        <w:tabs>
          <w:tab w:val="num" w:pos="4320"/>
        </w:tabs>
        <w:ind w:left="4320" w:hanging="360"/>
      </w:pPr>
      <w:rPr>
        <w:rFonts w:ascii="Arial" w:hAnsi="Arial" w:hint="default"/>
      </w:rPr>
    </w:lvl>
    <w:lvl w:ilvl="6" w:tplc="8BDA9384" w:tentative="1">
      <w:start w:val="1"/>
      <w:numFmt w:val="bullet"/>
      <w:lvlText w:val="•"/>
      <w:lvlJc w:val="left"/>
      <w:pPr>
        <w:tabs>
          <w:tab w:val="num" w:pos="5040"/>
        </w:tabs>
        <w:ind w:left="5040" w:hanging="360"/>
      </w:pPr>
      <w:rPr>
        <w:rFonts w:ascii="Arial" w:hAnsi="Arial" w:hint="default"/>
      </w:rPr>
    </w:lvl>
    <w:lvl w:ilvl="7" w:tplc="99584C7C" w:tentative="1">
      <w:start w:val="1"/>
      <w:numFmt w:val="bullet"/>
      <w:lvlText w:val="•"/>
      <w:lvlJc w:val="left"/>
      <w:pPr>
        <w:tabs>
          <w:tab w:val="num" w:pos="5760"/>
        </w:tabs>
        <w:ind w:left="5760" w:hanging="360"/>
      </w:pPr>
      <w:rPr>
        <w:rFonts w:ascii="Arial" w:hAnsi="Arial" w:hint="default"/>
      </w:rPr>
    </w:lvl>
    <w:lvl w:ilvl="8" w:tplc="92DA3A82" w:tentative="1">
      <w:start w:val="1"/>
      <w:numFmt w:val="bullet"/>
      <w:lvlText w:val="•"/>
      <w:lvlJc w:val="left"/>
      <w:pPr>
        <w:tabs>
          <w:tab w:val="num" w:pos="6480"/>
        </w:tabs>
        <w:ind w:left="6480" w:hanging="360"/>
      </w:pPr>
      <w:rPr>
        <w:rFonts w:ascii="Arial" w:hAnsi="Arial" w:hint="default"/>
      </w:rPr>
    </w:lvl>
  </w:abstractNum>
  <w:abstractNum w:abstractNumId="7">
    <w:nsid w:val="4BCD2F96"/>
    <w:multiLevelType w:val="hybridMultilevel"/>
    <w:tmpl w:val="0B9A797A"/>
    <w:lvl w:ilvl="0" w:tplc="FB9C46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32F275E"/>
    <w:multiLevelType w:val="hybridMultilevel"/>
    <w:tmpl w:val="0B9A797A"/>
    <w:lvl w:ilvl="0" w:tplc="FB9C46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5"/>
  </w:num>
  <w:num w:numId="7">
    <w:abstractNumId w:val="0"/>
  </w:num>
  <w:num w:numId="8">
    <w:abstractNumId w:val="3"/>
  </w:num>
  <w:num w:numId="9">
    <w:abstractNumId w:val="8"/>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FD8"/>
    <w:rsid w:val="0000021F"/>
    <w:rsid w:val="000108A2"/>
    <w:rsid w:val="00010A75"/>
    <w:rsid w:val="00042B04"/>
    <w:rsid w:val="0006103C"/>
    <w:rsid w:val="000612C7"/>
    <w:rsid w:val="00081B39"/>
    <w:rsid w:val="00096838"/>
    <w:rsid w:val="000977F6"/>
    <w:rsid w:val="000A4975"/>
    <w:rsid w:val="000B0785"/>
    <w:rsid w:val="000B6865"/>
    <w:rsid w:val="000D329A"/>
    <w:rsid w:val="000E6249"/>
    <w:rsid w:val="000F1690"/>
    <w:rsid w:val="001007C9"/>
    <w:rsid w:val="00116D9A"/>
    <w:rsid w:val="00121003"/>
    <w:rsid w:val="00142B10"/>
    <w:rsid w:val="00145299"/>
    <w:rsid w:val="001579BA"/>
    <w:rsid w:val="001917DF"/>
    <w:rsid w:val="001A5642"/>
    <w:rsid w:val="001A6608"/>
    <w:rsid w:val="001D783D"/>
    <w:rsid w:val="001E3FBA"/>
    <w:rsid w:val="001F715B"/>
    <w:rsid w:val="001F7C93"/>
    <w:rsid w:val="00216B18"/>
    <w:rsid w:val="00245B87"/>
    <w:rsid w:val="00251564"/>
    <w:rsid w:val="00265EF5"/>
    <w:rsid w:val="002915F6"/>
    <w:rsid w:val="002B6800"/>
    <w:rsid w:val="002C49EB"/>
    <w:rsid w:val="00346C54"/>
    <w:rsid w:val="003500AB"/>
    <w:rsid w:val="0035188B"/>
    <w:rsid w:val="0036412F"/>
    <w:rsid w:val="00374F59"/>
    <w:rsid w:val="003B327F"/>
    <w:rsid w:val="003B3AC7"/>
    <w:rsid w:val="003B5601"/>
    <w:rsid w:val="003C0D26"/>
    <w:rsid w:val="003D537D"/>
    <w:rsid w:val="003E4178"/>
    <w:rsid w:val="003F4A17"/>
    <w:rsid w:val="003F794D"/>
    <w:rsid w:val="00430B26"/>
    <w:rsid w:val="0043329C"/>
    <w:rsid w:val="0043644B"/>
    <w:rsid w:val="0044333D"/>
    <w:rsid w:val="0044720E"/>
    <w:rsid w:val="00482FAD"/>
    <w:rsid w:val="00483E93"/>
    <w:rsid w:val="00484C90"/>
    <w:rsid w:val="004A5D08"/>
    <w:rsid w:val="004D12DD"/>
    <w:rsid w:val="004D778C"/>
    <w:rsid w:val="005131A8"/>
    <w:rsid w:val="005202A5"/>
    <w:rsid w:val="00527653"/>
    <w:rsid w:val="00535073"/>
    <w:rsid w:val="00553EF1"/>
    <w:rsid w:val="005617C8"/>
    <w:rsid w:val="00567D9F"/>
    <w:rsid w:val="00575FD8"/>
    <w:rsid w:val="00590E00"/>
    <w:rsid w:val="005A1561"/>
    <w:rsid w:val="005B4D3C"/>
    <w:rsid w:val="00611913"/>
    <w:rsid w:val="00614834"/>
    <w:rsid w:val="00620393"/>
    <w:rsid w:val="00637249"/>
    <w:rsid w:val="006605C5"/>
    <w:rsid w:val="00667A43"/>
    <w:rsid w:val="006A0B68"/>
    <w:rsid w:val="006D32F6"/>
    <w:rsid w:val="006E0976"/>
    <w:rsid w:val="006E11A0"/>
    <w:rsid w:val="006E4618"/>
    <w:rsid w:val="006F27D4"/>
    <w:rsid w:val="00720EF4"/>
    <w:rsid w:val="00737FD6"/>
    <w:rsid w:val="00762490"/>
    <w:rsid w:val="00762F13"/>
    <w:rsid w:val="00767E19"/>
    <w:rsid w:val="007875A9"/>
    <w:rsid w:val="007B572E"/>
    <w:rsid w:val="007F306A"/>
    <w:rsid w:val="00801B41"/>
    <w:rsid w:val="00803FCF"/>
    <w:rsid w:val="008109D7"/>
    <w:rsid w:val="0081176B"/>
    <w:rsid w:val="008145FA"/>
    <w:rsid w:val="008475CB"/>
    <w:rsid w:val="00854716"/>
    <w:rsid w:val="00874EC0"/>
    <w:rsid w:val="0088054A"/>
    <w:rsid w:val="00892FC9"/>
    <w:rsid w:val="008951CA"/>
    <w:rsid w:val="008A6530"/>
    <w:rsid w:val="008E3FC8"/>
    <w:rsid w:val="00905ADD"/>
    <w:rsid w:val="0091355E"/>
    <w:rsid w:val="00934FA2"/>
    <w:rsid w:val="00960749"/>
    <w:rsid w:val="009A29FD"/>
    <w:rsid w:val="009D24D6"/>
    <w:rsid w:val="00A05CFF"/>
    <w:rsid w:val="00A41279"/>
    <w:rsid w:val="00A44680"/>
    <w:rsid w:val="00A466BC"/>
    <w:rsid w:val="00A6172B"/>
    <w:rsid w:val="00A72BA6"/>
    <w:rsid w:val="00A77C96"/>
    <w:rsid w:val="00A85AEE"/>
    <w:rsid w:val="00A970D4"/>
    <w:rsid w:val="00AE30B7"/>
    <w:rsid w:val="00AF2909"/>
    <w:rsid w:val="00B15182"/>
    <w:rsid w:val="00B46FE2"/>
    <w:rsid w:val="00B803BA"/>
    <w:rsid w:val="00B84725"/>
    <w:rsid w:val="00B92B32"/>
    <w:rsid w:val="00B94895"/>
    <w:rsid w:val="00B95352"/>
    <w:rsid w:val="00BB2804"/>
    <w:rsid w:val="00BB42BE"/>
    <w:rsid w:val="00BC2496"/>
    <w:rsid w:val="00BD4493"/>
    <w:rsid w:val="00BF2FE6"/>
    <w:rsid w:val="00BF4EE5"/>
    <w:rsid w:val="00C174F0"/>
    <w:rsid w:val="00C505BE"/>
    <w:rsid w:val="00C57471"/>
    <w:rsid w:val="00C67BD8"/>
    <w:rsid w:val="00C722B1"/>
    <w:rsid w:val="00C96225"/>
    <w:rsid w:val="00CA3AAF"/>
    <w:rsid w:val="00CD06E4"/>
    <w:rsid w:val="00CD7C17"/>
    <w:rsid w:val="00D20295"/>
    <w:rsid w:val="00D363D2"/>
    <w:rsid w:val="00D71792"/>
    <w:rsid w:val="00D726D2"/>
    <w:rsid w:val="00D81B1C"/>
    <w:rsid w:val="00D83F3C"/>
    <w:rsid w:val="00D91EDE"/>
    <w:rsid w:val="00DA632B"/>
    <w:rsid w:val="00DD29EA"/>
    <w:rsid w:val="00DD7B9F"/>
    <w:rsid w:val="00DE2DE7"/>
    <w:rsid w:val="00E24740"/>
    <w:rsid w:val="00E259D9"/>
    <w:rsid w:val="00E67F03"/>
    <w:rsid w:val="00E72476"/>
    <w:rsid w:val="00E852F9"/>
    <w:rsid w:val="00E965D2"/>
    <w:rsid w:val="00E97769"/>
    <w:rsid w:val="00EA7590"/>
    <w:rsid w:val="00EB172E"/>
    <w:rsid w:val="00EC02BE"/>
    <w:rsid w:val="00EC2733"/>
    <w:rsid w:val="00F01F55"/>
    <w:rsid w:val="00F04E46"/>
    <w:rsid w:val="00F15D2A"/>
    <w:rsid w:val="00F47080"/>
    <w:rsid w:val="00F55C45"/>
    <w:rsid w:val="00F626F6"/>
    <w:rsid w:val="00F64B46"/>
    <w:rsid w:val="00F75D76"/>
    <w:rsid w:val="00FA3B7C"/>
    <w:rsid w:val="00FB4FAB"/>
    <w:rsid w:val="00FE0937"/>
    <w:rsid w:val="00FE1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C9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93"/>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59"/>
    <w:rsid w:val="001F7C9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C93"/>
    <w:rPr>
      <w:rFonts w:ascii="Tahoma" w:eastAsiaTheme="minorEastAsia" w:hAnsi="Tahoma" w:cs="Tahoma"/>
      <w:sz w:val="16"/>
      <w:szCs w:val="16"/>
    </w:rPr>
  </w:style>
  <w:style w:type="paragraph" w:styleId="Footer">
    <w:name w:val="footer"/>
    <w:basedOn w:val="Normal"/>
    <w:link w:val="FooterChar"/>
    <w:uiPriority w:val="99"/>
    <w:unhideWhenUsed/>
    <w:rsid w:val="00D72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6D2"/>
    <w:rPr>
      <w:rFonts w:eastAsiaTheme="minorEastAsia"/>
    </w:rPr>
  </w:style>
  <w:style w:type="character" w:customStyle="1" w:styleId="st">
    <w:name w:val="st"/>
    <w:basedOn w:val="DefaultParagraphFont"/>
    <w:rsid w:val="00E259D9"/>
  </w:style>
  <w:style w:type="paragraph" w:styleId="NormalWeb">
    <w:name w:val="Normal (Web)"/>
    <w:basedOn w:val="Normal"/>
    <w:uiPriority w:val="99"/>
    <w:unhideWhenUsed/>
    <w:rsid w:val="00E67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E67F03"/>
  </w:style>
  <w:style w:type="character" w:customStyle="1" w:styleId="t">
    <w:name w:val="t"/>
    <w:basedOn w:val="DefaultParagraphFont"/>
    <w:rsid w:val="00EC02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C9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93"/>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59"/>
    <w:rsid w:val="001F7C9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C93"/>
    <w:rPr>
      <w:rFonts w:ascii="Tahoma" w:eastAsiaTheme="minorEastAsia" w:hAnsi="Tahoma" w:cs="Tahoma"/>
      <w:sz w:val="16"/>
      <w:szCs w:val="16"/>
    </w:rPr>
  </w:style>
  <w:style w:type="paragraph" w:styleId="Footer">
    <w:name w:val="footer"/>
    <w:basedOn w:val="Normal"/>
    <w:link w:val="FooterChar"/>
    <w:uiPriority w:val="99"/>
    <w:unhideWhenUsed/>
    <w:rsid w:val="00D72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6D2"/>
    <w:rPr>
      <w:rFonts w:eastAsiaTheme="minorEastAsia"/>
    </w:rPr>
  </w:style>
  <w:style w:type="character" w:customStyle="1" w:styleId="st">
    <w:name w:val="st"/>
    <w:basedOn w:val="DefaultParagraphFont"/>
    <w:rsid w:val="00E259D9"/>
  </w:style>
  <w:style w:type="paragraph" w:styleId="NormalWeb">
    <w:name w:val="Normal (Web)"/>
    <w:basedOn w:val="Normal"/>
    <w:uiPriority w:val="99"/>
    <w:unhideWhenUsed/>
    <w:rsid w:val="00E67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E67F03"/>
  </w:style>
  <w:style w:type="character" w:customStyle="1" w:styleId="t">
    <w:name w:val="t"/>
    <w:basedOn w:val="DefaultParagraphFont"/>
    <w:rsid w:val="00EC0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2579">
      <w:bodyDiv w:val="1"/>
      <w:marLeft w:val="0"/>
      <w:marRight w:val="0"/>
      <w:marTop w:val="0"/>
      <w:marBottom w:val="0"/>
      <w:divBdr>
        <w:top w:val="none" w:sz="0" w:space="0" w:color="auto"/>
        <w:left w:val="none" w:sz="0" w:space="0" w:color="auto"/>
        <w:bottom w:val="none" w:sz="0" w:space="0" w:color="auto"/>
        <w:right w:val="none" w:sz="0" w:space="0" w:color="auto"/>
      </w:divBdr>
    </w:div>
    <w:div w:id="549611690">
      <w:bodyDiv w:val="1"/>
      <w:marLeft w:val="0"/>
      <w:marRight w:val="0"/>
      <w:marTop w:val="0"/>
      <w:marBottom w:val="0"/>
      <w:divBdr>
        <w:top w:val="none" w:sz="0" w:space="0" w:color="auto"/>
        <w:left w:val="none" w:sz="0" w:space="0" w:color="auto"/>
        <w:bottom w:val="none" w:sz="0" w:space="0" w:color="auto"/>
        <w:right w:val="none" w:sz="0" w:space="0" w:color="auto"/>
      </w:divBdr>
      <w:divsChild>
        <w:div w:id="163589387">
          <w:marLeft w:val="547"/>
          <w:marRight w:val="0"/>
          <w:marTop w:val="77"/>
          <w:marBottom w:val="0"/>
          <w:divBdr>
            <w:top w:val="none" w:sz="0" w:space="0" w:color="auto"/>
            <w:left w:val="none" w:sz="0" w:space="0" w:color="auto"/>
            <w:bottom w:val="none" w:sz="0" w:space="0" w:color="auto"/>
            <w:right w:val="none" w:sz="0" w:space="0" w:color="auto"/>
          </w:divBdr>
        </w:div>
        <w:div w:id="1762067515">
          <w:marLeft w:val="1008"/>
          <w:marRight w:val="0"/>
          <w:marTop w:val="77"/>
          <w:marBottom w:val="0"/>
          <w:divBdr>
            <w:top w:val="none" w:sz="0" w:space="0" w:color="auto"/>
            <w:left w:val="none" w:sz="0" w:space="0" w:color="auto"/>
            <w:bottom w:val="none" w:sz="0" w:space="0" w:color="auto"/>
            <w:right w:val="none" w:sz="0" w:space="0" w:color="auto"/>
          </w:divBdr>
        </w:div>
        <w:div w:id="777986116">
          <w:marLeft w:val="1008"/>
          <w:marRight w:val="0"/>
          <w:marTop w:val="77"/>
          <w:marBottom w:val="0"/>
          <w:divBdr>
            <w:top w:val="none" w:sz="0" w:space="0" w:color="auto"/>
            <w:left w:val="none" w:sz="0" w:space="0" w:color="auto"/>
            <w:bottom w:val="none" w:sz="0" w:space="0" w:color="auto"/>
            <w:right w:val="none" w:sz="0" w:space="0" w:color="auto"/>
          </w:divBdr>
        </w:div>
        <w:div w:id="944078222">
          <w:marLeft w:val="1008"/>
          <w:marRight w:val="0"/>
          <w:marTop w:val="77"/>
          <w:marBottom w:val="0"/>
          <w:divBdr>
            <w:top w:val="none" w:sz="0" w:space="0" w:color="auto"/>
            <w:left w:val="none" w:sz="0" w:space="0" w:color="auto"/>
            <w:bottom w:val="none" w:sz="0" w:space="0" w:color="auto"/>
            <w:right w:val="none" w:sz="0" w:space="0" w:color="auto"/>
          </w:divBdr>
        </w:div>
        <w:div w:id="672147091">
          <w:marLeft w:val="1008"/>
          <w:marRight w:val="0"/>
          <w:marTop w:val="77"/>
          <w:marBottom w:val="0"/>
          <w:divBdr>
            <w:top w:val="none" w:sz="0" w:space="0" w:color="auto"/>
            <w:left w:val="none" w:sz="0" w:space="0" w:color="auto"/>
            <w:bottom w:val="none" w:sz="0" w:space="0" w:color="auto"/>
            <w:right w:val="none" w:sz="0" w:space="0" w:color="auto"/>
          </w:divBdr>
        </w:div>
        <w:div w:id="36859595">
          <w:marLeft w:val="1008"/>
          <w:marRight w:val="0"/>
          <w:marTop w:val="77"/>
          <w:marBottom w:val="0"/>
          <w:divBdr>
            <w:top w:val="none" w:sz="0" w:space="0" w:color="auto"/>
            <w:left w:val="none" w:sz="0" w:space="0" w:color="auto"/>
            <w:bottom w:val="none" w:sz="0" w:space="0" w:color="auto"/>
            <w:right w:val="none" w:sz="0" w:space="0" w:color="auto"/>
          </w:divBdr>
        </w:div>
        <w:div w:id="1839274159">
          <w:marLeft w:val="1008"/>
          <w:marRight w:val="0"/>
          <w:marTop w:val="77"/>
          <w:marBottom w:val="0"/>
          <w:divBdr>
            <w:top w:val="none" w:sz="0" w:space="0" w:color="auto"/>
            <w:left w:val="none" w:sz="0" w:space="0" w:color="auto"/>
            <w:bottom w:val="none" w:sz="0" w:space="0" w:color="auto"/>
            <w:right w:val="none" w:sz="0" w:space="0" w:color="auto"/>
          </w:divBdr>
        </w:div>
        <w:div w:id="1520311045">
          <w:marLeft w:val="547"/>
          <w:marRight w:val="0"/>
          <w:marTop w:val="77"/>
          <w:marBottom w:val="0"/>
          <w:divBdr>
            <w:top w:val="none" w:sz="0" w:space="0" w:color="auto"/>
            <w:left w:val="none" w:sz="0" w:space="0" w:color="auto"/>
            <w:bottom w:val="none" w:sz="0" w:space="0" w:color="auto"/>
            <w:right w:val="none" w:sz="0" w:space="0" w:color="auto"/>
          </w:divBdr>
        </w:div>
        <w:div w:id="1687629415">
          <w:marLeft w:val="1008"/>
          <w:marRight w:val="0"/>
          <w:marTop w:val="77"/>
          <w:marBottom w:val="0"/>
          <w:divBdr>
            <w:top w:val="none" w:sz="0" w:space="0" w:color="auto"/>
            <w:left w:val="none" w:sz="0" w:space="0" w:color="auto"/>
            <w:bottom w:val="none" w:sz="0" w:space="0" w:color="auto"/>
            <w:right w:val="none" w:sz="0" w:space="0" w:color="auto"/>
          </w:divBdr>
        </w:div>
        <w:div w:id="1771200814">
          <w:marLeft w:val="1008"/>
          <w:marRight w:val="0"/>
          <w:marTop w:val="77"/>
          <w:marBottom w:val="0"/>
          <w:divBdr>
            <w:top w:val="none" w:sz="0" w:space="0" w:color="auto"/>
            <w:left w:val="none" w:sz="0" w:space="0" w:color="auto"/>
            <w:bottom w:val="none" w:sz="0" w:space="0" w:color="auto"/>
            <w:right w:val="none" w:sz="0" w:space="0" w:color="auto"/>
          </w:divBdr>
        </w:div>
        <w:div w:id="69474352">
          <w:marLeft w:val="1008"/>
          <w:marRight w:val="0"/>
          <w:marTop w:val="77"/>
          <w:marBottom w:val="0"/>
          <w:divBdr>
            <w:top w:val="none" w:sz="0" w:space="0" w:color="auto"/>
            <w:left w:val="none" w:sz="0" w:space="0" w:color="auto"/>
            <w:bottom w:val="none" w:sz="0" w:space="0" w:color="auto"/>
            <w:right w:val="none" w:sz="0" w:space="0" w:color="auto"/>
          </w:divBdr>
        </w:div>
        <w:div w:id="1892964195">
          <w:marLeft w:val="1008"/>
          <w:marRight w:val="0"/>
          <w:marTop w:val="77"/>
          <w:marBottom w:val="0"/>
          <w:divBdr>
            <w:top w:val="none" w:sz="0" w:space="0" w:color="auto"/>
            <w:left w:val="none" w:sz="0" w:space="0" w:color="auto"/>
            <w:bottom w:val="none" w:sz="0" w:space="0" w:color="auto"/>
            <w:right w:val="none" w:sz="0" w:space="0" w:color="auto"/>
          </w:divBdr>
        </w:div>
      </w:divsChild>
    </w:div>
    <w:div w:id="583147654">
      <w:bodyDiv w:val="1"/>
      <w:marLeft w:val="0"/>
      <w:marRight w:val="0"/>
      <w:marTop w:val="0"/>
      <w:marBottom w:val="0"/>
      <w:divBdr>
        <w:top w:val="none" w:sz="0" w:space="0" w:color="auto"/>
        <w:left w:val="none" w:sz="0" w:space="0" w:color="auto"/>
        <w:bottom w:val="none" w:sz="0" w:space="0" w:color="auto"/>
        <w:right w:val="none" w:sz="0" w:space="0" w:color="auto"/>
      </w:divBdr>
    </w:div>
    <w:div w:id="813179840">
      <w:bodyDiv w:val="1"/>
      <w:marLeft w:val="0"/>
      <w:marRight w:val="0"/>
      <w:marTop w:val="0"/>
      <w:marBottom w:val="0"/>
      <w:divBdr>
        <w:top w:val="none" w:sz="0" w:space="0" w:color="auto"/>
        <w:left w:val="none" w:sz="0" w:space="0" w:color="auto"/>
        <w:bottom w:val="none" w:sz="0" w:space="0" w:color="auto"/>
        <w:right w:val="none" w:sz="0" w:space="0" w:color="auto"/>
      </w:divBdr>
    </w:div>
    <w:div w:id="860973258">
      <w:bodyDiv w:val="1"/>
      <w:marLeft w:val="0"/>
      <w:marRight w:val="0"/>
      <w:marTop w:val="0"/>
      <w:marBottom w:val="0"/>
      <w:divBdr>
        <w:top w:val="none" w:sz="0" w:space="0" w:color="auto"/>
        <w:left w:val="none" w:sz="0" w:space="0" w:color="auto"/>
        <w:bottom w:val="none" w:sz="0" w:space="0" w:color="auto"/>
        <w:right w:val="none" w:sz="0" w:space="0" w:color="auto"/>
      </w:divBdr>
    </w:div>
    <w:div w:id="1084374829">
      <w:bodyDiv w:val="1"/>
      <w:marLeft w:val="0"/>
      <w:marRight w:val="0"/>
      <w:marTop w:val="0"/>
      <w:marBottom w:val="0"/>
      <w:divBdr>
        <w:top w:val="none" w:sz="0" w:space="0" w:color="auto"/>
        <w:left w:val="none" w:sz="0" w:space="0" w:color="auto"/>
        <w:bottom w:val="none" w:sz="0" w:space="0" w:color="auto"/>
        <w:right w:val="none" w:sz="0" w:space="0" w:color="auto"/>
      </w:divBdr>
    </w:div>
    <w:div w:id="1547176277">
      <w:bodyDiv w:val="1"/>
      <w:marLeft w:val="0"/>
      <w:marRight w:val="0"/>
      <w:marTop w:val="0"/>
      <w:marBottom w:val="0"/>
      <w:divBdr>
        <w:top w:val="none" w:sz="0" w:space="0" w:color="auto"/>
        <w:left w:val="none" w:sz="0" w:space="0" w:color="auto"/>
        <w:bottom w:val="none" w:sz="0" w:space="0" w:color="auto"/>
        <w:right w:val="none" w:sz="0" w:space="0" w:color="auto"/>
      </w:divBdr>
      <w:divsChild>
        <w:div w:id="906955559">
          <w:marLeft w:val="547"/>
          <w:marRight w:val="0"/>
          <w:marTop w:val="125"/>
          <w:marBottom w:val="0"/>
          <w:divBdr>
            <w:top w:val="none" w:sz="0" w:space="0" w:color="auto"/>
            <w:left w:val="none" w:sz="0" w:space="0" w:color="auto"/>
            <w:bottom w:val="none" w:sz="0" w:space="0" w:color="auto"/>
            <w:right w:val="none" w:sz="0" w:space="0" w:color="auto"/>
          </w:divBdr>
        </w:div>
        <w:div w:id="417095610">
          <w:marLeft w:val="1166"/>
          <w:marRight w:val="0"/>
          <w:marTop w:val="115"/>
          <w:marBottom w:val="0"/>
          <w:divBdr>
            <w:top w:val="none" w:sz="0" w:space="0" w:color="auto"/>
            <w:left w:val="none" w:sz="0" w:space="0" w:color="auto"/>
            <w:bottom w:val="none" w:sz="0" w:space="0" w:color="auto"/>
            <w:right w:val="none" w:sz="0" w:space="0" w:color="auto"/>
          </w:divBdr>
        </w:div>
        <w:div w:id="845250282">
          <w:marLeft w:val="1166"/>
          <w:marRight w:val="0"/>
          <w:marTop w:val="115"/>
          <w:marBottom w:val="0"/>
          <w:divBdr>
            <w:top w:val="none" w:sz="0" w:space="0" w:color="auto"/>
            <w:left w:val="none" w:sz="0" w:space="0" w:color="auto"/>
            <w:bottom w:val="none" w:sz="0" w:space="0" w:color="auto"/>
            <w:right w:val="none" w:sz="0" w:space="0" w:color="auto"/>
          </w:divBdr>
        </w:div>
        <w:div w:id="1049300390">
          <w:marLeft w:val="1166"/>
          <w:marRight w:val="0"/>
          <w:marTop w:val="115"/>
          <w:marBottom w:val="0"/>
          <w:divBdr>
            <w:top w:val="none" w:sz="0" w:space="0" w:color="auto"/>
            <w:left w:val="none" w:sz="0" w:space="0" w:color="auto"/>
            <w:bottom w:val="none" w:sz="0" w:space="0" w:color="auto"/>
            <w:right w:val="none" w:sz="0" w:space="0" w:color="auto"/>
          </w:divBdr>
        </w:div>
        <w:div w:id="1214537220">
          <w:marLeft w:val="547"/>
          <w:marRight w:val="0"/>
          <w:marTop w:val="125"/>
          <w:marBottom w:val="0"/>
          <w:divBdr>
            <w:top w:val="none" w:sz="0" w:space="0" w:color="auto"/>
            <w:left w:val="none" w:sz="0" w:space="0" w:color="auto"/>
            <w:bottom w:val="none" w:sz="0" w:space="0" w:color="auto"/>
            <w:right w:val="none" w:sz="0" w:space="0" w:color="auto"/>
          </w:divBdr>
        </w:div>
        <w:div w:id="1265191529">
          <w:marLeft w:val="1166"/>
          <w:marRight w:val="0"/>
          <w:marTop w:val="115"/>
          <w:marBottom w:val="0"/>
          <w:divBdr>
            <w:top w:val="none" w:sz="0" w:space="0" w:color="auto"/>
            <w:left w:val="none" w:sz="0" w:space="0" w:color="auto"/>
            <w:bottom w:val="none" w:sz="0" w:space="0" w:color="auto"/>
            <w:right w:val="none" w:sz="0" w:space="0" w:color="auto"/>
          </w:divBdr>
        </w:div>
        <w:div w:id="1064253733">
          <w:marLeft w:val="1166"/>
          <w:marRight w:val="0"/>
          <w:marTop w:val="115"/>
          <w:marBottom w:val="0"/>
          <w:divBdr>
            <w:top w:val="none" w:sz="0" w:space="0" w:color="auto"/>
            <w:left w:val="none" w:sz="0" w:space="0" w:color="auto"/>
            <w:bottom w:val="none" w:sz="0" w:space="0" w:color="auto"/>
            <w:right w:val="none" w:sz="0" w:space="0" w:color="auto"/>
          </w:divBdr>
        </w:div>
        <w:div w:id="1300301154">
          <w:marLeft w:val="1166"/>
          <w:marRight w:val="0"/>
          <w:marTop w:val="115"/>
          <w:marBottom w:val="0"/>
          <w:divBdr>
            <w:top w:val="none" w:sz="0" w:space="0" w:color="auto"/>
            <w:left w:val="none" w:sz="0" w:space="0" w:color="auto"/>
            <w:bottom w:val="none" w:sz="0" w:space="0" w:color="auto"/>
            <w:right w:val="none" w:sz="0" w:space="0" w:color="auto"/>
          </w:divBdr>
        </w:div>
        <w:div w:id="917909369">
          <w:marLeft w:val="1166"/>
          <w:marRight w:val="0"/>
          <w:marTop w:val="115"/>
          <w:marBottom w:val="0"/>
          <w:divBdr>
            <w:top w:val="none" w:sz="0" w:space="0" w:color="auto"/>
            <w:left w:val="none" w:sz="0" w:space="0" w:color="auto"/>
            <w:bottom w:val="none" w:sz="0" w:space="0" w:color="auto"/>
            <w:right w:val="none" w:sz="0" w:space="0" w:color="auto"/>
          </w:divBdr>
        </w:div>
      </w:divsChild>
    </w:div>
    <w:div w:id="16672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Cambridge_Analy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Faceboo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ersonally_identifiable_inform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Waqas</cp:lastModifiedBy>
  <cp:revision>70</cp:revision>
  <cp:lastPrinted>2017-11-01T16:33:00Z</cp:lastPrinted>
  <dcterms:created xsi:type="dcterms:W3CDTF">2018-04-13T23:36:00Z</dcterms:created>
  <dcterms:modified xsi:type="dcterms:W3CDTF">2018-06-12T11:48:00Z</dcterms:modified>
</cp:coreProperties>
</file>