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788"/>
        <w:gridCol w:w="4788"/>
      </w:tblGrid>
      <w:tr w:rsidR="00E90FA7" w:rsidRPr="00E90FA7" w:rsidTr="00E15E0B">
        <w:tc>
          <w:tcPr>
            <w:tcW w:w="4788" w:type="dxa"/>
          </w:tcPr>
          <w:p w:rsidR="007918FE" w:rsidRPr="00E90FA7" w:rsidRDefault="007918FE" w:rsidP="00E15E0B">
            <w:pPr>
              <w:autoSpaceDE w:val="0"/>
              <w:autoSpaceDN w:val="0"/>
              <w:adjustRightInd w:val="0"/>
              <w:spacing w:before="240" w:line="276" w:lineRule="auto"/>
              <w:rPr>
                <w:rFonts w:asciiTheme="majorBidi" w:hAnsiTheme="majorBidi" w:cstheme="majorBidi"/>
                <w:b/>
                <w:bCs/>
                <w:sz w:val="24"/>
                <w:szCs w:val="24"/>
              </w:rPr>
            </w:pPr>
            <w:r w:rsidRPr="00E90FA7">
              <w:rPr>
                <w:rFonts w:asciiTheme="majorBidi" w:hAnsiTheme="majorBidi" w:cstheme="majorBidi"/>
                <w:b/>
                <w:bCs/>
                <w:sz w:val="24"/>
                <w:szCs w:val="24"/>
              </w:rPr>
              <w:t>Roll #:</w:t>
            </w:r>
          </w:p>
        </w:tc>
        <w:tc>
          <w:tcPr>
            <w:tcW w:w="4788" w:type="dxa"/>
          </w:tcPr>
          <w:p w:rsidR="007918FE" w:rsidRPr="00E90FA7" w:rsidRDefault="007918FE" w:rsidP="00E15E0B">
            <w:pPr>
              <w:autoSpaceDE w:val="0"/>
              <w:autoSpaceDN w:val="0"/>
              <w:adjustRightInd w:val="0"/>
              <w:spacing w:before="240" w:line="276" w:lineRule="auto"/>
              <w:rPr>
                <w:rFonts w:asciiTheme="majorBidi" w:hAnsiTheme="majorBidi" w:cstheme="majorBidi"/>
                <w:b/>
                <w:bCs/>
                <w:sz w:val="24"/>
                <w:szCs w:val="24"/>
              </w:rPr>
            </w:pPr>
            <w:r w:rsidRPr="00E90FA7">
              <w:rPr>
                <w:rFonts w:asciiTheme="majorBidi" w:hAnsiTheme="majorBidi" w:cstheme="majorBidi"/>
                <w:b/>
                <w:bCs/>
                <w:sz w:val="24"/>
                <w:szCs w:val="24"/>
              </w:rPr>
              <w:t>Section:</w:t>
            </w:r>
          </w:p>
        </w:tc>
      </w:tr>
    </w:tbl>
    <w:p w:rsidR="00710080" w:rsidRPr="00E90FA7" w:rsidRDefault="00BE1C2B" w:rsidP="00E90FA7">
      <w:pPr>
        <w:autoSpaceDE w:val="0"/>
        <w:autoSpaceDN w:val="0"/>
        <w:adjustRightInd w:val="0"/>
        <w:spacing w:before="240"/>
        <w:jc w:val="both"/>
        <w:rPr>
          <w:rStyle w:val="fontstyle01"/>
          <w:rFonts w:asciiTheme="majorBidi" w:hAnsiTheme="majorBidi" w:cstheme="majorBidi"/>
          <w:b/>
          <w:bCs/>
          <w:color w:val="auto"/>
          <w:sz w:val="24"/>
          <w:szCs w:val="24"/>
        </w:rPr>
      </w:pPr>
      <w:r w:rsidRPr="00E90FA7">
        <w:rPr>
          <w:rFonts w:asciiTheme="majorBidi" w:hAnsiTheme="majorBidi" w:cstheme="majorBidi"/>
          <w:b/>
          <w:bCs/>
          <w:sz w:val="24"/>
          <w:szCs w:val="24"/>
        </w:rPr>
        <w:t>QUESTION</w:t>
      </w:r>
      <w:r w:rsidR="00E90FA7" w:rsidRPr="00E90FA7">
        <w:rPr>
          <w:rFonts w:asciiTheme="majorBidi" w:hAnsiTheme="majorBidi" w:cstheme="majorBidi"/>
          <w:b/>
          <w:bCs/>
          <w:sz w:val="24"/>
          <w:szCs w:val="24"/>
        </w:rPr>
        <w:t xml:space="preserve"> </w:t>
      </w:r>
      <w:r w:rsidRPr="00E90FA7">
        <w:rPr>
          <w:rFonts w:asciiTheme="majorBidi" w:hAnsiTheme="majorBidi" w:cstheme="majorBidi"/>
          <w:b/>
          <w:bCs/>
          <w:sz w:val="24"/>
          <w:szCs w:val="24"/>
        </w:rPr>
        <w:t xml:space="preserve">1: </w:t>
      </w:r>
      <w:r w:rsidR="0000487B" w:rsidRPr="00E90FA7">
        <w:rPr>
          <w:rStyle w:val="fontstyle01"/>
          <w:rFonts w:asciiTheme="majorBidi" w:hAnsiTheme="majorBidi" w:cstheme="majorBidi"/>
          <w:b/>
          <w:bCs/>
          <w:color w:val="auto"/>
          <w:sz w:val="24"/>
          <w:szCs w:val="24"/>
        </w:rPr>
        <w:t>What is a cross-licensing agreement? How do large software companies use them? Do you</w:t>
      </w:r>
      <w:r w:rsidR="001D2823" w:rsidRPr="00E90FA7">
        <w:rPr>
          <w:rStyle w:val="fontstyle01"/>
          <w:rFonts w:asciiTheme="majorBidi" w:hAnsiTheme="majorBidi" w:cstheme="majorBidi"/>
          <w:b/>
          <w:bCs/>
          <w:color w:val="auto"/>
          <w:sz w:val="24"/>
          <w:szCs w:val="24"/>
        </w:rPr>
        <w:t xml:space="preserve"> </w:t>
      </w:r>
      <w:r w:rsidR="0000487B" w:rsidRPr="00E90FA7">
        <w:rPr>
          <w:rStyle w:val="fontstyle01"/>
          <w:rFonts w:asciiTheme="majorBidi" w:hAnsiTheme="majorBidi" w:cstheme="majorBidi"/>
          <w:b/>
          <w:bCs/>
          <w:color w:val="auto"/>
          <w:sz w:val="24"/>
          <w:szCs w:val="24"/>
        </w:rPr>
        <w:t>think their use is fair to small software develop</w:t>
      </w:r>
      <w:bookmarkStart w:id="0" w:name="_GoBack"/>
      <w:bookmarkEnd w:id="0"/>
      <w:r w:rsidR="0000487B" w:rsidRPr="00E90FA7">
        <w:rPr>
          <w:rStyle w:val="fontstyle01"/>
          <w:rFonts w:asciiTheme="majorBidi" w:hAnsiTheme="majorBidi" w:cstheme="majorBidi"/>
          <w:b/>
          <w:bCs/>
          <w:color w:val="auto"/>
          <w:sz w:val="24"/>
          <w:szCs w:val="24"/>
        </w:rPr>
        <w:t>ment firms? Why or why not?</w:t>
      </w:r>
    </w:p>
    <w:p w:rsidR="00B51827" w:rsidRPr="00E90FA7" w:rsidRDefault="00D46C75" w:rsidP="00E90FA7">
      <w:pPr>
        <w:pStyle w:val="NormalWeb"/>
        <w:spacing w:before="240" w:beforeAutospacing="0" w:after="200" w:afterAutospacing="0" w:line="276" w:lineRule="auto"/>
        <w:jc w:val="both"/>
        <w:rPr>
          <w:rFonts w:asciiTheme="majorBidi" w:hAnsiTheme="majorBidi" w:cstheme="majorBidi"/>
        </w:rPr>
      </w:pPr>
      <w:r w:rsidRPr="00E90FA7">
        <w:rPr>
          <w:rFonts w:asciiTheme="majorBidi" w:hAnsiTheme="majorBidi" w:cstheme="majorBidi"/>
        </w:rPr>
        <w:t xml:space="preserve">A cross licensing agreement is a contract between two parties where each party grants rights to their intellectual property to the other parties. </w:t>
      </w:r>
    </w:p>
    <w:p w:rsidR="00B51827" w:rsidRPr="00E90FA7" w:rsidRDefault="00D46C75" w:rsidP="00E90FA7">
      <w:pPr>
        <w:pStyle w:val="NormalWeb"/>
        <w:spacing w:before="240" w:beforeAutospacing="0" w:after="200" w:afterAutospacing="0" w:line="276" w:lineRule="auto"/>
        <w:jc w:val="both"/>
        <w:rPr>
          <w:rFonts w:asciiTheme="majorBidi" w:hAnsiTheme="majorBidi" w:cstheme="majorBidi"/>
        </w:rPr>
      </w:pPr>
      <w:r w:rsidRPr="00E90FA7">
        <w:rPr>
          <w:rFonts w:asciiTheme="majorBidi" w:hAnsiTheme="majorBidi" w:cstheme="majorBidi"/>
        </w:rPr>
        <w:t xml:space="preserve">Large software companies use them to avoid lawsuits and the monetary loss associated with them. They help each company use patents that they would otherwise have to go through a lot of litigation to gain access to. Also, large companies use them to promote their own research and development because then their research and development teams can work on creating other products instead of figuring out how to create products that are already invented. </w:t>
      </w:r>
    </w:p>
    <w:p w:rsidR="00710080" w:rsidRPr="00E90FA7" w:rsidRDefault="00D46C75" w:rsidP="00E90FA7">
      <w:pPr>
        <w:pStyle w:val="NormalWeb"/>
        <w:spacing w:before="240" w:beforeAutospacing="0" w:after="200" w:afterAutospacing="0" w:line="276" w:lineRule="auto"/>
        <w:jc w:val="both"/>
        <w:rPr>
          <w:rStyle w:val="fontstyle01"/>
          <w:rFonts w:asciiTheme="majorBidi" w:hAnsiTheme="majorBidi" w:cstheme="majorBidi"/>
          <w:color w:val="auto"/>
          <w:sz w:val="24"/>
          <w:szCs w:val="24"/>
        </w:rPr>
      </w:pPr>
      <w:r w:rsidRPr="00E90FA7">
        <w:rPr>
          <w:rFonts w:asciiTheme="majorBidi" w:hAnsiTheme="majorBidi" w:cstheme="majorBidi"/>
        </w:rPr>
        <w:t>I don’t think it’s fair for the smaller companies because it makes it a lot harder for these companies to break through into the industries and compete with these large research teams that have access to other large research teams. It is a situation of the rich getting richer.</w:t>
      </w:r>
    </w:p>
    <w:p w:rsidR="00E90FA7" w:rsidRPr="00E90FA7" w:rsidRDefault="00E90FA7" w:rsidP="00E90FA7">
      <w:pPr>
        <w:spacing w:before="240"/>
        <w:jc w:val="both"/>
        <w:rPr>
          <w:rStyle w:val="fontstyle01"/>
          <w:rFonts w:asciiTheme="majorBidi" w:hAnsiTheme="majorBidi" w:cstheme="majorBidi"/>
          <w:color w:val="auto"/>
          <w:sz w:val="24"/>
          <w:szCs w:val="24"/>
        </w:rPr>
      </w:pPr>
      <w:r w:rsidRPr="00E90FA7">
        <w:rPr>
          <w:rStyle w:val="fontstyle01"/>
          <w:rFonts w:asciiTheme="majorBidi" w:hAnsiTheme="majorBidi" w:cstheme="majorBidi"/>
          <w:color w:val="auto"/>
          <w:sz w:val="24"/>
          <w:szCs w:val="24"/>
        </w:rPr>
        <w:t>This is an agreement in which each company agrees not to sue the other over patent infringements. Large companies, such as Microsoft, IBM, Sun Microsystems, and Hewlett-Packard, go into agreement with one another to obtain the rights to technologies that it might use in its products. This provides a tremendous amount of development freedom without the risk of expensive litigation. It does not seem fair that small businesses must pay an additional cost, from which larger companies are exempt, to license the patents they use.</w:t>
      </w:r>
    </w:p>
    <w:p w:rsidR="0000487B" w:rsidRPr="00E90FA7" w:rsidRDefault="0000487B" w:rsidP="00E90FA7">
      <w:pPr>
        <w:spacing w:before="240"/>
        <w:jc w:val="both"/>
        <w:rPr>
          <w:rStyle w:val="fontstyle01"/>
          <w:rFonts w:asciiTheme="majorBidi" w:hAnsiTheme="majorBidi" w:cstheme="majorBidi"/>
          <w:b/>
          <w:bCs/>
          <w:color w:val="auto"/>
          <w:sz w:val="24"/>
          <w:szCs w:val="24"/>
        </w:rPr>
      </w:pPr>
      <w:r w:rsidRPr="00E90FA7">
        <w:rPr>
          <w:rFonts w:asciiTheme="majorBidi" w:hAnsiTheme="majorBidi" w:cstheme="majorBidi"/>
          <w:b/>
          <w:bCs/>
          <w:sz w:val="24"/>
          <w:szCs w:val="24"/>
        </w:rPr>
        <w:t>QUESTION</w:t>
      </w:r>
      <w:r w:rsidR="00E90FA7" w:rsidRPr="00E90FA7">
        <w:rPr>
          <w:rFonts w:asciiTheme="majorBidi" w:hAnsiTheme="majorBidi" w:cstheme="majorBidi"/>
          <w:b/>
          <w:bCs/>
          <w:sz w:val="24"/>
          <w:szCs w:val="24"/>
        </w:rPr>
        <w:t xml:space="preserve"> </w:t>
      </w:r>
      <w:r w:rsidRPr="00E90FA7">
        <w:rPr>
          <w:rFonts w:asciiTheme="majorBidi" w:hAnsiTheme="majorBidi" w:cstheme="majorBidi"/>
          <w:b/>
          <w:bCs/>
          <w:sz w:val="24"/>
          <w:szCs w:val="24"/>
        </w:rPr>
        <w:t xml:space="preserve">2: </w:t>
      </w:r>
      <w:r w:rsidRPr="00E90FA7">
        <w:rPr>
          <w:rStyle w:val="fontstyle01"/>
          <w:rFonts w:asciiTheme="majorBidi" w:hAnsiTheme="majorBidi" w:cstheme="majorBidi"/>
          <w:b/>
          <w:bCs/>
          <w:color w:val="auto"/>
          <w:sz w:val="24"/>
          <w:szCs w:val="24"/>
        </w:rPr>
        <w:t>Do you believe that spam is actually harmful? Why or why not?</w:t>
      </w:r>
    </w:p>
    <w:p w:rsidR="00134829" w:rsidRPr="00E90FA7" w:rsidRDefault="007A2A70" w:rsidP="00E90FA7">
      <w:pPr>
        <w:autoSpaceDE w:val="0"/>
        <w:autoSpaceDN w:val="0"/>
        <w:adjustRightInd w:val="0"/>
        <w:spacing w:before="240"/>
        <w:jc w:val="both"/>
        <w:rPr>
          <w:rFonts w:asciiTheme="majorBidi" w:hAnsiTheme="majorBidi" w:cstheme="majorBidi"/>
          <w:sz w:val="24"/>
          <w:szCs w:val="24"/>
          <w:shd w:val="clear" w:color="auto" w:fill="FFFFFF"/>
        </w:rPr>
      </w:pPr>
      <w:r w:rsidRPr="00E90FA7">
        <w:rPr>
          <w:rFonts w:asciiTheme="majorBidi" w:hAnsiTheme="majorBidi" w:cstheme="majorBidi"/>
          <w:sz w:val="24"/>
          <w:szCs w:val="24"/>
          <w:shd w:val="clear" w:color="auto" w:fill="FFFFFF"/>
        </w:rPr>
        <w:t>T</w:t>
      </w:r>
      <w:r w:rsidR="009411E9" w:rsidRPr="00E90FA7">
        <w:rPr>
          <w:rFonts w:asciiTheme="majorBidi" w:hAnsiTheme="majorBidi" w:cstheme="majorBidi"/>
          <w:sz w:val="24"/>
          <w:szCs w:val="24"/>
          <w:shd w:val="clear" w:color="auto" w:fill="FFFFFF"/>
        </w:rPr>
        <w:t xml:space="preserve">o determine whether the spam is harmful or not depends on the message itself or how big the message is. </w:t>
      </w:r>
      <w:r w:rsidR="00E15E0B" w:rsidRPr="00E90FA7">
        <w:rPr>
          <w:rFonts w:asciiTheme="majorBidi" w:hAnsiTheme="majorBidi" w:cstheme="majorBidi"/>
          <w:sz w:val="24"/>
          <w:szCs w:val="24"/>
          <w:shd w:val="clear" w:color="auto" w:fill="FFFFFF"/>
        </w:rPr>
        <w:t>If</w:t>
      </w:r>
      <w:r w:rsidR="009411E9" w:rsidRPr="00E90FA7">
        <w:rPr>
          <w:rFonts w:asciiTheme="majorBidi" w:hAnsiTheme="majorBidi" w:cstheme="majorBidi"/>
          <w:sz w:val="24"/>
          <w:szCs w:val="24"/>
          <w:shd w:val="clear" w:color="auto" w:fill="FFFFFF"/>
        </w:rPr>
        <w:t xml:space="preserve"> a spammer sent a lot of messages that’s really big, it might slow your computer or the </w:t>
      </w:r>
      <w:r w:rsidR="009411E9" w:rsidRPr="00E90FA7">
        <w:rPr>
          <w:rFonts w:asciiTheme="majorBidi" w:hAnsiTheme="majorBidi" w:cstheme="majorBidi"/>
          <w:b/>
          <w:bCs/>
          <w:sz w:val="24"/>
          <w:szCs w:val="24"/>
          <w:shd w:val="clear" w:color="auto" w:fill="FFFFFF"/>
        </w:rPr>
        <w:t>internet speed</w:t>
      </w:r>
      <w:r w:rsidR="009411E9" w:rsidRPr="00E90FA7">
        <w:rPr>
          <w:rFonts w:asciiTheme="majorBidi" w:hAnsiTheme="majorBidi" w:cstheme="majorBidi"/>
          <w:sz w:val="24"/>
          <w:szCs w:val="24"/>
          <w:shd w:val="clear" w:color="auto" w:fill="FFFFFF"/>
        </w:rPr>
        <w:t xml:space="preserve">, </w:t>
      </w:r>
      <w:r w:rsidR="009411E9" w:rsidRPr="00E90FA7">
        <w:rPr>
          <w:rFonts w:asciiTheme="majorBidi" w:hAnsiTheme="majorBidi" w:cstheme="majorBidi"/>
          <w:b/>
          <w:bCs/>
          <w:sz w:val="24"/>
          <w:szCs w:val="24"/>
          <w:shd w:val="clear" w:color="auto" w:fill="FFFFFF"/>
        </w:rPr>
        <w:t>decrease your working efficiency</w:t>
      </w:r>
      <w:r w:rsidR="009411E9" w:rsidRPr="00E90FA7">
        <w:rPr>
          <w:rFonts w:asciiTheme="majorBidi" w:hAnsiTheme="majorBidi" w:cstheme="majorBidi"/>
          <w:sz w:val="24"/>
          <w:szCs w:val="24"/>
          <w:shd w:val="clear" w:color="auto" w:fill="FFFFFF"/>
        </w:rPr>
        <w:t xml:space="preserve">. </w:t>
      </w:r>
    </w:p>
    <w:p w:rsidR="00134829" w:rsidRPr="00E90FA7" w:rsidRDefault="007A2A70" w:rsidP="00E90FA7">
      <w:pPr>
        <w:autoSpaceDE w:val="0"/>
        <w:autoSpaceDN w:val="0"/>
        <w:adjustRightInd w:val="0"/>
        <w:spacing w:before="240"/>
        <w:jc w:val="both"/>
        <w:rPr>
          <w:rFonts w:asciiTheme="majorBidi" w:hAnsiTheme="majorBidi" w:cstheme="majorBidi"/>
          <w:sz w:val="24"/>
          <w:szCs w:val="24"/>
          <w:shd w:val="clear" w:color="auto" w:fill="FFFFFF"/>
        </w:rPr>
      </w:pPr>
      <w:r w:rsidRPr="00E90FA7">
        <w:rPr>
          <w:rFonts w:asciiTheme="majorBidi" w:hAnsiTheme="majorBidi" w:cstheme="majorBidi"/>
          <w:sz w:val="24"/>
          <w:szCs w:val="24"/>
          <w:shd w:val="clear" w:color="auto" w:fill="FFFFFF"/>
        </w:rPr>
        <w:t>B</w:t>
      </w:r>
      <w:r w:rsidR="009411E9" w:rsidRPr="00E90FA7">
        <w:rPr>
          <w:rFonts w:asciiTheme="majorBidi" w:hAnsiTheme="majorBidi" w:cstheme="majorBidi"/>
          <w:sz w:val="24"/>
          <w:szCs w:val="24"/>
          <w:shd w:val="clear" w:color="auto" w:fill="FFFFFF"/>
        </w:rPr>
        <w:t>ut</w:t>
      </w:r>
      <w:r w:rsidRPr="00E90FA7">
        <w:rPr>
          <w:rFonts w:asciiTheme="majorBidi" w:hAnsiTheme="majorBidi" w:cstheme="majorBidi"/>
          <w:sz w:val="24"/>
          <w:szCs w:val="24"/>
          <w:shd w:val="clear" w:color="auto" w:fill="FFFFFF"/>
        </w:rPr>
        <w:t xml:space="preserve"> if the messages contain</w:t>
      </w:r>
      <w:r w:rsidR="009411E9" w:rsidRPr="00E90FA7">
        <w:rPr>
          <w:rFonts w:asciiTheme="majorBidi" w:hAnsiTheme="majorBidi" w:cstheme="majorBidi"/>
          <w:sz w:val="24"/>
          <w:szCs w:val="24"/>
          <w:shd w:val="clear" w:color="auto" w:fill="FFFFFF"/>
        </w:rPr>
        <w:t xml:space="preserve"> </w:t>
      </w:r>
      <w:r w:rsidR="009411E9" w:rsidRPr="00E90FA7">
        <w:rPr>
          <w:rFonts w:asciiTheme="majorBidi" w:hAnsiTheme="majorBidi" w:cstheme="majorBidi"/>
          <w:b/>
          <w:bCs/>
          <w:sz w:val="24"/>
          <w:szCs w:val="24"/>
          <w:shd w:val="clear" w:color="auto" w:fill="FFFFFF"/>
        </w:rPr>
        <w:t>worms or virus</w:t>
      </w:r>
      <w:r w:rsidR="009411E9" w:rsidRPr="00E90FA7">
        <w:rPr>
          <w:rFonts w:asciiTheme="majorBidi" w:hAnsiTheme="majorBidi" w:cstheme="majorBidi"/>
          <w:sz w:val="24"/>
          <w:szCs w:val="24"/>
          <w:shd w:val="clear" w:color="auto" w:fill="FFFFFF"/>
        </w:rPr>
        <w:t xml:space="preserve">, it might cause problems to your computer. </w:t>
      </w:r>
    </w:p>
    <w:p w:rsidR="009411E9" w:rsidRPr="00E90FA7" w:rsidRDefault="007A2A70" w:rsidP="00E90FA7">
      <w:pPr>
        <w:autoSpaceDE w:val="0"/>
        <w:autoSpaceDN w:val="0"/>
        <w:adjustRightInd w:val="0"/>
        <w:spacing w:before="240"/>
        <w:jc w:val="both"/>
        <w:rPr>
          <w:rFonts w:asciiTheme="majorBidi" w:hAnsiTheme="majorBidi" w:cstheme="majorBidi"/>
          <w:sz w:val="24"/>
          <w:szCs w:val="24"/>
          <w:shd w:val="clear" w:color="auto" w:fill="FFFFFF"/>
        </w:rPr>
      </w:pPr>
      <w:r w:rsidRPr="00E90FA7">
        <w:rPr>
          <w:rFonts w:asciiTheme="majorBidi" w:hAnsiTheme="majorBidi" w:cstheme="majorBidi"/>
          <w:sz w:val="24"/>
          <w:szCs w:val="24"/>
          <w:shd w:val="clear" w:color="auto" w:fill="FFFFFF"/>
        </w:rPr>
        <w:t>I</w:t>
      </w:r>
      <w:r w:rsidR="009411E9" w:rsidRPr="00E90FA7">
        <w:rPr>
          <w:rFonts w:asciiTheme="majorBidi" w:hAnsiTheme="majorBidi" w:cstheme="majorBidi"/>
          <w:sz w:val="24"/>
          <w:szCs w:val="24"/>
          <w:shd w:val="clear" w:color="auto" w:fill="FFFFFF"/>
        </w:rPr>
        <w:t>f the spam does not contain any virus or neither</w:t>
      </w:r>
      <w:r w:rsidRPr="00E90FA7">
        <w:rPr>
          <w:rFonts w:asciiTheme="majorBidi" w:hAnsiTheme="majorBidi" w:cstheme="majorBidi"/>
          <w:sz w:val="24"/>
          <w:szCs w:val="24"/>
          <w:shd w:val="clear" w:color="auto" w:fill="FFFFFF"/>
        </w:rPr>
        <w:t xml:space="preserve"> slows your computer down, then </w:t>
      </w:r>
      <w:r w:rsidR="009411E9" w:rsidRPr="00E90FA7">
        <w:rPr>
          <w:rFonts w:asciiTheme="majorBidi" w:hAnsiTheme="majorBidi" w:cstheme="majorBidi"/>
          <w:sz w:val="24"/>
          <w:szCs w:val="24"/>
          <w:shd w:val="clear" w:color="auto" w:fill="FFFFFF"/>
        </w:rPr>
        <w:t>it</w:t>
      </w:r>
      <w:r w:rsidRPr="00E90FA7">
        <w:rPr>
          <w:rFonts w:asciiTheme="majorBidi" w:hAnsiTheme="majorBidi" w:cstheme="majorBidi"/>
          <w:sz w:val="24"/>
          <w:szCs w:val="24"/>
          <w:shd w:val="clear" w:color="auto" w:fill="FFFFFF"/>
        </w:rPr>
        <w:t>’</w:t>
      </w:r>
      <w:r w:rsidR="005251AF" w:rsidRPr="00E90FA7">
        <w:rPr>
          <w:rFonts w:asciiTheme="majorBidi" w:hAnsiTheme="majorBidi" w:cstheme="majorBidi"/>
          <w:sz w:val="24"/>
          <w:szCs w:val="24"/>
          <w:shd w:val="clear" w:color="auto" w:fill="FFFFFF"/>
        </w:rPr>
        <w:t xml:space="preserve">s just </w:t>
      </w:r>
      <w:r w:rsidR="009411E9" w:rsidRPr="00E90FA7">
        <w:rPr>
          <w:rFonts w:asciiTheme="majorBidi" w:hAnsiTheme="majorBidi" w:cstheme="majorBidi"/>
          <w:b/>
          <w:bCs/>
          <w:sz w:val="24"/>
          <w:szCs w:val="24"/>
          <w:shd w:val="clear" w:color="auto" w:fill="FFFFFF"/>
        </w:rPr>
        <w:t>annoying messages</w:t>
      </w:r>
      <w:r w:rsidRPr="00E90FA7">
        <w:rPr>
          <w:rFonts w:asciiTheme="majorBidi" w:hAnsiTheme="majorBidi" w:cstheme="majorBidi"/>
          <w:sz w:val="24"/>
          <w:szCs w:val="24"/>
          <w:shd w:val="clear" w:color="auto" w:fill="FFFFFF"/>
        </w:rPr>
        <w:t xml:space="preserve"> which causes no harm if you </w:t>
      </w:r>
      <w:r w:rsidR="009411E9" w:rsidRPr="00E90FA7">
        <w:rPr>
          <w:rFonts w:asciiTheme="majorBidi" w:hAnsiTheme="majorBidi" w:cstheme="majorBidi"/>
          <w:sz w:val="24"/>
          <w:szCs w:val="24"/>
          <w:shd w:val="clear" w:color="auto" w:fill="FFFFFF"/>
        </w:rPr>
        <w:t>ignore it.</w:t>
      </w:r>
    </w:p>
    <w:p w:rsidR="00E90FA7" w:rsidRDefault="0078693E" w:rsidP="00E90FA7">
      <w:pPr>
        <w:autoSpaceDE w:val="0"/>
        <w:autoSpaceDN w:val="0"/>
        <w:adjustRightInd w:val="0"/>
        <w:spacing w:before="240"/>
        <w:jc w:val="both"/>
        <w:rPr>
          <w:rFonts w:asciiTheme="majorBidi" w:hAnsiTheme="majorBidi" w:cstheme="majorBidi"/>
          <w:sz w:val="24"/>
          <w:szCs w:val="24"/>
          <w:shd w:val="clear" w:color="auto" w:fill="FFFFFF"/>
        </w:rPr>
      </w:pPr>
      <w:r w:rsidRPr="00E90FA7">
        <w:rPr>
          <w:rFonts w:asciiTheme="majorBidi" w:hAnsiTheme="majorBidi" w:cstheme="majorBidi"/>
          <w:sz w:val="24"/>
          <w:szCs w:val="24"/>
          <w:shd w:val="clear" w:color="auto" w:fill="FFFFFF"/>
        </w:rPr>
        <w:t>Spam can really be harmful when hacker use</w:t>
      </w:r>
      <w:r w:rsidR="00A95996" w:rsidRPr="00E90FA7">
        <w:rPr>
          <w:rFonts w:asciiTheme="majorBidi" w:hAnsiTheme="majorBidi" w:cstheme="majorBidi"/>
          <w:sz w:val="24"/>
          <w:szCs w:val="24"/>
          <w:shd w:val="clear" w:color="auto" w:fill="FFFFFF"/>
        </w:rPr>
        <w:t>s</w:t>
      </w:r>
      <w:r w:rsidRPr="00E90FA7">
        <w:rPr>
          <w:rFonts w:asciiTheme="majorBidi" w:hAnsiTheme="majorBidi" w:cstheme="majorBidi"/>
          <w:sz w:val="24"/>
          <w:szCs w:val="24"/>
          <w:shd w:val="clear" w:color="auto" w:fill="FFFFFF"/>
        </w:rPr>
        <w:t xml:space="preserve"> it </w:t>
      </w:r>
      <w:r w:rsidR="00A95996" w:rsidRPr="00E90FA7">
        <w:rPr>
          <w:rFonts w:asciiTheme="majorBidi" w:hAnsiTheme="majorBidi" w:cstheme="majorBidi"/>
          <w:sz w:val="24"/>
          <w:szCs w:val="24"/>
          <w:shd w:val="clear" w:color="auto" w:fill="FFFFFF"/>
        </w:rPr>
        <w:t xml:space="preserve">as a way to hack your computer. </w:t>
      </w:r>
      <w:r w:rsidRPr="00E90FA7">
        <w:rPr>
          <w:rFonts w:asciiTheme="majorBidi" w:hAnsiTheme="majorBidi" w:cstheme="majorBidi"/>
          <w:sz w:val="24"/>
          <w:szCs w:val="24"/>
          <w:shd w:val="clear" w:color="auto" w:fill="FFFFFF"/>
        </w:rPr>
        <w:t>Those kind of mail that</w:t>
      </w:r>
      <w:r w:rsidR="009C5CDA" w:rsidRPr="00E90FA7">
        <w:rPr>
          <w:rFonts w:asciiTheme="majorBidi" w:hAnsiTheme="majorBidi" w:cstheme="majorBidi"/>
          <w:sz w:val="24"/>
          <w:szCs w:val="24"/>
          <w:shd w:val="clear" w:color="auto" w:fill="FFFFFF"/>
        </w:rPr>
        <w:t xml:space="preserve"> may</w:t>
      </w:r>
      <w:r w:rsidRPr="00E90FA7">
        <w:rPr>
          <w:rFonts w:asciiTheme="majorBidi" w:hAnsiTheme="majorBidi" w:cstheme="majorBidi"/>
          <w:sz w:val="24"/>
          <w:szCs w:val="24"/>
          <w:shd w:val="clear" w:color="auto" w:fill="FFFFFF"/>
        </w:rPr>
        <w:t xml:space="preserve"> be seen as spam can mostly be advertisements. Not all of the ads are bad, but some of it contains virus that can actually harm your computer badly. So be aware of clicking on your mail, don’t open mail that is unknown and new to you. </w:t>
      </w:r>
    </w:p>
    <w:p w:rsidR="00D73E37" w:rsidRPr="00E90FA7" w:rsidRDefault="0078693E" w:rsidP="00E90FA7">
      <w:pPr>
        <w:autoSpaceDE w:val="0"/>
        <w:autoSpaceDN w:val="0"/>
        <w:adjustRightInd w:val="0"/>
        <w:spacing w:before="240"/>
        <w:jc w:val="both"/>
        <w:rPr>
          <w:rFonts w:asciiTheme="majorBidi" w:hAnsiTheme="majorBidi" w:cstheme="majorBidi"/>
          <w:sz w:val="24"/>
          <w:szCs w:val="24"/>
          <w:shd w:val="clear" w:color="auto" w:fill="FFFFFF"/>
        </w:rPr>
      </w:pPr>
      <w:r w:rsidRPr="00E90FA7">
        <w:rPr>
          <w:rFonts w:asciiTheme="majorBidi" w:hAnsiTheme="majorBidi" w:cstheme="majorBidi"/>
          <w:sz w:val="24"/>
          <w:szCs w:val="24"/>
          <w:shd w:val="clear" w:color="auto" w:fill="FFFFFF"/>
        </w:rPr>
        <w:lastRenderedPageBreak/>
        <w:t>I believe spam can really be harmful, but not all of them are bad.</w:t>
      </w:r>
    </w:p>
    <w:p w:rsidR="0000487B" w:rsidRPr="00E90FA7" w:rsidRDefault="0000487B" w:rsidP="00E90FA7">
      <w:pPr>
        <w:autoSpaceDE w:val="0"/>
        <w:autoSpaceDN w:val="0"/>
        <w:adjustRightInd w:val="0"/>
        <w:spacing w:before="240"/>
        <w:jc w:val="both"/>
        <w:rPr>
          <w:rStyle w:val="fontstyle01"/>
          <w:rFonts w:asciiTheme="majorBidi" w:hAnsiTheme="majorBidi" w:cstheme="majorBidi"/>
          <w:b/>
          <w:bCs/>
          <w:color w:val="auto"/>
          <w:sz w:val="24"/>
          <w:szCs w:val="24"/>
        </w:rPr>
      </w:pPr>
      <w:r w:rsidRPr="00E90FA7">
        <w:rPr>
          <w:rFonts w:asciiTheme="majorBidi" w:hAnsiTheme="majorBidi" w:cstheme="majorBidi"/>
          <w:b/>
          <w:bCs/>
          <w:sz w:val="24"/>
          <w:szCs w:val="24"/>
        </w:rPr>
        <w:t xml:space="preserve">QUESTION3: </w:t>
      </w:r>
      <w:r w:rsidR="00970DCB" w:rsidRPr="00E90FA7">
        <w:rPr>
          <w:rStyle w:val="fontstyle01"/>
          <w:rFonts w:asciiTheme="majorBidi" w:hAnsiTheme="majorBidi" w:cstheme="majorBidi"/>
          <w:b/>
          <w:bCs/>
          <w:color w:val="auto"/>
          <w:sz w:val="24"/>
          <w:szCs w:val="24"/>
        </w:rPr>
        <w:t>What advice would you give a friend who is the victim of cyberstalking?</w:t>
      </w:r>
    </w:p>
    <w:p w:rsidR="00E90FA7" w:rsidRPr="00E90FA7" w:rsidRDefault="00B77567" w:rsidP="00E90FA7">
      <w:pPr>
        <w:tabs>
          <w:tab w:val="left" w:pos="3617"/>
        </w:tabs>
        <w:spacing w:before="240"/>
        <w:jc w:val="both"/>
        <w:rPr>
          <w:rFonts w:asciiTheme="majorBidi" w:hAnsiTheme="majorBidi" w:cstheme="majorBidi"/>
          <w:sz w:val="24"/>
          <w:szCs w:val="24"/>
        </w:rPr>
      </w:pPr>
      <w:r w:rsidRPr="00E90FA7">
        <w:rPr>
          <w:rFonts w:asciiTheme="majorBidi" w:hAnsiTheme="majorBidi" w:cstheme="majorBidi"/>
          <w:sz w:val="24"/>
          <w:szCs w:val="24"/>
        </w:rPr>
        <w:t>When the offender is known, victims should send the stalker a writte</w:t>
      </w:r>
      <w:r w:rsidR="00E90FA7" w:rsidRPr="00E90FA7">
        <w:rPr>
          <w:rFonts w:asciiTheme="majorBidi" w:hAnsiTheme="majorBidi" w:cstheme="majorBidi"/>
          <w:sz w:val="24"/>
          <w:szCs w:val="24"/>
        </w:rPr>
        <w:t>n notice for unwanted contact.</w:t>
      </w:r>
    </w:p>
    <w:p w:rsidR="00E90FA7" w:rsidRPr="00E90FA7" w:rsidRDefault="00B77567" w:rsidP="00E90FA7">
      <w:pPr>
        <w:tabs>
          <w:tab w:val="left" w:pos="3617"/>
        </w:tabs>
        <w:spacing w:before="240"/>
        <w:jc w:val="both"/>
        <w:rPr>
          <w:rFonts w:asciiTheme="majorBidi" w:hAnsiTheme="majorBidi" w:cstheme="majorBidi"/>
          <w:sz w:val="24"/>
          <w:szCs w:val="24"/>
        </w:rPr>
      </w:pPr>
      <w:r w:rsidRPr="00E90FA7">
        <w:rPr>
          <w:rFonts w:asciiTheme="majorBidi" w:hAnsiTheme="majorBidi" w:cstheme="majorBidi"/>
          <w:sz w:val="24"/>
          <w:szCs w:val="24"/>
        </w:rPr>
        <w:t>Evidence of all co</w:t>
      </w:r>
      <w:r w:rsidR="00E90FA7" w:rsidRPr="00E90FA7">
        <w:rPr>
          <w:rFonts w:asciiTheme="majorBidi" w:hAnsiTheme="majorBidi" w:cstheme="majorBidi"/>
          <w:sz w:val="24"/>
          <w:szCs w:val="24"/>
        </w:rPr>
        <w:t xml:space="preserve">ntacts should be saved. </w:t>
      </w:r>
    </w:p>
    <w:p w:rsidR="00E90FA7" w:rsidRPr="00E90FA7" w:rsidRDefault="00B77567" w:rsidP="00E90FA7">
      <w:pPr>
        <w:tabs>
          <w:tab w:val="left" w:pos="3617"/>
        </w:tabs>
        <w:spacing w:before="240"/>
        <w:jc w:val="both"/>
        <w:rPr>
          <w:rFonts w:asciiTheme="majorBidi" w:hAnsiTheme="majorBidi" w:cstheme="majorBidi"/>
          <w:sz w:val="24"/>
          <w:szCs w:val="24"/>
        </w:rPr>
      </w:pPr>
      <w:r w:rsidRPr="00E90FA7">
        <w:rPr>
          <w:rFonts w:asciiTheme="majorBidi" w:hAnsiTheme="majorBidi" w:cstheme="majorBidi"/>
          <w:sz w:val="24"/>
          <w:szCs w:val="24"/>
        </w:rPr>
        <w:t>Victims of cyberstalking should inform their ISP provider as well as t</w:t>
      </w:r>
      <w:r w:rsidR="00CE12D2" w:rsidRPr="00E90FA7">
        <w:rPr>
          <w:rFonts w:asciiTheme="majorBidi" w:hAnsiTheme="majorBidi" w:cstheme="majorBidi"/>
          <w:sz w:val="24"/>
          <w:szCs w:val="24"/>
        </w:rPr>
        <w:t>he stalker’s ISP, if possible.</w:t>
      </w:r>
    </w:p>
    <w:p w:rsidR="00E90FA7" w:rsidRPr="00E90FA7" w:rsidRDefault="00B77567" w:rsidP="00E90FA7">
      <w:pPr>
        <w:tabs>
          <w:tab w:val="left" w:pos="3617"/>
        </w:tabs>
        <w:spacing w:before="240"/>
        <w:jc w:val="both"/>
        <w:rPr>
          <w:rFonts w:asciiTheme="majorBidi" w:hAnsiTheme="majorBidi" w:cstheme="majorBidi"/>
          <w:sz w:val="24"/>
          <w:szCs w:val="24"/>
        </w:rPr>
      </w:pPr>
      <w:r w:rsidRPr="00E90FA7">
        <w:rPr>
          <w:rFonts w:asciiTheme="majorBidi" w:hAnsiTheme="majorBidi" w:cstheme="majorBidi"/>
          <w:sz w:val="24"/>
          <w:szCs w:val="24"/>
        </w:rPr>
        <w:t>Victims should consider speaking</w:t>
      </w:r>
      <w:r w:rsidR="00E90FA7" w:rsidRPr="00E90FA7">
        <w:rPr>
          <w:rFonts w:asciiTheme="majorBidi" w:hAnsiTheme="majorBidi" w:cstheme="majorBidi"/>
          <w:sz w:val="24"/>
          <w:szCs w:val="24"/>
        </w:rPr>
        <w:t xml:space="preserve"> to law enforcement officers.</w:t>
      </w:r>
    </w:p>
    <w:p w:rsidR="009B1CFA" w:rsidRPr="00E90FA7" w:rsidRDefault="00B77567" w:rsidP="00E90FA7">
      <w:pPr>
        <w:tabs>
          <w:tab w:val="left" w:pos="3617"/>
        </w:tabs>
        <w:spacing w:before="240"/>
        <w:jc w:val="both"/>
        <w:rPr>
          <w:rFonts w:asciiTheme="majorBidi" w:hAnsiTheme="majorBidi" w:cstheme="majorBidi"/>
          <w:sz w:val="24"/>
          <w:szCs w:val="24"/>
        </w:rPr>
      </w:pPr>
      <w:r w:rsidRPr="00E90FA7">
        <w:rPr>
          <w:rFonts w:asciiTheme="majorBidi" w:hAnsiTheme="majorBidi" w:cstheme="majorBidi"/>
          <w:sz w:val="24"/>
          <w:szCs w:val="24"/>
        </w:rPr>
        <w:t>Above all else, victims of cyberstalking should never agree to meet with the stalker to “talk things out</w:t>
      </w:r>
      <w:r w:rsidR="003B26AE">
        <w:rPr>
          <w:rFonts w:asciiTheme="majorBidi" w:hAnsiTheme="majorBidi" w:cstheme="majorBidi"/>
          <w:sz w:val="24"/>
          <w:szCs w:val="24"/>
        </w:rPr>
        <w:t>.</w:t>
      </w:r>
    </w:p>
    <w:sectPr w:rsidR="009B1CFA" w:rsidRPr="00E90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OTda51268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85B"/>
    <w:rsid w:val="0000487B"/>
    <w:rsid w:val="000711BE"/>
    <w:rsid w:val="00134829"/>
    <w:rsid w:val="001D2823"/>
    <w:rsid w:val="002F5ECC"/>
    <w:rsid w:val="003B26AE"/>
    <w:rsid w:val="005251AF"/>
    <w:rsid w:val="005F4BFA"/>
    <w:rsid w:val="00710080"/>
    <w:rsid w:val="0078585B"/>
    <w:rsid w:val="0078693E"/>
    <w:rsid w:val="007918FE"/>
    <w:rsid w:val="007A13A6"/>
    <w:rsid w:val="007A2A70"/>
    <w:rsid w:val="007D77E8"/>
    <w:rsid w:val="0080021A"/>
    <w:rsid w:val="00864A99"/>
    <w:rsid w:val="00865E2C"/>
    <w:rsid w:val="0087781D"/>
    <w:rsid w:val="009411E9"/>
    <w:rsid w:val="00970DCB"/>
    <w:rsid w:val="009821A3"/>
    <w:rsid w:val="00995D33"/>
    <w:rsid w:val="009B1CFA"/>
    <w:rsid w:val="009C5CDA"/>
    <w:rsid w:val="00A0132D"/>
    <w:rsid w:val="00A95996"/>
    <w:rsid w:val="00B51827"/>
    <w:rsid w:val="00B77567"/>
    <w:rsid w:val="00BE1C2B"/>
    <w:rsid w:val="00C1545E"/>
    <w:rsid w:val="00CE12D2"/>
    <w:rsid w:val="00D200D6"/>
    <w:rsid w:val="00D249BD"/>
    <w:rsid w:val="00D46C75"/>
    <w:rsid w:val="00D73E37"/>
    <w:rsid w:val="00E15E0B"/>
    <w:rsid w:val="00E1613C"/>
    <w:rsid w:val="00E90FA7"/>
    <w:rsid w:val="00FC00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C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18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00487B"/>
    <w:rPr>
      <w:rFonts w:ascii="AdvOTda51268d" w:hAnsi="AdvOTda51268d" w:hint="default"/>
      <w:b w:val="0"/>
      <w:bCs w:val="0"/>
      <w:i w:val="0"/>
      <w:iCs w:val="0"/>
      <w:color w:val="000000"/>
      <w:sz w:val="18"/>
      <w:szCs w:val="18"/>
    </w:rPr>
  </w:style>
  <w:style w:type="paragraph" w:styleId="NormalWeb">
    <w:name w:val="Normal (Web)"/>
    <w:basedOn w:val="Normal"/>
    <w:uiPriority w:val="99"/>
    <w:unhideWhenUsed/>
    <w:rsid w:val="00D46C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12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C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18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00487B"/>
    <w:rPr>
      <w:rFonts w:ascii="AdvOTda51268d" w:hAnsi="AdvOTda51268d" w:hint="default"/>
      <w:b w:val="0"/>
      <w:bCs w:val="0"/>
      <w:i w:val="0"/>
      <w:iCs w:val="0"/>
      <w:color w:val="000000"/>
      <w:sz w:val="18"/>
      <w:szCs w:val="18"/>
    </w:rPr>
  </w:style>
  <w:style w:type="paragraph" w:styleId="NormalWeb">
    <w:name w:val="Normal (Web)"/>
    <w:basedOn w:val="Normal"/>
    <w:uiPriority w:val="99"/>
    <w:unhideWhenUsed/>
    <w:rsid w:val="00D46C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1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670352">
      <w:bodyDiv w:val="1"/>
      <w:marLeft w:val="0"/>
      <w:marRight w:val="0"/>
      <w:marTop w:val="0"/>
      <w:marBottom w:val="0"/>
      <w:divBdr>
        <w:top w:val="none" w:sz="0" w:space="0" w:color="auto"/>
        <w:left w:val="none" w:sz="0" w:space="0" w:color="auto"/>
        <w:bottom w:val="none" w:sz="0" w:space="0" w:color="auto"/>
        <w:right w:val="none" w:sz="0" w:space="0" w:color="auto"/>
      </w:divBdr>
    </w:div>
    <w:div w:id="91435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dc:creator>
  <cp:keywords/>
  <dc:description/>
  <cp:lastModifiedBy>Waqas</cp:lastModifiedBy>
  <cp:revision>38</cp:revision>
  <dcterms:created xsi:type="dcterms:W3CDTF">2018-02-21T08:37:00Z</dcterms:created>
  <dcterms:modified xsi:type="dcterms:W3CDTF">2018-06-12T23:06:00Z</dcterms:modified>
</cp:coreProperties>
</file>