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738"/>
        <w:gridCol w:w="7504"/>
      </w:tblGrid>
      <w:tr w:rsidR="00B761C5" w:rsidRPr="00B761C5" w:rsidTr="00431EB1">
        <w:trPr>
          <w:trHeight w:val="576"/>
          <w:jc w:val="center"/>
        </w:trPr>
        <w:tc>
          <w:tcPr>
            <w:tcW w:w="1762" w:type="dxa"/>
          </w:tcPr>
          <w:p w:rsidR="00B761C5" w:rsidRPr="00B761C5" w:rsidRDefault="00B761C5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noProof/>
              </w:rPr>
            </w:pPr>
            <w:r w:rsidRPr="00B761C5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835280" cy="695618"/>
                  <wp:effectExtent l="0" t="0" r="3175" b="9525"/>
                  <wp:docPr id="4" name="Picture 4" descr="Logo Fas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Fas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762" cy="709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6" w:type="dxa"/>
          </w:tcPr>
          <w:p w:rsidR="00B761C5" w:rsidRPr="00B761C5" w:rsidRDefault="00B761C5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</w:pPr>
            <w:r w:rsidRPr="00B761C5"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  <w:t>NATIONAL UNIVERSITY</w:t>
            </w:r>
          </w:p>
          <w:p w:rsidR="00B761C5" w:rsidRDefault="0048136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o</w:t>
            </w:r>
            <w:r w:rsidR="00B761C5" w:rsidRPr="00B761C5"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f Computer &amp; Emerging Sciences</w:t>
            </w:r>
            <w:r>
              <w:rPr>
                <w:rFonts w:ascii="Arial" w:eastAsia="Times New Roman" w:hAnsi="Arial" w:cs="Arial"/>
                <w:b/>
                <w:noProof/>
                <w:szCs w:val="24"/>
              </w:rPr>
              <w:t>, Lahore</w:t>
            </w:r>
          </w:p>
          <w:p w:rsidR="00C1131F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  <w:p w:rsidR="00C1131F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  <w:p w:rsidR="00C1131F" w:rsidRPr="00B761C5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</w:tc>
      </w:tr>
    </w:tbl>
    <w:p w:rsidR="00B761C5" w:rsidRPr="00B761C5" w:rsidRDefault="00B761C5" w:rsidP="00B761C5">
      <w:p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120" w:line="240" w:lineRule="auto"/>
        <w:jc w:val="distribute"/>
        <w:textAlignment w:val="baseline"/>
        <w:rPr>
          <w:rFonts w:ascii="Arial" w:eastAsia="Times New Roman" w:hAnsi="Arial" w:cs="Arial"/>
          <w:bCs/>
          <w:sz w:val="40"/>
          <w:szCs w:val="40"/>
        </w:rPr>
      </w:pPr>
      <w:r w:rsidRPr="00B761C5">
        <w:rPr>
          <w:rFonts w:ascii="Arial" w:eastAsia="Times New Roman" w:hAnsi="Arial" w:cs="Arial"/>
          <w:bCs/>
          <w:sz w:val="40"/>
          <w:szCs w:val="40"/>
        </w:rPr>
        <w:t>Department of Computer Science</w:t>
      </w:r>
    </w:p>
    <w:p w:rsidR="00A975AE" w:rsidRDefault="00A943E1" w:rsidP="00A975AE">
      <w:pPr>
        <w:jc w:val="center"/>
        <w:rPr>
          <w:b/>
          <w:sz w:val="32"/>
        </w:rPr>
      </w:pPr>
      <w:r>
        <w:rPr>
          <w:b/>
          <w:sz w:val="32"/>
        </w:rPr>
        <w:t xml:space="preserve">CS </w:t>
      </w:r>
      <w:r w:rsidR="00EE5759">
        <w:rPr>
          <w:b/>
          <w:sz w:val="32"/>
        </w:rPr>
        <w:t>1005</w:t>
      </w:r>
      <w:r w:rsidR="00A975AE" w:rsidRPr="00A975AE">
        <w:rPr>
          <w:b/>
          <w:sz w:val="32"/>
        </w:rPr>
        <w:t xml:space="preserve">– </w:t>
      </w:r>
      <w:r>
        <w:rPr>
          <w:b/>
          <w:sz w:val="32"/>
        </w:rPr>
        <w:t>Discrete Structures</w:t>
      </w:r>
    </w:p>
    <w:p w:rsidR="00FB0C6D" w:rsidRPr="00A975AE" w:rsidRDefault="00FB0C6D" w:rsidP="00A975AE">
      <w:pPr>
        <w:jc w:val="center"/>
        <w:rPr>
          <w:b/>
          <w:sz w:val="28"/>
        </w:rPr>
      </w:pPr>
      <w:r>
        <w:rPr>
          <w:b/>
          <w:sz w:val="32"/>
        </w:rPr>
        <w:t>FALL 20</w:t>
      </w:r>
      <w:r w:rsidR="00EE5759">
        <w:rPr>
          <w:b/>
          <w:sz w:val="32"/>
        </w:rPr>
        <w:t>21</w:t>
      </w:r>
    </w:p>
    <w:p w:rsidR="00A975AE" w:rsidRPr="00231D71" w:rsidRDefault="00A975AE" w:rsidP="00231D71">
      <w:pPr>
        <w:spacing w:after="0"/>
        <w:jc w:val="both"/>
        <w:rPr>
          <w:b/>
        </w:rPr>
      </w:pPr>
      <w:r>
        <w:rPr>
          <w:b/>
        </w:rPr>
        <w:t>Instructor Name:</w:t>
      </w:r>
      <w:r w:rsidR="00231D71">
        <w:rPr>
          <w:b/>
        </w:rPr>
        <w:t xml:space="preserve"> </w:t>
      </w:r>
      <w:r w:rsidR="00231D71" w:rsidRPr="00231D71">
        <w:rPr>
          <w:b/>
        </w:rPr>
        <w:t xml:space="preserve">Dr. S. M. </w:t>
      </w:r>
      <w:proofErr w:type="spellStart"/>
      <w:r w:rsidR="00231D71" w:rsidRPr="00231D71">
        <w:rPr>
          <w:b/>
        </w:rPr>
        <w:t>Husnine</w:t>
      </w:r>
      <w:proofErr w:type="spellEnd"/>
      <w:r w:rsidR="00231D71">
        <w:rPr>
          <w:b/>
        </w:rPr>
        <w:t xml:space="preserve">, </w:t>
      </w:r>
      <w:r w:rsidR="00231D71" w:rsidRPr="00231D71">
        <w:rPr>
          <w:b/>
        </w:rPr>
        <w:t xml:space="preserve">Dr. </w:t>
      </w:r>
      <w:proofErr w:type="spellStart"/>
      <w:r w:rsidR="00231D71" w:rsidRPr="00231D71">
        <w:rPr>
          <w:b/>
        </w:rPr>
        <w:t>Misbah</w:t>
      </w:r>
      <w:proofErr w:type="spellEnd"/>
      <w:r w:rsidR="00231D71" w:rsidRPr="00231D71">
        <w:rPr>
          <w:b/>
        </w:rPr>
        <w:t xml:space="preserve"> </w:t>
      </w:r>
      <w:proofErr w:type="spellStart"/>
      <w:r w:rsidR="00231D71" w:rsidRPr="00231D71">
        <w:rPr>
          <w:b/>
        </w:rPr>
        <w:t>Irshad</w:t>
      </w:r>
      <w:proofErr w:type="spellEnd"/>
      <w:r w:rsidR="00231D71">
        <w:rPr>
          <w:b/>
        </w:rPr>
        <w:t xml:space="preserve">, </w:t>
      </w:r>
      <w:r w:rsidR="00231D71" w:rsidRPr="00231D71">
        <w:rPr>
          <w:b/>
        </w:rPr>
        <w:t xml:space="preserve">Ms. </w:t>
      </w:r>
      <w:proofErr w:type="spellStart"/>
      <w:r w:rsidR="00231D71" w:rsidRPr="00231D71">
        <w:rPr>
          <w:b/>
        </w:rPr>
        <w:t>Hina</w:t>
      </w:r>
      <w:proofErr w:type="spellEnd"/>
      <w:r w:rsidR="00231D71" w:rsidRPr="00231D71">
        <w:rPr>
          <w:b/>
        </w:rPr>
        <w:t xml:space="preserve"> </w:t>
      </w:r>
      <w:proofErr w:type="spellStart"/>
      <w:r w:rsidR="00231D71" w:rsidRPr="00231D71">
        <w:rPr>
          <w:b/>
        </w:rPr>
        <w:t>Dilawer</w:t>
      </w:r>
      <w:proofErr w:type="spellEnd"/>
    </w:p>
    <w:p w:rsidR="00A975AE" w:rsidRDefault="00231D71" w:rsidP="00A975AE">
      <w:pPr>
        <w:spacing w:after="0"/>
        <w:jc w:val="both"/>
      </w:pPr>
      <w:r>
        <w:t xml:space="preserve">, </w:t>
      </w:r>
      <w:r w:rsidRPr="00231D71">
        <w:t xml:space="preserve">Dr. Muhammad </w:t>
      </w:r>
      <w:proofErr w:type="spellStart"/>
      <w:r w:rsidRPr="00231D71">
        <w:t>Awais</w:t>
      </w:r>
      <w:proofErr w:type="spellEnd"/>
      <w:r w:rsidRPr="00231D71">
        <w:t xml:space="preserve"> Umar</w:t>
      </w:r>
      <w:r>
        <w:t xml:space="preserve">, </w:t>
      </w:r>
      <w:r w:rsidRPr="00231D71">
        <w:t xml:space="preserve">Ms. </w:t>
      </w:r>
      <w:proofErr w:type="spellStart"/>
      <w:r w:rsidRPr="00231D71">
        <w:t>Iqra</w:t>
      </w:r>
      <w:proofErr w:type="spellEnd"/>
      <w:r w:rsidRPr="00231D71">
        <w:t xml:space="preserve"> </w:t>
      </w:r>
      <w:proofErr w:type="spellStart"/>
      <w:r w:rsidRPr="00231D71">
        <w:t>Zareef</w:t>
      </w:r>
      <w:proofErr w:type="spellEnd"/>
    </w:p>
    <w:p w:rsidR="00231D71" w:rsidRPr="00231D71" w:rsidRDefault="00231D71" w:rsidP="00A975AE">
      <w:pPr>
        <w:spacing w:after="0"/>
        <w:jc w:val="both"/>
      </w:pPr>
      <w:bookmarkStart w:id="0" w:name="_GoBack"/>
      <w:bookmarkEnd w:id="0"/>
    </w:p>
    <w:p w:rsidR="00A975AE" w:rsidRPr="007939B3" w:rsidRDefault="00A975AE" w:rsidP="00A975AE">
      <w:pPr>
        <w:spacing w:after="0"/>
        <w:jc w:val="both"/>
        <w:rPr>
          <w:b/>
        </w:rPr>
      </w:pPr>
      <w:r>
        <w:rPr>
          <w:b/>
        </w:rPr>
        <w:t xml:space="preserve">Program: </w:t>
      </w:r>
      <w:r w:rsidR="00612464">
        <w:t>BS</w:t>
      </w:r>
      <w:r w:rsidR="00FD1DD8">
        <w:t>CS</w:t>
      </w:r>
      <w:r w:rsidR="00612464">
        <w:tab/>
      </w:r>
      <w:r w:rsidR="00231D71">
        <w:t>/ BDS</w:t>
      </w:r>
      <w:r w:rsidR="007939B3">
        <w:tab/>
      </w:r>
      <w:r w:rsidR="007939B3">
        <w:tab/>
      </w:r>
      <w:r w:rsidR="007939B3">
        <w:tab/>
      </w:r>
      <w:r>
        <w:rPr>
          <w:b/>
        </w:rPr>
        <w:t xml:space="preserve">Credit Hours: </w:t>
      </w:r>
      <w:r>
        <w:t>3</w:t>
      </w:r>
      <w:r w:rsidR="007939B3">
        <w:tab/>
      </w:r>
      <w:r w:rsidR="007939B3">
        <w:tab/>
      </w:r>
      <w:r w:rsidR="007939B3">
        <w:rPr>
          <w:b/>
        </w:rPr>
        <w:t xml:space="preserve">Type: </w:t>
      </w:r>
      <w:r w:rsidR="007939B3">
        <w:t>Core</w:t>
      </w:r>
      <w:r w:rsidR="007939B3">
        <w:tab/>
      </w:r>
    </w:p>
    <w:p w:rsidR="00A975AE" w:rsidRDefault="00A975AE" w:rsidP="00A975AE">
      <w:pPr>
        <w:spacing w:after="0"/>
        <w:jc w:val="both"/>
      </w:pPr>
    </w:p>
    <w:p w:rsidR="00A975AE" w:rsidRDefault="00A975AE" w:rsidP="00A975AE">
      <w:pPr>
        <w:spacing w:after="0"/>
        <w:jc w:val="both"/>
      </w:pPr>
    </w:p>
    <w:p w:rsidR="007939B3" w:rsidRDefault="007939B3">
      <w:pPr>
        <w:spacing w:after="0"/>
        <w:jc w:val="both"/>
        <w:rPr>
          <w:b/>
        </w:rPr>
      </w:pPr>
    </w:p>
    <w:p w:rsidR="007939B3" w:rsidRDefault="007939B3">
      <w:pPr>
        <w:spacing w:after="0"/>
        <w:jc w:val="both"/>
        <w:rPr>
          <w:b/>
          <w:sz w:val="28"/>
        </w:rPr>
      </w:pPr>
      <w:r w:rsidRPr="007939B3">
        <w:rPr>
          <w:b/>
          <w:sz w:val="28"/>
        </w:rPr>
        <w:t>Co</w:t>
      </w:r>
      <w:r>
        <w:rPr>
          <w:b/>
          <w:sz w:val="28"/>
        </w:rPr>
        <w:t>urse Description/Objectives/Goals</w:t>
      </w:r>
      <w:r w:rsidR="00E64232">
        <w:rPr>
          <w:b/>
          <w:sz w:val="28"/>
        </w:rPr>
        <w:t>:</w:t>
      </w:r>
    </w:p>
    <w:p w:rsidR="008F6126" w:rsidRDefault="00950012">
      <w:pPr>
        <w:spacing w:after="0"/>
        <w:jc w:val="both"/>
        <w:rPr>
          <w:sz w:val="28"/>
        </w:rPr>
      </w:pPr>
      <w:r>
        <w:rPr>
          <w:sz w:val="28"/>
        </w:rPr>
        <w:t>Th</w:t>
      </w:r>
      <w:r w:rsidR="00FD1DD8">
        <w:rPr>
          <w:sz w:val="28"/>
        </w:rPr>
        <w:t>e</w:t>
      </w:r>
      <w:r>
        <w:rPr>
          <w:sz w:val="28"/>
        </w:rPr>
        <w:t xml:space="preserve"> goal of this course is to introduce the students to “Discrete Mathematics”, which is a</w:t>
      </w:r>
      <w:r w:rsidR="00FD1DD8">
        <w:rPr>
          <w:sz w:val="28"/>
        </w:rPr>
        <w:t>n</w:t>
      </w:r>
      <w:r>
        <w:rPr>
          <w:sz w:val="28"/>
        </w:rPr>
        <w:t xml:space="preserve"> important area of mathematics and theoretical computer science.  It deals with structures that are not continuous </w:t>
      </w:r>
      <w:r w:rsidR="008F6126">
        <w:rPr>
          <w:sz w:val="28"/>
        </w:rPr>
        <w:t xml:space="preserve">and do not vary smoothly, </w:t>
      </w:r>
      <w:r>
        <w:rPr>
          <w:sz w:val="28"/>
        </w:rPr>
        <w:t>but</w:t>
      </w:r>
      <w:r w:rsidR="00D27714">
        <w:rPr>
          <w:sz w:val="28"/>
        </w:rPr>
        <w:t xml:space="preserve"> are distinct </w:t>
      </w:r>
      <w:r w:rsidR="008F6126">
        <w:rPr>
          <w:sz w:val="28"/>
        </w:rPr>
        <w:t>with</w:t>
      </w:r>
      <w:r w:rsidR="00D27714">
        <w:rPr>
          <w:sz w:val="28"/>
        </w:rPr>
        <w:t xml:space="preserve"> separate values.</w:t>
      </w:r>
      <w:r w:rsidR="008F6126">
        <w:rPr>
          <w:sz w:val="28"/>
        </w:rPr>
        <w:t xml:space="preserve">  The course covers the basics of logic, set theory, proof techniques, </w:t>
      </w:r>
      <w:r w:rsidR="00FD1DD8">
        <w:rPr>
          <w:sz w:val="28"/>
        </w:rPr>
        <w:t>counting</w:t>
      </w:r>
      <w:r w:rsidR="008F6126">
        <w:rPr>
          <w:sz w:val="28"/>
        </w:rPr>
        <w:t>, number theory and graph theory.</w:t>
      </w:r>
    </w:p>
    <w:p w:rsidR="007939B3" w:rsidRPr="00950012" w:rsidRDefault="007939B3">
      <w:pPr>
        <w:spacing w:after="0"/>
        <w:jc w:val="both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1440"/>
        <w:gridCol w:w="1454"/>
      </w:tblGrid>
      <w:tr w:rsidR="00637947" w:rsidTr="00D25795">
        <w:trPr>
          <w:trHeight w:val="336"/>
        </w:trPr>
        <w:tc>
          <w:tcPr>
            <w:tcW w:w="9009" w:type="dxa"/>
            <w:gridSpan w:val="3"/>
          </w:tcPr>
          <w:p w:rsidR="00637947" w:rsidRPr="00637947" w:rsidRDefault="00637947" w:rsidP="00637947">
            <w:pPr>
              <w:pStyle w:val="Default"/>
              <w:jc w:val="both"/>
              <w:rPr>
                <w:sz w:val="28"/>
                <w:szCs w:val="28"/>
              </w:rPr>
            </w:pPr>
            <w:r w:rsidRPr="00637947">
              <w:rPr>
                <w:rFonts w:asciiTheme="minorHAnsi" w:hAnsiTheme="minorHAnsi" w:cstheme="minorBidi"/>
                <w:b/>
                <w:color w:val="auto"/>
                <w:sz w:val="28"/>
                <w:szCs w:val="22"/>
              </w:rPr>
              <w:t>Course Learning Outcomes (CLOs):</w:t>
            </w:r>
          </w:p>
        </w:tc>
      </w:tr>
      <w:tr w:rsidR="00637947" w:rsidTr="00637947">
        <w:trPr>
          <w:trHeight w:val="351"/>
        </w:trPr>
        <w:tc>
          <w:tcPr>
            <w:tcW w:w="6115" w:type="dxa"/>
          </w:tcPr>
          <w:p w:rsidR="00637947" w:rsidRDefault="00637947" w:rsidP="00637947">
            <w:pPr>
              <w:jc w:val="both"/>
              <w:rPr>
                <w:b/>
                <w:sz w:val="2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At the end of the course students will be able to:</w:t>
            </w:r>
          </w:p>
        </w:tc>
        <w:tc>
          <w:tcPr>
            <w:tcW w:w="1440" w:type="dxa"/>
          </w:tcPr>
          <w:p w:rsidR="00637947" w:rsidRDefault="00637947" w:rsidP="00637947">
            <w:pPr>
              <w:jc w:val="both"/>
              <w:rPr>
                <w:b/>
                <w:sz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Domain</w:t>
            </w:r>
          </w:p>
        </w:tc>
        <w:tc>
          <w:tcPr>
            <w:tcW w:w="1454" w:type="dxa"/>
          </w:tcPr>
          <w:p w:rsidR="00637947" w:rsidRDefault="00637947" w:rsidP="00637947">
            <w:pPr>
              <w:jc w:val="both"/>
              <w:rPr>
                <w:b/>
                <w:sz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BT* Level</w:t>
            </w:r>
          </w:p>
        </w:tc>
      </w:tr>
      <w:tr w:rsidR="00E64232" w:rsidTr="00637947">
        <w:trPr>
          <w:trHeight w:val="336"/>
        </w:trPr>
        <w:tc>
          <w:tcPr>
            <w:tcW w:w="6115" w:type="dxa"/>
          </w:tcPr>
          <w:p w:rsidR="00E64232" w:rsidRPr="00E64232" w:rsidRDefault="008F6126" w:rsidP="00502CB0">
            <w:pPr>
              <w:pStyle w:val="m7832883946120023858m2161835063903607621gmail-m-8311965435258466370gmail-western"/>
              <w:spacing w:after="115" w:line="230" w:lineRule="atLeas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1. </w:t>
            </w:r>
            <w:r w:rsidRPr="008F6126">
              <w:rPr>
                <w:rFonts w:asciiTheme="minorHAnsi" w:eastAsiaTheme="minorHAnsi" w:hAnsiTheme="minorHAnsi" w:cstheme="minorBidi"/>
                <w:sz w:val="22"/>
                <w:szCs w:val="22"/>
              </w:rPr>
              <w:t>Understand the key conce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pts of Discrete Structures such </w:t>
            </w:r>
            <w:r w:rsidRPr="008F6126">
              <w:rPr>
                <w:rFonts w:asciiTheme="minorHAnsi" w:eastAsiaTheme="minorHAnsi" w:hAnsiTheme="minorHAnsi" w:cstheme="minorBidi"/>
                <w:sz w:val="22"/>
                <w:szCs w:val="22"/>
              </w:rPr>
              <w:t>as Sets, Permu</w:t>
            </w:r>
            <w:r w:rsidR="00502CB0">
              <w:rPr>
                <w:rFonts w:asciiTheme="minorHAnsi" w:eastAsiaTheme="minorHAnsi" w:hAnsiTheme="minorHAnsi" w:cstheme="minorBidi"/>
                <w:sz w:val="22"/>
                <w:szCs w:val="22"/>
              </w:rPr>
              <w:t>tations</w:t>
            </w:r>
            <w:r w:rsidR="00FD1DD8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, Combinations </w:t>
            </w:r>
            <w:r w:rsidR="00502CB0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, Relations, Graphs, </w:t>
            </w:r>
            <w:r w:rsidRPr="008F6126">
              <w:rPr>
                <w:rFonts w:asciiTheme="minorHAnsi" w:eastAsiaTheme="minorHAnsi" w:hAnsiTheme="minorHAnsi" w:cstheme="minorBidi"/>
                <w:sz w:val="22"/>
                <w:szCs w:val="22"/>
              </w:rPr>
              <w:t>etc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.</w:t>
            </w:r>
          </w:p>
        </w:tc>
        <w:tc>
          <w:tcPr>
            <w:tcW w:w="1440" w:type="dxa"/>
          </w:tcPr>
          <w:p w:rsidR="00E64232" w:rsidRPr="00E64232" w:rsidRDefault="00E64232" w:rsidP="00E64232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E64232">
              <w:rPr>
                <w:rFonts w:asciiTheme="minorHAnsi" w:eastAsiaTheme="minorHAnsi" w:hAnsiTheme="minorHAnsi" w:cstheme="minorBidi"/>
                <w:sz w:val="22"/>
                <w:szCs w:val="22"/>
              </w:rPr>
              <w:t>C</w:t>
            </w:r>
          </w:p>
        </w:tc>
        <w:tc>
          <w:tcPr>
            <w:tcW w:w="1454" w:type="dxa"/>
          </w:tcPr>
          <w:p w:rsidR="00E64232" w:rsidRPr="00E64232" w:rsidRDefault="00E64232" w:rsidP="00E64232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E64232">
              <w:rPr>
                <w:rFonts w:asciiTheme="minorHAnsi" w:eastAsiaTheme="minorHAnsi" w:hAnsiTheme="minorHAnsi" w:cstheme="minorBidi"/>
                <w:sz w:val="22"/>
                <w:szCs w:val="22"/>
              </w:rPr>
              <w:t>2</w:t>
            </w:r>
          </w:p>
        </w:tc>
      </w:tr>
      <w:tr w:rsidR="00E64232" w:rsidTr="00637947">
        <w:trPr>
          <w:trHeight w:val="351"/>
        </w:trPr>
        <w:tc>
          <w:tcPr>
            <w:tcW w:w="6115" w:type="dxa"/>
          </w:tcPr>
          <w:p w:rsidR="00E64232" w:rsidRPr="00E64232" w:rsidRDefault="008F6126" w:rsidP="00FD1DD8">
            <w:pPr>
              <w:pStyle w:val="m7832883946120023858m2161835063903607621gmail-m-8311965435258466370gmail-western"/>
              <w:spacing w:after="115" w:line="230" w:lineRule="atLeas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2. </w:t>
            </w:r>
            <w:r w:rsidRPr="008F6126">
              <w:rPr>
                <w:rFonts w:asciiTheme="minorHAnsi" w:eastAsiaTheme="minorHAnsi" w:hAnsiTheme="minorHAnsi" w:cstheme="minorBidi"/>
                <w:sz w:val="22"/>
                <w:szCs w:val="22"/>
              </w:rPr>
              <w:t>Apply formal logic proofs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and/or informal, but rigorous, </w:t>
            </w:r>
            <w:r w:rsidRPr="008F6126">
              <w:rPr>
                <w:rFonts w:asciiTheme="minorHAnsi" w:eastAsiaTheme="minorHAnsi" w:hAnsiTheme="minorHAnsi" w:cstheme="minorBidi"/>
                <w:sz w:val="22"/>
                <w:szCs w:val="22"/>
              </w:rPr>
              <w:t>logical reasoning</w:t>
            </w:r>
            <w:r w:rsidR="00FD1DD8">
              <w:rPr>
                <w:rFonts w:asciiTheme="minorHAnsi" w:eastAsiaTheme="minorHAnsi" w:hAnsiTheme="minorHAnsi" w:cstheme="minorBidi"/>
                <w:sz w:val="22"/>
                <w:szCs w:val="22"/>
              </w:rPr>
              <w:t>.</w:t>
            </w:r>
          </w:p>
        </w:tc>
        <w:tc>
          <w:tcPr>
            <w:tcW w:w="1440" w:type="dxa"/>
          </w:tcPr>
          <w:p w:rsidR="00E64232" w:rsidRPr="00E64232" w:rsidRDefault="00E64232" w:rsidP="00E64232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E64232">
              <w:rPr>
                <w:rFonts w:asciiTheme="minorHAnsi" w:eastAsiaTheme="minorHAnsi" w:hAnsiTheme="minorHAnsi" w:cstheme="minorBidi"/>
                <w:sz w:val="22"/>
                <w:szCs w:val="22"/>
              </w:rPr>
              <w:t>C</w:t>
            </w:r>
          </w:p>
        </w:tc>
        <w:tc>
          <w:tcPr>
            <w:tcW w:w="1454" w:type="dxa"/>
          </w:tcPr>
          <w:p w:rsidR="00E64232" w:rsidRPr="00E64232" w:rsidRDefault="00E64232" w:rsidP="00E64232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E64232">
              <w:rPr>
                <w:rFonts w:asciiTheme="minorHAnsi" w:eastAsiaTheme="minorHAnsi" w:hAnsiTheme="minorHAnsi" w:cstheme="minorBidi"/>
                <w:sz w:val="22"/>
                <w:szCs w:val="22"/>
              </w:rPr>
              <w:t>3</w:t>
            </w:r>
          </w:p>
        </w:tc>
      </w:tr>
      <w:tr w:rsidR="00E64232" w:rsidTr="00637947">
        <w:trPr>
          <w:trHeight w:val="336"/>
        </w:trPr>
        <w:tc>
          <w:tcPr>
            <w:tcW w:w="6115" w:type="dxa"/>
          </w:tcPr>
          <w:p w:rsidR="00E64232" w:rsidRPr="00E64232" w:rsidRDefault="008F6126" w:rsidP="00FD1DD8">
            <w:pPr>
              <w:pStyle w:val="m7832883946120023858m2161835063903607621gmail-m-8311965435258466370gmail-western"/>
              <w:spacing w:after="115" w:line="230" w:lineRule="atLeas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3. </w:t>
            </w:r>
            <w:r w:rsidRPr="008F6126">
              <w:rPr>
                <w:rFonts w:asciiTheme="minorHAnsi" w:eastAsiaTheme="minorHAnsi" w:hAnsiTheme="minorHAnsi" w:cstheme="minorBidi"/>
                <w:sz w:val="22"/>
                <w:szCs w:val="22"/>
              </w:rPr>
              <w:t>Apply discrete structure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s into computing problems</w:t>
            </w:r>
            <w:r w:rsidR="00FD1DD8">
              <w:rPr>
                <w:rFonts w:asciiTheme="minorHAnsi" w:eastAsiaTheme="minorHAnsi" w:hAnsiTheme="minorHAnsi" w:cstheme="minorBidi"/>
                <w:sz w:val="22"/>
                <w:szCs w:val="22"/>
              </w:rPr>
              <w:t>.</w:t>
            </w:r>
          </w:p>
        </w:tc>
        <w:tc>
          <w:tcPr>
            <w:tcW w:w="1440" w:type="dxa"/>
          </w:tcPr>
          <w:p w:rsidR="00E64232" w:rsidRPr="00E64232" w:rsidRDefault="00E64232" w:rsidP="00E64232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E64232">
              <w:rPr>
                <w:rFonts w:asciiTheme="minorHAnsi" w:eastAsiaTheme="minorHAnsi" w:hAnsiTheme="minorHAnsi" w:cstheme="minorBidi"/>
                <w:sz w:val="22"/>
                <w:szCs w:val="22"/>
              </w:rPr>
              <w:t>C</w:t>
            </w:r>
          </w:p>
        </w:tc>
        <w:tc>
          <w:tcPr>
            <w:tcW w:w="1454" w:type="dxa"/>
          </w:tcPr>
          <w:p w:rsidR="00E64232" w:rsidRPr="00E64232" w:rsidRDefault="00E64232" w:rsidP="00E64232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E64232">
              <w:rPr>
                <w:rFonts w:asciiTheme="minorHAnsi" w:eastAsiaTheme="minorHAnsi" w:hAnsiTheme="minorHAnsi" w:cstheme="minorBidi"/>
                <w:sz w:val="22"/>
                <w:szCs w:val="22"/>
              </w:rPr>
              <w:t>3</w:t>
            </w:r>
          </w:p>
        </w:tc>
      </w:tr>
      <w:tr w:rsidR="00E64232" w:rsidTr="00637947">
        <w:trPr>
          <w:trHeight w:val="351"/>
        </w:trPr>
        <w:tc>
          <w:tcPr>
            <w:tcW w:w="6115" w:type="dxa"/>
          </w:tcPr>
          <w:p w:rsidR="00E64232" w:rsidRPr="00E64232" w:rsidRDefault="008F6126" w:rsidP="00FD1DD8">
            <w:pPr>
              <w:pStyle w:val="m7832883946120023858m2161835063903607621gmail-m-8311965435258466370gmail-western"/>
              <w:spacing w:after="115" w:line="230" w:lineRule="atLeas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4. </w:t>
            </w:r>
            <w:r w:rsidRPr="008F6126">
              <w:rPr>
                <w:rFonts w:asciiTheme="minorHAnsi" w:eastAsiaTheme="minorHAnsi" w:hAnsiTheme="minorHAnsi" w:cstheme="minorBidi"/>
                <w:sz w:val="22"/>
                <w:szCs w:val="22"/>
              </w:rPr>
              <w:t>Differentiate various discrete structures</w:t>
            </w:r>
            <w:r w:rsidR="00FD1DD8">
              <w:rPr>
                <w:rFonts w:asciiTheme="minorHAnsi" w:eastAsiaTheme="minorHAnsi" w:hAnsiTheme="minorHAnsi" w:cstheme="minorBidi"/>
                <w:sz w:val="22"/>
                <w:szCs w:val="22"/>
              </w:rPr>
              <w:t>.</w:t>
            </w:r>
          </w:p>
        </w:tc>
        <w:tc>
          <w:tcPr>
            <w:tcW w:w="1440" w:type="dxa"/>
          </w:tcPr>
          <w:p w:rsidR="00E64232" w:rsidRPr="00E64232" w:rsidRDefault="00E64232" w:rsidP="00E64232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E64232">
              <w:rPr>
                <w:rFonts w:asciiTheme="minorHAnsi" w:eastAsiaTheme="minorHAnsi" w:hAnsiTheme="minorHAnsi" w:cstheme="minorBidi"/>
                <w:sz w:val="22"/>
                <w:szCs w:val="22"/>
              </w:rPr>
              <w:t>C</w:t>
            </w:r>
          </w:p>
        </w:tc>
        <w:tc>
          <w:tcPr>
            <w:tcW w:w="1454" w:type="dxa"/>
          </w:tcPr>
          <w:p w:rsidR="00E64232" w:rsidRPr="00E64232" w:rsidRDefault="00E64232" w:rsidP="00E64232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E64232">
              <w:rPr>
                <w:rFonts w:asciiTheme="minorHAnsi" w:eastAsiaTheme="minorHAnsi" w:hAnsiTheme="minorHAnsi" w:cstheme="minorBidi"/>
                <w:sz w:val="22"/>
                <w:szCs w:val="22"/>
              </w:rPr>
              <w:t>4</w:t>
            </w:r>
          </w:p>
        </w:tc>
      </w:tr>
      <w:tr w:rsidR="00637947" w:rsidTr="00384A02">
        <w:trPr>
          <w:trHeight w:val="336"/>
        </w:trPr>
        <w:tc>
          <w:tcPr>
            <w:tcW w:w="9009" w:type="dxa"/>
            <w:gridSpan w:val="3"/>
          </w:tcPr>
          <w:p w:rsidR="00637947" w:rsidRDefault="00637947" w:rsidP="008F612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* BT= Bloom’s Taxonomy, C=Cognitive domain, P=Psychomotor domain, A= Affective domain</w:t>
            </w:r>
            <w:r w:rsidR="001B27C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1B27C2" w:rsidRDefault="001B27C2">
            <w:pPr>
              <w:jc w:val="both"/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</w:pPr>
          </w:p>
          <w:p w:rsidR="001B27C2" w:rsidRDefault="001B27C2">
            <w:pPr>
              <w:jc w:val="both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 w:rsidRPr="001B27C2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>Bloom's taxonomy Levels:</w:t>
            </w:r>
            <w:r w:rsidRPr="001B27C2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1. Knowledge, 2. Comprehension, 3. Application, 4. Analysis, 5. Synthesis, 6. Evaluation</w:t>
            </w:r>
          </w:p>
          <w:p w:rsidR="00E64232" w:rsidRPr="001B27C2" w:rsidRDefault="00E64232">
            <w:pPr>
              <w:jc w:val="both"/>
              <w:rPr>
                <w:b/>
                <w:sz w:val="28"/>
              </w:rPr>
            </w:pPr>
          </w:p>
        </w:tc>
      </w:tr>
    </w:tbl>
    <w:p w:rsidR="007939B3" w:rsidRDefault="007939B3">
      <w:pPr>
        <w:spacing w:after="0"/>
        <w:jc w:val="both"/>
        <w:rPr>
          <w:b/>
          <w:sz w:val="28"/>
        </w:rPr>
      </w:pPr>
    </w:p>
    <w:p w:rsidR="007939B3" w:rsidRDefault="007939B3">
      <w:pPr>
        <w:spacing w:after="0"/>
        <w:jc w:val="both"/>
        <w:rPr>
          <w:b/>
          <w:sz w:val="28"/>
        </w:rPr>
      </w:pPr>
      <w:r>
        <w:rPr>
          <w:b/>
          <w:sz w:val="28"/>
        </w:rPr>
        <w:t>Course Textbook</w:t>
      </w:r>
    </w:p>
    <w:p w:rsidR="00C1131F" w:rsidRPr="00605015" w:rsidRDefault="00605015" w:rsidP="00605015">
      <w:pPr>
        <w:pStyle w:val="ListParagraph"/>
        <w:numPr>
          <w:ilvl w:val="0"/>
          <w:numId w:val="8"/>
        </w:numPr>
        <w:spacing w:after="0"/>
        <w:jc w:val="both"/>
      </w:pPr>
      <w:r w:rsidRPr="00605015">
        <w:t xml:space="preserve">Kenneth H. Rosen, Discrete Mathematics and Its Applications, </w:t>
      </w:r>
      <w:r w:rsidR="00B4096E">
        <w:t>seven</w:t>
      </w:r>
      <w:r w:rsidRPr="00605015">
        <w:t>th Edition</w:t>
      </w:r>
      <w:r w:rsidR="00B4096E">
        <w:t>.</w:t>
      </w:r>
      <w:r w:rsidRPr="00605015">
        <w:t>, McGraw-Hill</w:t>
      </w:r>
      <w:r w:rsidR="0071160C">
        <w:t>.</w:t>
      </w:r>
    </w:p>
    <w:p w:rsidR="00CE508A" w:rsidRPr="006E7281" w:rsidRDefault="00CE508A" w:rsidP="00CE508A">
      <w:pPr>
        <w:spacing w:before="60" w:after="6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6E7281">
        <w:rPr>
          <w:rFonts w:ascii="Arial" w:eastAsia="Times New Roman" w:hAnsi="Arial" w:cs="Arial"/>
          <w:b/>
          <w:color w:val="000000"/>
          <w:sz w:val="24"/>
          <w:szCs w:val="24"/>
        </w:rPr>
        <w:t>Additional references and books related to the course:</w:t>
      </w:r>
    </w:p>
    <w:p w:rsidR="00605015" w:rsidRDefault="00605015" w:rsidP="00605015">
      <w:pPr>
        <w:pStyle w:val="ListParagraph"/>
        <w:spacing w:after="0"/>
        <w:jc w:val="both"/>
      </w:pPr>
      <w:r>
        <w:t xml:space="preserve">1. Ralph P. </w:t>
      </w:r>
      <w:proofErr w:type="spellStart"/>
      <w:r>
        <w:t>Grimaldi</w:t>
      </w:r>
      <w:proofErr w:type="spellEnd"/>
      <w:r>
        <w:t xml:space="preserve">, </w:t>
      </w:r>
      <w:r w:rsidRPr="0071160C">
        <w:rPr>
          <w:i/>
        </w:rPr>
        <w:t>Discrete and Combinatorial Mathematics: An Applied Introduction</w:t>
      </w:r>
      <w:r w:rsidR="0071160C">
        <w:t>, F</w:t>
      </w:r>
      <w:r w:rsidR="006F19AF">
        <w:t>o</w:t>
      </w:r>
      <w:r w:rsidR="0071160C">
        <w:t xml:space="preserve">urth edition or later, Addison-Wesley. </w:t>
      </w:r>
    </w:p>
    <w:p w:rsidR="007939B3" w:rsidRPr="005C3E2A" w:rsidRDefault="00605015" w:rsidP="00605015">
      <w:pPr>
        <w:pStyle w:val="ListParagraph"/>
        <w:spacing w:after="0"/>
        <w:jc w:val="both"/>
      </w:pPr>
      <w:r>
        <w:t xml:space="preserve">2. Winifred </w:t>
      </w:r>
      <w:r w:rsidR="003B533C">
        <w:t xml:space="preserve">K. </w:t>
      </w:r>
      <w:proofErr w:type="spellStart"/>
      <w:r>
        <w:t>Grassman</w:t>
      </w:r>
      <w:proofErr w:type="spellEnd"/>
      <w:r>
        <w:t xml:space="preserve">, </w:t>
      </w:r>
      <w:r w:rsidR="003B533C">
        <w:t xml:space="preserve">Jean P. Tremblay, </w:t>
      </w:r>
      <w:r w:rsidRPr="003B533C">
        <w:rPr>
          <w:i/>
        </w:rPr>
        <w:t>Logic and Discrete Mathematics: A Computer Science Perspective</w:t>
      </w:r>
      <w:r w:rsidR="003B533C">
        <w:rPr>
          <w:i/>
        </w:rPr>
        <w:t xml:space="preserve">, </w:t>
      </w:r>
      <w:r w:rsidR="005C3E2A">
        <w:t>International Edition (or edition 1 or later), Prentice Hall.</w:t>
      </w:r>
    </w:p>
    <w:p w:rsidR="00E01CAC" w:rsidRDefault="00AB757C" w:rsidP="007939B3">
      <w:pPr>
        <w:pStyle w:val="ListParagraph"/>
        <w:spacing w:after="0"/>
        <w:jc w:val="both"/>
      </w:pPr>
      <w:r>
        <w:t xml:space="preserve">3. </w:t>
      </w:r>
      <w:r w:rsidR="006F19AF" w:rsidRPr="006F19AF">
        <w:t xml:space="preserve">Stuart Russell and Peter </w:t>
      </w:r>
      <w:proofErr w:type="spellStart"/>
      <w:r w:rsidR="006F19AF" w:rsidRPr="006F19AF">
        <w:t>Norvig</w:t>
      </w:r>
      <w:proofErr w:type="spellEnd"/>
      <w:r w:rsidR="006F19AF">
        <w:t xml:space="preserve">, </w:t>
      </w:r>
      <w:r w:rsidRPr="006F19AF">
        <w:rPr>
          <w:i/>
        </w:rPr>
        <w:t>Artificial Intelligence, A Modern Approach</w:t>
      </w:r>
      <w:r>
        <w:t>,</w:t>
      </w:r>
      <w:r w:rsidR="006F19AF">
        <w:t xml:space="preserve"> Second edition or later, Pearson.</w:t>
      </w:r>
    </w:p>
    <w:p w:rsidR="007939B3" w:rsidRDefault="007939B3" w:rsidP="007939B3">
      <w:pPr>
        <w:spacing w:after="0"/>
        <w:jc w:val="center"/>
        <w:rPr>
          <w:b/>
          <w:sz w:val="28"/>
        </w:rPr>
      </w:pPr>
      <w:r>
        <w:rPr>
          <w:b/>
          <w:sz w:val="28"/>
        </w:rPr>
        <w:t>Tentative Weekly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2349"/>
        <w:gridCol w:w="2298"/>
        <w:gridCol w:w="2810"/>
      </w:tblGrid>
      <w:tr w:rsidR="00FB0C6D" w:rsidTr="00585BE2">
        <w:tc>
          <w:tcPr>
            <w:tcW w:w="1559" w:type="dxa"/>
          </w:tcPr>
          <w:p w:rsidR="00FB0C6D" w:rsidRDefault="00FB0C6D" w:rsidP="007939B3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Week</w:t>
            </w:r>
          </w:p>
        </w:tc>
        <w:tc>
          <w:tcPr>
            <w:tcW w:w="2349" w:type="dxa"/>
          </w:tcPr>
          <w:p w:rsidR="00FB0C6D" w:rsidRDefault="00FB0C6D" w:rsidP="007939B3">
            <w:pPr>
              <w:jc w:val="center"/>
              <w:rPr>
                <w:sz w:val="28"/>
              </w:rPr>
            </w:pPr>
            <w:r>
              <w:rPr>
                <w:sz w:val="28"/>
              </w:rPr>
              <w:t>Topics to be covered</w:t>
            </w:r>
          </w:p>
        </w:tc>
        <w:tc>
          <w:tcPr>
            <w:tcW w:w="2298" w:type="dxa"/>
          </w:tcPr>
          <w:p w:rsidR="00FB0C6D" w:rsidRDefault="00FB0C6D" w:rsidP="007939B3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Readings</w:t>
            </w:r>
          </w:p>
        </w:tc>
        <w:tc>
          <w:tcPr>
            <w:tcW w:w="2810" w:type="dxa"/>
          </w:tcPr>
          <w:p w:rsidR="00FB0C6D" w:rsidRDefault="00FB0C6D" w:rsidP="007939B3">
            <w:pPr>
              <w:jc w:val="center"/>
              <w:rPr>
                <w:sz w:val="28"/>
              </w:rPr>
            </w:pPr>
            <w:r>
              <w:rPr>
                <w:sz w:val="28"/>
              </w:rPr>
              <w:t>Assignments/Projects?</w:t>
            </w:r>
          </w:p>
        </w:tc>
      </w:tr>
      <w:tr w:rsidR="00FB0C6D" w:rsidTr="00585BE2">
        <w:tc>
          <w:tcPr>
            <w:tcW w:w="1559" w:type="dxa"/>
          </w:tcPr>
          <w:p w:rsidR="00FB0C6D" w:rsidRPr="00215510" w:rsidRDefault="00FB0C6D" w:rsidP="007939B3">
            <w:pPr>
              <w:jc w:val="center"/>
            </w:pPr>
            <w:r w:rsidRPr="00215510">
              <w:t>1</w:t>
            </w:r>
          </w:p>
        </w:tc>
        <w:tc>
          <w:tcPr>
            <w:tcW w:w="2349" w:type="dxa"/>
          </w:tcPr>
          <w:p w:rsidR="00FB0C6D" w:rsidRPr="00215510" w:rsidRDefault="00215510" w:rsidP="006A05F2">
            <w:r w:rsidRPr="00215510">
              <w:t xml:space="preserve">Introduction to discrete structures </w:t>
            </w:r>
          </w:p>
        </w:tc>
        <w:tc>
          <w:tcPr>
            <w:tcW w:w="2298" w:type="dxa"/>
          </w:tcPr>
          <w:p w:rsidR="00FB0C6D" w:rsidRPr="00215510" w:rsidRDefault="00FB0C6D" w:rsidP="007939B3">
            <w:pPr>
              <w:jc w:val="center"/>
            </w:pPr>
          </w:p>
        </w:tc>
        <w:tc>
          <w:tcPr>
            <w:tcW w:w="2810" w:type="dxa"/>
          </w:tcPr>
          <w:p w:rsidR="00FB0C6D" w:rsidRPr="00215510" w:rsidRDefault="00FB0C6D" w:rsidP="007939B3">
            <w:pPr>
              <w:jc w:val="center"/>
            </w:pPr>
          </w:p>
        </w:tc>
      </w:tr>
      <w:tr w:rsidR="00FB0C6D" w:rsidTr="00585BE2">
        <w:tc>
          <w:tcPr>
            <w:tcW w:w="1559" w:type="dxa"/>
          </w:tcPr>
          <w:p w:rsidR="00FB0C6D" w:rsidRPr="00215510" w:rsidRDefault="00FB0C6D" w:rsidP="004E56A1">
            <w:pPr>
              <w:jc w:val="center"/>
            </w:pPr>
            <w:r w:rsidRPr="00215510">
              <w:t>2</w:t>
            </w:r>
          </w:p>
        </w:tc>
        <w:tc>
          <w:tcPr>
            <w:tcW w:w="2349" w:type="dxa"/>
          </w:tcPr>
          <w:p w:rsidR="00FB0C6D" w:rsidRPr="00215510" w:rsidRDefault="00215510" w:rsidP="00215510">
            <w:r w:rsidRPr="00215510">
              <w:t>Propositional calculus, logical connectives and examples</w:t>
            </w:r>
          </w:p>
        </w:tc>
        <w:tc>
          <w:tcPr>
            <w:tcW w:w="2298" w:type="dxa"/>
          </w:tcPr>
          <w:p w:rsidR="00FB0C6D" w:rsidRPr="00215510" w:rsidRDefault="00FB0C6D" w:rsidP="007939B3">
            <w:pPr>
              <w:jc w:val="center"/>
            </w:pPr>
          </w:p>
        </w:tc>
        <w:tc>
          <w:tcPr>
            <w:tcW w:w="2810" w:type="dxa"/>
          </w:tcPr>
          <w:p w:rsidR="00FB0C6D" w:rsidRPr="00215510" w:rsidRDefault="00FB0C6D" w:rsidP="007939B3">
            <w:pPr>
              <w:jc w:val="center"/>
            </w:pPr>
          </w:p>
        </w:tc>
      </w:tr>
      <w:tr w:rsidR="00FB0C6D" w:rsidTr="00585BE2">
        <w:tc>
          <w:tcPr>
            <w:tcW w:w="1559" w:type="dxa"/>
          </w:tcPr>
          <w:p w:rsidR="00FB0C6D" w:rsidRPr="00215510" w:rsidRDefault="00FB0C6D" w:rsidP="004E56A1">
            <w:pPr>
              <w:jc w:val="center"/>
            </w:pPr>
            <w:r w:rsidRPr="00215510">
              <w:t>3</w:t>
            </w:r>
          </w:p>
        </w:tc>
        <w:tc>
          <w:tcPr>
            <w:tcW w:w="2349" w:type="dxa"/>
          </w:tcPr>
          <w:p w:rsidR="00FB0C6D" w:rsidRPr="00215510" w:rsidRDefault="00215510" w:rsidP="00215510">
            <w:r w:rsidRPr="00215510">
              <w:t>Propositional calculus continued, inference techniques</w:t>
            </w:r>
          </w:p>
        </w:tc>
        <w:tc>
          <w:tcPr>
            <w:tcW w:w="2298" w:type="dxa"/>
          </w:tcPr>
          <w:p w:rsidR="00FB0C6D" w:rsidRPr="00215510" w:rsidRDefault="00FB0C6D" w:rsidP="007939B3">
            <w:pPr>
              <w:jc w:val="center"/>
            </w:pPr>
          </w:p>
        </w:tc>
        <w:tc>
          <w:tcPr>
            <w:tcW w:w="2810" w:type="dxa"/>
          </w:tcPr>
          <w:p w:rsidR="00FB0C6D" w:rsidRPr="00215510" w:rsidRDefault="00FB0C6D" w:rsidP="007939B3">
            <w:pPr>
              <w:jc w:val="center"/>
            </w:pPr>
          </w:p>
        </w:tc>
      </w:tr>
      <w:tr w:rsidR="00FB0C6D" w:rsidTr="00585BE2">
        <w:tc>
          <w:tcPr>
            <w:tcW w:w="1559" w:type="dxa"/>
          </w:tcPr>
          <w:p w:rsidR="00FB0C6D" w:rsidRPr="00215510" w:rsidRDefault="00FB0C6D" w:rsidP="004E56A1">
            <w:pPr>
              <w:jc w:val="center"/>
            </w:pPr>
            <w:r w:rsidRPr="00215510">
              <w:t>4</w:t>
            </w:r>
          </w:p>
        </w:tc>
        <w:tc>
          <w:tcPr>
            <w:tcW w:w="2349" w:type="dxa"/>
          </w:tcPr>
          <w:p w:rsidR="00FB0C6D" w:rsidRPr="00215510" w:rsidRDefault="00215510" w:rsidP="006A05F2">
            <w:r w:rsidRPr="00215510">
              <w:t>First order logic: predicates</w:t>
            </w:r>
            <w:r>
              <w:t xml:space="preserve"> and </w:t>
            </w:r>
            <w:r w:rsidRPr="00215510">
              <w:t>quantifiers, inference techniques</w:t>
            </w:r>
          </w:p>
        </w:tc>
        <w:tc>
          <w:tcPr>
            <w:tcW w:w="2298" w:type="dxa"/>
          </w:tcPr>
          <w:p w:rsidR="00FB0C6D" w:rsidRPr="00215510" w:rsidRDefault="00FB0C6D" w:rsidP="007939B3">
            <w:pPr>
              <w:jc w:val="center"/>
            </w:pPr>
          </w:p>
        </w:tc>
        <w:tc>
          <w:tcPr>
            <w:tcW w:w="2810" w:type="dxa"/>
          </w:tcPr>
          <w:p w:rsidR="00FB0C6D" w:rsidRPr="00215510" w:rsidRDefault="00FB0C6D" w:rsidP="007939B3">
            <w:pPr>
              <w:jc w:val="center"/>
            </w:pPr>
          </w:p>
        </w:tc>
      </w:tr>
      <w:tr w:rsidR="00FB0C6D" w:rsidTr="00585BE2">
        <w:tc>
          <w:tcPr>
            <w:tcW w:w="1559" w:type="dxa"/>
          </w:tcPr>
          <w:p w:rsidR="00FB0C6D" w:rsidRPr="00215510" w:rsidRDefault="00FB0C6D" w:rsidP="004E56A1">
            <w:pPr>
              <w:jc w:val="center"/>
            </w:pPr>
            <w:r w:rsidRPr="00215510">
              <w:t>5</w:t>
            </w:r>
          </w:p>
        </w:tc>
        <w:tc>
          <w:tcPr>
            <w:tcW w:w="2349" w:type="dxa"/>
          </w:tcPr>
          <w:p w:rsidR="00D403EB" w:rsidRPr="00215510" w:rsidRDefault="00D403EB" w:rsidP="006A05F2">
            <w:r>
              <w:t xml:space="preserve">Set theory: </w:t>
            </w:r>
            <w:r w:rsidR="006A05F2">
              <w:t>s</w:t>
            </w:r>
            <w:r>
              <w:t xml:space="preserve">et operations, set relationships, Functions, </w:t>
            </w:r>
            <w:r w:rsidR="006A05F2">
              <w:t>c</w:t>
            </w:r>
            <w:r>
              <w:t>lassification and composition</w:t>
            </w:r>
            <w:r w:rsidR="00BD348B">
              <w:t xml:space="preserve">.  </w:t>
            </w:r>
          </w:p>
        </w:tc>
        <w:tc>
          <w:tcPr>
            <w:tcW w:w="2298" w:type="dxa"/>
          </w:tcPr>
          <w:p w:rsidR="00FB0C6D" w:rsidRPr="00215510" w:rsidRDefault="00FB0C6D" w:rsidP="007939B3">
            <w:pPr>
              <w:jc w:val="center"/>
            </w:pPr>
          </w:p>
        </w:tc>
        <w:tc>
          <w:tcPr>
            <w:tcW w:w="2810" w:type="dxa"/>
          </w:tcPr>
          <w:p w:rsidR="00FB0C6D" w:rsidRPr="00215510" w:rsidRDefault="00FB0C6D" w:rsidP="007939B3">
            <w:pPr>
              <w:jc w:val="center"/>
            </w:pPr>
          </w:p>
        </w:tc>
      </w:tr>
      <w:tr w:rsidR="00FB0C6D" w:rsidTr="00585BE2">
        <w:tc>
          <w:tcPr>
            <w:tcW w:w="1559" w:type="dxa"/>
          </w:tcPr>
          <w:p w:rsidR="00FB0C6D" w:rsidRPr="00215510" w:rsidRDefault="00FB0C6D" w:rsidP="004E56A1">
            <w:pPr>
              <w:jc w:val="center"/>
            </w:pPr>
            <w:r w:rsidRPr="00215510">
              <w:t>6</w:t>
            </w:r>
          </w:p>
        </w:tc>
        <w:tc>
          <w:tcPr>
            <w:tcW w:w="2349" w:type="dxa"/>
          </w:tcPr>
          <w:p w:rsidR="00FB0C6D" w:rsidRPr="00215510" w:rsidRDefault="00215510" w:rsidP="00215510">
            <w:r w:rsidRPr="00215510">
              <w:t>Midterm Exam 1</w:t>
            </w:r>
          </w:p>
        </w:tc>
        <w:tc>
          <w:tcPr>
            <w:tcW w:w="2298" w:type="dxa"/>
          </w:tcPr>
          <w:p w:rsidR="00FB0C6D" w:rsidRPr="00215510" w:rsidRDefault="00FB0C6D" w:rsidP="007939B3">
            <w:pPr>
              <w:jc w:val="center"/>
            </w:pPr>
          </w:p>
        </w:tc>
        <w:tc>
          <w:tcPr>
            <w:tcW w:w="2810" w:type="dxa"/>
          </w:tcPr>
          <w:p w:rsidR="00FB0C6D" w:rsidRPr="00215510" w:rsidRDefault="00FB0C6D" w:rsidP="007939B3">
            <w:pPr>
              <w:jc w:val="center"/>
            </w:pPr>
          </w:p>
        </w:tc>
      </w:tr>
      <w:tr w:rsidR="00215510" w:rsidTr="00585BE2">
        <w:tc>
          <w:tcPr>
            <w:tcW w:w="1559" w:type="dxa"/>
          </w:tcPr>
          <w:p w:rsidR="00215510" w:rsidRPr="00215510" w:rsidRDefault="00215510" w:rsidP="004E56A1">
            <w:pPr>
              <w:jc w:val="center"/>
            </w:pPr>
            <w:r w:rsidRPr="00215510">
              <w:t>6</w:t>
            </w:r>
          </w:p>
        </w:tc>
        <w:tc>
          <w:tcPr>
            <w:tcW w:w="2349" w:type="dxa"/>
          </w:tcPr>
          <w:p w:rsidR="00215510" w:rsidRPr="00215510" w:rsidRDefault="00D403EB" w:rsidP="006A05F2">
            <w:r>
              <w:t xml:space="preserve">Cardinality of sets.  </w:t>
            </w:r>
            <w:r w:rsidR="006A05F2">
              <w:t>c</w:t>
            </w:r>
            <w:r>
              <w:t>ountable</w:t>
            </w:r>
            <w:r w:rsidR="006A05F2">
              <w:t xml:space="preserve"> and </w:t>
            </w:r>
            <w:r>
              <w:t>uncountable sets</w:t>
            </w:r>
          </w:p>
        </w:tc>
        <w:tc>
          <w:tcPr>
            <w:tcW w:w="2298" w:type="dxa"/>
          </w:tcPr>
          <w:p w:rsidR="00215510" w:rsidRPr="00215510" w:rsidRDefault="00215510" w:rsidP="007939B3">
            <w:pPr>
              <w:jc w:val="center"/>
            </w:pPr>
          </w:p>
        </w:tc>
        <w:tc>
          <w:tcPr>
            <w:tcW w:w="2810" w:type="dxa"/>
          </w:tcPr>
          <w:p w:rsidR="00215510" w:rsidRPr="00215510" w:rsidRDefault="00215510" w:rsidP="007939B3">
            <w:pPr>
              <w:jc w:val="center"/>
            </w:pPr>
          </w:p>
        </w:tc>
      </w:tr>
      <w:tr w:rsidR="00585BE2" w:rsidTr="00585BE2">
        <w:tc>
          <w:tcPr>
            <w:tcW w:w="1559" w:type="dxa"/>
          </w:tcPr>
          <w:p w:rsidR="00585BE2" w:rsidRPr="00215510" w:rsidRDefault="00585BE2" w:rsidP="004E56A1">
            <w:pPr>
              <w:jc w:val="center"/>
            </w:pPr>
            <w:r>
              <w:t>7</w:t>
            </w:r>
          </w:p>
        </w:tc>
        <w:tc>
          <w:tcPr>
            <w:tcW w:w="2349" w:type="dxa"/>
          </w:tcPr>
          <w:p w:rsidR="00585BE2" w:rsidRDefault="00585BE2" w:rsidP="00215510">
            <w:r>
              <w:t>Binary and n-</w:t>
            </w:r>
            <w:proofErr w:type="spellStart"/>
            <w:r>
              <w:t>ary</w:t>
            </w:r>
            <w:proofErr w:type="spellEnd"/>
            <w:r>
              <w:t xml:space="preserve"> Relations, representing Relations, closure, equivalence</w:t>
            </w:r>
          </w:p>
        </w:tc>
        <w:tc>
          <w:tcPr>
            <w:tcW w:w="2298" w:type="dxa"/>
          </w:tcPr>
          <w:p w:rsidR="00585BE2" w:rsidRPr="00215510" w:rsidRDefault="00585BE2" w:rsidP="007939B3">
            <w:pPr>
              <w:jc w:val="center"/>
            </w:pPr>
          </w:p>
        </w:tc>
        <w:tc>
          <w:tcPr>
            <w:tcW w:w="2810" w:type="dxa"/>
          </w:tcPr>
          <w:p w:rsidR="00585BE2" w:rsidRPr="00215510" w:rsidRDefault="00585BE2" w:rsidP="007939B3">
            <w:pPr>
              <w:jc w:val="center"/>
            </w:pPr>
          </w:p>
        </w:tc>
      </w:tr>
      <w:tr w:rsidR="00FB0C6D" w:rsidTr="00585BE2">
        <w:tc>
          <w:tcPr>
            <w:tcW w:w="1559" w:type="dxa"/>
          </w:tcPr>
          <w:p w:rsidR="00FB0C6D" w:rsidRPr="00215510" w:rsidRDefault="00585BE2" w:rsidP="004E56A1">
            <w:pPr>
              <w:jc w:val="center"/>
            </w:pPr>
            <w:r>
              <w:t>8</w:t>
            </w:r>
          </w:p>
        </w:tc>
        <w:tc>
          <w:tcPr>
            <w:tcW w:w="2349" w:type="dxa"/>
          </w:tcPr>
          <w:p w:rsidR="00FB0C6D" w:rsidRPr="00215510" w:rsidRDefault="00D403EB" w:rsidP="00215510">
            <w:r>
              <w:t>Proof techniques</w:t>
            </w:r>
          </w:p>
        </w:tc>
        <w:tc>
          <w:tcPr>
            <w:tcW w:w="2298" w:type="dxa"/>
          </w:tcPr>
          <w:p w:rsidR="00FB0C6D" w:rsidRPr="00215510" w:rsidRDefault="00FB0C6D" w:rsidP="007939B3">
            <w:pPr>
              <w:jc w:val="center"/>
            </w:pPr>
          </w:p>
        </w:tc>
        <w:tc>
          <w:tcPr>
            <w:tcW w:w="2810" w:type="dxa"/>
          </w:tcPr>
          <w:p w:rsidR="00FB0C6D" w:rsidRPr="00215510" w:rsidRDefault="00FB0C6D" w:rsidP="007939B3">
            <w:pPr>
              <w:jc w:val="center"/>
            </w:pPr>
          </w:p>
        </w:tc>
      </w:tr>
      <w:tr w:rsidR="00FB0C6D" w:rsidTr="00585BE2">
        <w:tc>
          <w:tcPr>
            <w:tcW w:w="1559" w:type="dxa"/>
          </w:tcPr>
          <w:p w:rsidR="00FB0C6D" w:rsidRPr="00215510" w:rsidRDefault="00585BE2" w:rsidP="004E56A1">
            <w:pPr>
              <w:jc w:val="center"/>
            </w:pPr>
            <w:r>
              <w:t>9</w:t>
            </w:r>
          </w:p>
        </w:tc>
        <w:tc>
          <w:tcPr>
            <w:tcW w:w="2349" w:type="dxa"/>
          </w:tcPr>
          <w:p w:rsidR="00FB0C6D" w:rsidRPr="00215510" w:rsidRDefault="00D403EB" w:rsidP="00585BE2">
            <w:r>
              <w:t xml:space="preserve">Proof techniques continued + </w:t>
            </w:r>
            <w:r w:rsidR="00585BE2">
              <w:t>Mathematical induction with examples</w:t>
            </w:r>
          </w:p>
        </w:tc>
        <w:tc>
          <w:tcPr>
            <w:tcW w:w="2298" w:type="dxa"/>
          </w:tcPr>
          <w:p w:rsidR="00FB0C6D" w:rsidRPr="00215510" w:rsidRDefault="00FB0C6D" w:rsidP="007939B3">
            <w:pPr>
              <w:jc w:val="center"/>
            </w:pPr>
          </w:p>
        </w:tc>
        <w:tc>
          <w:tcPr>
            <w:tcW w:w="2810" w:type="dxa"/>
          </w:tcPr>
          <w:p w:rsidR="00FB0C6D" w:rsidRPr="00215510" w:rsidRDefault="00FB0C6D" w:rsidP="00FB0C6D">
            <w:pPr>
              <w:jc w:val="center"/>
            </w:pPr>
          </w:p>
        </w:tc>
      </w:tr>
      <w:tr w:rsidR="00FB0C6D" w:rsidTr="00585BE2">
        <w:tc>
          <w:tcPr>
            <w:tcW w:w="1559" w:type="dxa"/>
          </w:tcPr>
          <w:p w:rsidR="00FB0C6D" w:rsidRPr="00215510" w:rsidRDefault="00585BE2" w:rsidP="004E56A1">
            <w:pPr>
              <w:jc w:val="center"/>
            </w:pPr>
            <w:r>
              <w:t>10</w:t>
            </w:r>
          </w:p>
        </w:tc>
        <w:tc>
          <w:tcPr>
            <w:tcW w:w="2349" w:type="dxa"/>
          </w:tcPr>
          <w:p w:rsidR="00FB0C6D" w:rsidRPr="00215510" w:rsidRDefault="00A80B74" w:rsidP="00585BE2">
            <w:r>
              <w:t>N</w:t>
            </w:r>
            <w:r w:rsidR="00585BE2">
              <w:t xml:space="preserve">umber theory: Euclidean algorithm, LCM, </w:t>
            </w:r>
            <w:r w:rsidR="00D403EB">
              <w:t>Fermat’s little theorem, Chinese remainder theorem, modular exponentiation</w:t>
            </w:r>
            <w:r>
              <w:t xml:space="preserve">.  </w:t>
            </w:r>
          </w:p>
        </w:tc>
        <w:tc>
          <w:tcPr>
            <w:tcW w:w="2298" w:type="dxa"/>
          </w:tcPr>
          <w:p w:rsidR="00FB0C6D" w:rsidRPr="00215510" w:rsidRDefault="00FB0C6D" w:rsidP="007939B3">
            <w:pPr>
              <w:jc w:val="center"/>
            </w:pPr>
          </w:p>
        </w:tc>
        <w:tc>
          <w:tcPr>
            <w:tcW w:w="2810" w:type="dxa"/>
          </w:tcPr>
          <w:p w:rsidR="00FB0C6D" w:rsidRPr="00215510" w:rsidRDefault="00FB0C6D" w:rsidP="007939B3">
            <w:pPr>
              <w:jc w:val="center"/>
            </w:pPr>
          </w:p>
        </w:tc>
      </w:tr>
      <w:tr w:rsidR="00FB0C6D" w:rsidTr="00585BE2">
        <w:tc>
          <w:tcPr>
            <w:tcW w:w="1559" w:type="dxa"/>
          </w:tcPr>
          <w:p w:rsidR="00FB0C6D" w:rsidRPr="00215510" w:rsidRDefault="00585BE2" w:rsidP="004E56A1">
            <w:pPr>
              <w:jc w:val="center"/>
            </w:pPr>
            <w:r>
              <w:t>11</w:t>
            </w:r>
          </w:p>
        </w:tc>
        <w:tc>
          <w:tcPr>
            <w:tcW w:w="2349" w:type="dxa"/>
          </w:tcPr>
          <w:p w:rsidR="00FB0C6D" w:rsidRPr="00215510" w:rsidRDefault="00D403EB" w:rsidP="00215510">
            <w:r>
              <w:t>Recurrence relation, homogenous and non-homogenous equations</w:t>
            </w:r>
          </w:p>
        </w:tc>
        <w:tc>
          <w:tcPr>
            <w:tcW w:w="2298" w:type="dxa"/>
          </w:tcPr>
          <w:p w:rsidR="00FB0C6D" w:rsidRPr="00215510" w:rsidRDefault="00FB0C6D" w:rsidP="007939B3">
            <w:pPr>
              <w:jc w:val="center"/>
            </w:pPr>
          </w:p>
        </w:tc>
        <w:tc>
          <w:tcPr>
            <w:tcW w:w="2810" w:type="dxa"/>
          </w:tcPr>
          <w:p w:rsidR="00FB0C6D" w:rsidRPr="00215510" w:rsidRDefault="00FB0C6D" w:rsidP="007939B3">
            <w:pPr>
              <w:jc w:val="center"/>
            </w:pPr>
          </w:p>
        </w:tc>
      </w:tr>
      <w:tr w:rsidR="00FB0C6D" w:rsidTr="00585BE2">
        <w:tc>
          <w:tcPr>
            <w:tcW w:w="1559" w:type="dxa"/>
          </w:tcPr>
          <w:p w:rsidR="00FB0C6D" w:rsidRPr="00215510" w:rsidRDefault="00FB0C6D" w:rsidP="004E56A1">
            <w:pPr>
              <w:jc w:val="center"/>
            </w:pPr>
            <w:r w:rsidRPr="00215510">
              <w:t>12</w:t>
            </w:r>
          </w:p>
        </w:tc>
        <w:tc>
          <w:tcPr>
            <w:tcW w:w="2349" w:type="dxa"/>
          </w:tcPr>
          <w:p w:rsidR="00FB0C6D" w:rsidRPr="00215510" w:rsidRDefault="00D403EB" w:rsidP="00215510">
            <w:r>
              <w:t>Midterm 2</w:t>
            </w:r>
          </w:p>
        </w:tc>
        <w:tc>
          <w:tcPr>
            <w:tcW w:w="2298" w:type="dxa"/>
          </w:tcPr>
          <w:p w:rsidR="00FB0C6D" w:rsidRPr="00215510" w:rsidRDefault="00FB0C6D" w:rsidP="007939B3">
            <w:pPr>
              <w:jc w:val="center"/>
            </w:pPr>
          </w:p>
        </w:tc>
        <w:tc>
          <w:tcPr>
            <w:tcW w:w="2810" w:type="dxa"/>
          </w:tcPr>
          <w:p w:rsidR="00FB0C6D" w:rsidRPr="00215510" w:rsidRDefault="00FB0C6D" w:rsidP="007939B3">
            <w:pPr>
              <w:jc w:val="center"/>
            </w:pPr>
          </w:p>
        </w:tc>
      </w:tr>
      <w:tr w:rsidR="00D403EB" w:rsidTr="00585BE2">
        <w:tc>
          <w:tcPr>
            <w:tcW w:w="1559" w:type="dxa"/>
          </w:tcPr>
          <w:p w:rsidR="00D403EB" w:rsidRPr="00215510" w:rsidRDefault="00D403EB" w:rsidP="004E56A1">
            <w:pPr>
              <w:jc w:val="center"/>
            </w:pPr>
            <w:r>
              <w:t>12</w:t>
            </w:r>
          </w:p>
        </w:tc>
        <w:tc>
          <w:tcPr>
            <w:tcW w:w="2349" w:type="dxa"/>
          </w:tcPr>
          <w:p w:rsidR="00D403EB" w:rsidRPr="00215510" w:rsidRDefault="00D403EB" w:rsidP="006A05F2">
            <w:r>
              <w:t xml:space="preserve">Introduction to counting, permutations, combinations, </w:t>
            </w:r>
            <w:r w:rsidR="006A05F2">
              <w:t>p</w:t>
            </w:r>
            <w:r>
              <w:t>igeon hole principle</w:t>
            </w:r>
          </w:p>
        </w:tc>
        <w:tc>
          <w:tcPr>
            <w:tcW w:w="2298" w:type="dxa"/>
          </w:tcPr>
          <w:p w:rsidR="00D403EB" w:rsidRPr="00215510" w:rsidRDefault="00D403EB" w:rsidP="007939B3">
            <w:pPr>
              <w:jc w:val="center"/>
            </w:pPr>
          </w:p>
        </w:tc>
        <w:tc>
          <w:tcPr>
            <w:tcW w:w="2810" w:type="dxa"/>
          </w:tcPr>
          <w:p w:rsidR="00D403EB" w:rsidRPr="00215510" w:rsidRDefault="00D403EB" w:rsidP="007939B3">
            <w:pPr>
              <w:jc w:val="center"/>
            </w:pPr>
          </w:p>
        </w:tc>
      </w:tr>
      <w:tr w:rsidR="00FB0C6D" w:rsidTr="00585BE2">
        <w:tc>
          <w:tcPr>
            <w:tcW w:w="1559" w:type="dxa"/>
          </w:tcPr>
          <w:p w:rsidR="00FB0C6D" w:rsidRPr="00215510" w:rsidRDefault="00FB0C6D" w:rsidP="004E56A1">
            <w:pPr>
              <w:jc w:val="center"/>
            </w:pPr>
            <w:r w:rsidRPr="00215510">
              <w:t>13</w:t>
            </w:r>
          </w:p>
        </w:tc>
        <w:tc>
          <w:tcPr>
            <w:tcW w:w="2349" w:type="dxa"/>
          </w:tcPr>
          <w:p w:rsidR="00FB0C6D" w:rsidRPr="00215510" w:rsidRDefault="00D403EB" w:rsidP="006A05F2">
            <w:r>
              <w:t xml:space="preserve">Combinatorics:  Pascal’s Triangle, </w:t>
            </w:r>
            <w:proofErr w:type="spellStart"/>
            <w:r>
              <w:t>pascal’</w:t>
            </w:r>
            <w:r w:rsidR="006A05F2">
              <w:t>s</w:t>
            </w:r>
            <w:proofErr w:type="spellEnd"/>
            <w:r w:rsidR="006A05F2">
              <w:t xml:space="preserve"> identity, </w:t>
            </w:r>
            <w:proofErr w:type="spellStart"/>
            <w:r w:rsidR="006A05F2">
              <w:t>Vandermonde</w:t>
            </w:r>
            <w:proofErr w:type="spellEnd"/>
            <w:r w:rsidR="006A05F2">
              <w:t xml:space="preserve"> </w:t>
            </w:r>
            <w:r>
              <w:t xml:space="preserve"> identity </w:t>
            </w:r>
          </w:p>
        </w:tc>
        <w:tc>
          <w:tcPr>
            <w:tcW w:w="2298" w:type="dxa"/>
          </w:tcPr>
          <w:p w:rsidR="00FB0C6D" w:rsidRPr="00215510" w:rsidRDefault="00FB0C6D" w:rsidP="007939B3">
            <w:pPr>
              <w:jc w:val="center"/>
            </w:pPr>
          </w:p>
        </w:tc>
        <w:tc>
          <w:tcPr>
            <w:tcW w:w="2810" w:type="dxa"/>
          </w:tcPr>
          <w:p w:rsidR="00FB0C6D" w:rsidRPr="00215510" w:rsidRDefault="00FB0C6D" w:rsidP="007939B3">
            <w:pPr>
              <w:jc w:val="center"/>
            </w:pPr>
          </w:p>
        </w:tc>
      </w:tr>
      <w:tr w:rsidR="00FB0C6D" w:rsidTr="00585BE2">
        <w:tc>
          <w:tcPr>
            <w:tcW w:w="1559" w:type="dxa"/>
          </w:tcPr>
          <w:p w:rsidR="00FB0C6D" w:rsidRPr="00215510" w:rsidRDefault="00FB0C6D" w:rsidP="004E56A1">
            <w:pPr>
              <w:jc w:val="center"/>
            </w:pPr>
            <w:r w:rsidRPr="00215510">
              <w:t>14</w:t>
            </w:r>
          </w:p>
        </w:tc>
        <w:tc>
          <w:tcPr>
            <w:tcW w:w="2349" w:type="dxa"/>
          </w:tcPr>
          <w:p w:rsidR="00FB0C6D" w:rsidRPr="00215510" w:rsidRDefault="00585BE2" w:rsidP="00215510">
            <w:r>
              <w:t>I</w:t>
            </w:r>
            <w:r w:rsidR="00D403EB">
              <w:t>ntroduction to graphs</w:t>
            </w:r>
          </w:p>
        </w:tc>
        <w:tc>
          <w:tcPr>
            <w:tcW w:w="2298" w:type="dxa"/>
          </w:tcPr>
          <w:p w:rsidR="00FB0C6D" w:rsidRPr="00215510" w:rsidRDefault="00FB0C6D" w:rsidP="007939B3">
            <w:pPr>
              <w:jc w:val="center"/>
            </w:pPr>
          </w:p>
        </w:tc>
        <w:tc>
          <w:tcPr>
            <w:tcW w:w="2810" w:type="dxa"/>
          </w:tcPr>
          <w:p w:rsidR="00FB0C6D" w:rsidRPr="00215510" w:rsidRDefault="00FB0C6D" w:rsidP="007939B3">
            <w:pPr>
              <w:jc w:val="center"/>
            </w:pPr>
          </w:p>
        </w:tc>
      </w:tr>
      <w:tr w:rsidR="00FB0C6D" w:rsidTr="00585BE2">
        <w:tc>
          <w:tcPr>
            <w:tcW w:w="1559" w:type="dxa"/>
          </w:tcPr>
          <w:p w:rsidR="00FB0C6D" w:rsidRPr="00215510" w:rsidRDefault="00FB0C6D" w:rsidP="004E56A1">
            <w:pPr>
              <w:jc w:val="center"/>
            </w:pPr>
            <w:r w:rsidRPr="00215510">
              <w:lastRenderedPageBreak/>
              <w:t>15</w:t>
            </w:r>
          </w:p>
        </w:tc>
        <w:tc>
          <w:tcPr>
            <w:tcW w:w="2349" w:type="dxa"/>
          </w:tcPr>
          <w:p w:rsidR="00FB0C6D" w:rsidRPr="00215510" w:rsidRDefault="006A05F2" w:rsidP="00A80B74">
            <w:r>
              <w:t>P</w:t>
            </w:r>
            <w:r w:rsidR="00A80B74">
              <w:t>roblems</w:t>
            </w:r>
            <w:r w:rsidR="004A4C04">
              <w:t xml:space="preserve"> related to graphs</w:t>
            </w:r>
          </w:p>
        </w:tc>
        <w:tc>
          <w:tcPr>
            <w:tcW w:w="2298" w:type="dxa"/>
          </w:tcPr>
          <w:p w:rsidR="00FB0C6D" w:rsidRPr="00215510" w:rsidRDefault="00FB0C6D" w:rsidP="007939B3">
            <w:pPr>
              <w:jc w:val="center"/>
            </w:pPr>
          </w:p>
        </w:tc>
        <w:tc>
          <w:tcPr>
            <w:tcW w:w="2810" w:type="dxa"/>
          </w:tcPr>
          <w:p w:rsidR="00FB0C6D" w:rsidRPr="00215510" w:rsidRDefault="00FB0C6D" w:rsidP="007939B3">
            <w:pPr>
              <w:jc w:val="center"/>
            </w:pPr>
          </w:p>
        </w:tc>
      </w:tr>
    </w:tbl>
    <w:p w:rsidR="00E01CAC" w:rsidRDefault="00E01CAC" w:rsidP="00E01CAC">
      <w:pPr>
        <w:spacing w:after="0"/>
        <w:jc w:val="both"/>
        <w:rPr>
          <w:b/>
          <w:sz w:val="28"/>
        </w:rPr>
      </w:pPr>
    </w:p>
    <w:p w:rsidR="006A05F2" w:rsidRDefault="006A05F2" w:rsidP="00E01CAC">
      <w:pPr>
        <w:spacing w:after="0"/>
        <w:jc w:val="both"/>
        <w:rPr>
          <w:b/>
          <w:sz w:val="28"/>
        </w:rPr>
      </w:pPr>
      <w:r>
        <w:rPr>
          <w:b/>
          <w:sz w:val="28"/>
        </w:rPr>
        <w:t>Evaluations</w:t>
      </w:r>
    </w:p>
    <w:p w:rsidR="00E01CAC" w:rsidRDefault="00D746D5" w:rsidP="00E01CAC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Assignments: </w:t>
      </w:r>
      <w:r w:rsidR="006A05F2">
        <w:t>10</w:t>
      </w:r>
      <w:r>
        <w:t>%</w:t>
      </w:r>
    </w:p>
    <w:p w:rsidR="00E01CAC" w:rsidRDefault="00D746D5" w:rsidP="00E01CAC">
      <w:pPr>
        <w:pStyle w:val="ListParagraph"/>
        <w:numPr>
          <w:ilvl w:val="0"/>
          <w:numId w:val="1"/>
        </w:numPr>
        <w:spacing w:after="0"/>
        <w:jc w:val="both"/>
      </w:pPr>
      <w:r>
        <w:t>Quizzes</w:t>
      </w:r>
      <w:r w:rsidR="00BE1EC4">
        <w:t>:</w:t>
      </w:r>
      <w:r>
        <w:t xml:space="preserve"> 1</w:t>
      </w:r>
      <w:r w:rsidR="006A05F2">
        <w:t>0</w:t>
      </w:r>
      <w:r>
        <w:t>%</w:t>
      </w:r>
    </w:p>
    <w:p w:rsidR="00E01CAC" w:rsidRDefault="00E01CAC" w:rsidP="00E01CAC">
      <w:pPr>
        <w:pStyle w:val="ListParagraph"/>
        <w:numPr>
          <w:ilvl w:val="0"/>
          <w:numId w:val="1"/>
        </w:numPr>
        <w:spacing w:after="0"/>
        <w:jc w:val="both"/>
      </w:pPr>
      <w:r>
        <w:t>Midterm Exams</w:t>
      </w:r>
      <w:r w:rsidR="00D746D5">
        <w:t>:3</w:t>
      </w:r>
      <w:r w:rsidR="006A05F2">
        <w:t>0</w:t>
      </w:r>
      <w:r w:rsidR="00D746D5">
        <w:t>%</w:t>
      </w:r>
    </w:p>
    <w:p w:rsidR="00E01CAC" w:rsidRDefault="00E01CAC" w:rsidP="00E01CAC">
      <w:pPr>
        <w:pStyle w:val="ListParagraph"/>
        <w:numPr>
          <w:ilvl w:val="0"/>
          <w:numId w:val="1"/>
        </w:numPr>
        <w:spacing w:after="0"/>
        <w:jc w:val="both"/>
      </w:pPr>
      <w:r>
        <w:t>Final Exam</w:t>
      </w:r>
      <w:r w:rsidR="006A05F2">
        <w:t>: 5</w:t>
      </w:r>
      <w:r w:rsidR="00D746D5">
        <w:t>0%</w:t>
      </w:r>
    </w:p>
    <w:p w:rsidR="00E01CAC" w:rsidRDefault="00E01CAC" w:rsidP="004E56A1">
      <w:pPr>
        <w:spacing w:after="0"/>
        <w:rPr>
          <w:b/>
          <w:sz w:val="28"/>
        </w:rPr>
      </w:pPr>
    </w:p>
    <w:p w:rsidR="004E56A1" w:rsidRDefault="004E56A1" w:rsidP="004E56A1">
      <w:pPr>
        <w:spacing w:after="0"/>
        <w:rPr>
          <w:b/>
          <w:sz w:val="28"/>
        </w:rPr>
      </w:pPr>
      <w:r>
        <w:rPr>
          <w:b/>
          <w:sz w:val="28"/>
        </w:rPr>
        <w:t>Course Policies</w:t>
      </w:r>
    </w:p>
    <w:p w:rsidR="004E56A1" w:rsidRDefault="004E56A1" w:rsidP="004E56A1">
      <w:pPr>
        <w:pStyle w:val="ListParagraph"/>
        <w:numPr>
          <w:ilvl w:val="0"/>
          <w:numId w:val="6"/>
        </w:numPr>
        <w:spacing w:after="0"/>
      </w:pPr>
      <w:r>
        <w:t>Quizzes may be un-announced.</w:t>
      </w:r>
    </w:p>
    <w:p w:rsidR="004E56A1" w:rsidRDefault="004E56A1" w:rsidP="004E56A1">
      <w:pPr>
        <w:pStyle w:val="ListParagraph"/>
        <w:numPr>
          <w:ilvl w:val="0"/>
          <w:numId w:val="6"/>
        </w:numPr>
        <w:spacing w:after="0"/>
      </w:pPr>
      <w:r>
        <w:t>No makeup for missed quiz</w:t>
      </w:r>
      <w:r w:rsidR="008E30EB">
        <w:t>zes</w:t>
      </w:r>
      <w:r>
        <w:t xml:space="preserve"> or assignment</w:t>
      </w:r>
      <w:r w:rsidR="008E30EB">
        <w:t>s</w:t>
      </w:r>
      <w:r w:rsidR="0070685D">
        <w:t>.</w:t>
      </w:r>
    </w:p>
    <w:p w:rsidR="004E56A1" w:rsidRDefault="004E56A1" w:rsidP="004E56A1">
      <w:pPr>
        <w:pStyle w:val="ListParagraph"/>
        <w:numPr>
          <w:ilvl w:val="0"/>
          <w:numId w:val="6"/>
        </w:numPr>
        <w:spacing w:after="0"/>
      </w:pPr>
      <w:r>
        <w:t xml:space="preserve">80% attendance </w:t>
      </w:r>
      <w:r w:rsidR="00DF0B3C">
        <w:t>is essential</w:t>
      </w:r>
    </w:p>
    <w:p w:rsidR="004E56A1" w:rsidRDefault="004E56A1" w:rsidP="006A05F2">
      <w:pPr>
        <w:spacing w:after="0"/>
        <w:ind w:left="360"/>
      </w:pPr>
    </w:p>
    <w:p w:rsidR="003D4FDE" w:rsidRDefault="003D4FDE" w:rsidP="003D4FDE">
      <w:pPr>
        <w:spacing w:after="0"/>
        <w:rPr>
          <w:b/>
          <w:sz w:val="28"/>
        </w:rPr>
      </w:pPr>
      <w:r>
        <w:rPr>
          <w:b/>
          <w:sz w:val="28"/>
        </w:rPr>
        <w:t>Grading Scheme</w:t>
      </w:r>
    </w:p>
    <w:p w:rsidR="003D4FDE" w:rsidRDefault="003D4FDE" w:rsidP="003D4FDE">
      <w:pPr>
        <w:spacing w:after="0"/>
        <w:ind w:left="360"/>
      </w:pPr>
      <w:r>
        <w:t>Relative</w:t>
      </w:r>
    </w:p>
    <w:p w:rsidR="00DF0B3C" w:rsidRDefault="00DF0B3C" w:rsidP="006A05F2">
      <w:pPr>
        <w:spacing w:after="0"/>
      </w:pPr>
    </w:p>
    <w:p w:rsidR="00F674CF" w:rsidRPr="004E56A1" w:rsidRDefault="00F674CF" w:rsidP="006A05F2">
      <w:pPr>
        <w:pStyle w:val="ListParagraph"/>
        <w:spacing w:after="0"/>
      </w:pPr>
    </w:p>
    <w:sectPr w:rsidR="00F674CF" w:rsidRPr="004E56A1" w:rsidSect="00B761C5">
      <w:pgSz w:w="11906" w:h="16838"/>
      <w:pgMar w:top="3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4BBC"/>
    <w:multiLevelType w:val="hybridMultilevel"/>
    <w:tmpl w:val="6C4C11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B43D6"/>
    <w:multiLevelType w:val="hybridMultilevel"/>
    <w:tmpl w:val="765E7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E21A8"/>
    <w:multiLevelType w:val="hybridMultilevel"/>
    <w:tmpl w:val="CD5CE3E2"/>
    <w:lvl w:ilvl="0" w:tplc="F244AB0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57576"/>
    <w:multiLevelType w:val="hybridMultilevel"/>
    <w:tmpl w:val="B55AE7E6"/>
    <w:lvl w:ilvl="0" w:tplc="946452C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5709C8"/>
    <w:multiLevelType w:val="hybridMultilevel"/>
    <w:tmpl w:val="8E9EBE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B2269"/>
    <w:multiLevelType w:val="hybridMultilevel"/>
    <w:tmpl w:val="EF924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56FFF"/>
    <w:multiLevelType w:val="hybridMultilevel"/>
    <w:tmpl w:val="9EEAF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747D3"/>
    <w:multiLevelType w:val="hybridMultilevel"/>
    <w:tmpl w:val="8E9EBE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727DD"/>
    <w:multiLevelType w:val="hybridMultilevel"/>
    <w:tmpl w:val="FEC0A2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75AE"/>
    <w:rsid w:val="0000321F"/>
    <w:rsid w:val="00020741"/>
    <w:rsid w:val="0014635E"/>
    <w:rsid w:val="001B27C2"/>
    <w:rsid w:val="001E0E3F"/>
    <w:rsid w:val="00215510"/>
    <w:rsid w:val="00231D71"/>
    <w:rsid w:val="003B533C"/>
    <w:rsid w:val="003D391D"/>
    <w:rsid w:val="003D4FDE"/>
    <w:rsid w:val="00431EB1"/>
    <w:rsid w:val="0048136F"/>
    <w:rsid w:val="004A4C04"/>
    <w:rsid w:val="004E56A1"/>
    <w:rsid w:val="00502CB0"/>
    <w:rsid w:val="00585BE2"/>
    <w:rsid w:val="005C3E2A"/>
    <w:rsid w:val="00605015"/>
    <w:rsid w:val="00612464"/>
    <w:rsid w:val="00637947"/>
    <w:rsid w:val="006A05F2"/>
    <w:rsid w:val="006F19AF"/>
    <w:rsid w:val="0070685D"/>
    <w:rsid w:val="0071160C"/>
    <w:rsid w:val="0074403A"/>
    <w:rsid w:val="007939B3"/>
    <w:rsid w:val="007B4B35"/>
    <w:rsid w:val="008517CA"/>
    <w:rsid w:val="008E30EB"/>
    <w:rsid w:val="008F6126"/>
    <w:rsid w:val="00950012"/>
    <w:rsid w:val="009F05C2"/>
    <w:rsid w:val="00A00682"/>
    <w:rsid w:val="00A80B74"/>
    <w:rsid w:val="00A943E1"/>
    <w:rsid w:val="00A975AE"/>
    <w:rsid w:val="00AB757C"/>
    <w:rsid w:val="00AC17D2"/>
    <w:rsid w:val="00B4096E"/>
    <w:rsid w:val="00B761C5"/>
    <w:rsid w:val="00B927A4"/>
    <w:rsid w:val="00BD348B"/>
    <w:rsid w:val="00BE1EC4"/>
    <w:rsid w:val="00BE4690"/>
    <w:rsid w:val="00C1131F"/>
    <w:rsid w:val="00C16CD7"/>
    <w:rsid w:val="00CD5DAB"/>
    <w:rsid w:val="00CE2CD7"/>
    <w:rsid w:val="00CE508A"/>
    <w:rsid w:val="00D27714"/>
    <w:rsid w:val="00D403EB"/>
    <w:rsid w:val="00D67D38"/>
    <w:rsid w:val="00D746D5"/>
    <w:rsid w:val="00DF0B3C"/>
    <w:rsid w:val="00DF68CB"/>
    <w:rsid w:val="00E01CAC"/>
    <w:rsid w:val="00E64232"/>
    <w:rsid w:val="00EE5759"/>
    <w:rsid w:val="00F243A2"/>
    <w:rsid w:val="00F26119"/>
    <w:rsid w:val="00F674CF"/>
    <w:rsid w:val="00FB0C6D"/>
    <w:rsid w:val="00FD1D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67DE"/>
  <w15:docId w15:val="{7EFD1306-519F-4A31-962D-13BA06A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A975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939B3"/>
    <w:pPr>
      <w:ind w:left="720"/>
      <w:contextualSpacing/>
    </w:pPr>
  </w:style>
  <w:style w:type="paragraph" w:customStyle="1" w:styleId="Default">
    <w:name w:val="Default"/>
    <w:rsid w:val="00F261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7832883946120023858m2161835063903607621gmail-m-8311965435258466370gmail-western">
    <w:name w:val="m_7832883946120023858m_2161835063903607621gmail-m_-8311965435258466370gmail-western"/>
    <w:basedOn w:val="Normal"/>
    <w:rsid w:val="00E6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642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2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2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2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2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2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32"/>
    <w:rPr>
      <w:rFonts w:ascii="Segoe UI" w:hAnsi="Segoe UI" w:cs="Segoe UI"/>
      <w:sz w:val="18"/>
      <w:szCs w:val="18"/>
    </w:rPr>
  </w:style>
  <w:style w:type="character" w:styleId="Emphasis">
    <w:name w:val="Emphasis"/>
    <w:qFormat/>
    <w:rsid w:val="00D67D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furqan Ashraf</cp:lastModifiedBy>
  <cp:revision>29</cp:revision>
  <cp:lastPrinted>2018-08-24T06:32:00Z</cp:lastPrinted>
  <dcterms:created xsi:type="dcterms:W3CDTF">2018-08-17T07:25:00Z</dcterms:created>
  <dcterms:modified xsi:type="dcterms:W3CDTF">2021-09-09T09:13:00Z</dcterms:modified>
</cp:coreProperties>
</file>