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4E" w:rsidRPr="00934860" w:rsidRDefault="007537E1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İŞLEVSEL TASARIM</w:t>
      </w:r>
    </w:p>
    <w:p w:rsidR="007537E1" w:rsidRPr="00934860" w:rsidRDefault="008A42C8" w:rsidP="007537E1">
      <w:pPr>
        <w:pStyle w:val="ListParagraph"/>
        <w:numPr>
          <w:ilvl w:val="0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MODÜLLER</w:t>
      </w:r>
      <w:r w:rsidR="007537E1" w:rsidRPr="00934860">
        <w:rPr>
          <w:i w:val="0"/>
          <w:sz w:val="24"/>
          <w:szCs w:val="24"/>
          <w:lang w:val="tr-TR"/>
        </w:rPr>
        <w:t xml:space="preserve"> (root)</w:t>
      </w:r>
    </w:p>
    <w:p w:rsidR="007537E1" w:rsidRPr="00934860" w:rsidRDefault="008A42C8" w:rsidP="007537E1">
      <w:pPr>
        <w:pStyle w:val="ListParagraph"/>
        <w:numPr>
          <w:ilvl w:val="1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</w:t>
      </w:r>
      <w:r w:rsidR="007537E1" w:rsidRPr="00934860">
        <w:rPr>
          <w:i w:val="0"/>
          <w:sz w:val="24"/>
          <w:szCs w:val="24"/>
          <w:lang w:val="tr-TR"/>
        </w:rPr>
        <w:t xml:space="preserve"> (node1)</w:t>
      </w:r>
    </w:p>
    <w:p w:rsidR="00D963FF" w:rsidRDefault="00D963FF" w:rsidP="00D963FF">
      <w:pPr>
        <w:pStyle w:val="ListParagraph"/>
        <w:numPr>
          <w:ilvl w:val="2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Para Yatırma</w:t>
      </w:r>
      <w:r w:rsidR="007537E1" w:rsidRPr="00934860">
        <w:rPr>
          <w:i w:val="0"/>
          <w:sz w:val="24"/>
          <w:szCs w:val="24"/>
          <w:lang w:val="tr-TR"/>
        </w:rPr>
        <w:t xml:space="preserve"> (node11)</w:t>
      </w:r>
    </w:p>
    <w:p w:rsidR="00D963FF" w:rsidRPr="00934860" w:rsidRDefault="00D963FF" w:rsidP="00D963FF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numarasına göre (node111</w:t>
      </w:r>
      <w:r w:rsidRPr="00934860">
        <w:rPr>
          <w:i w:val="0"/>
          <w:sz w:val="24"/>
          <w:szCs w:val="24"/>
          <w:lang w:val="tr-TR"/>
        </w:rPr>
        <w:t>)</w:t>
      </w:r>
    </w:p>
    <w:p w:rsidR="007537E1" w:rsidRPr="00934860" w:rsidRDefault="00D963FF" w:rsidP="007537E1">
      <w:pPr>
        <w:pStyle w:val="ListParagraph"/>
        <w:numPr>
          <w:ilvl w:val="2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Para Çekme</w:t>
      </w:r>
      <w:r w:rsidR="007537E1" w:rsidRPr="00934860">
        <w:rPr>
          <w:i w:val="0"/>
          <w:sz w:val="24"/>
          <w:szCs w:val="24"/>
          <w:lang w:val="tr-TR"/>
        </w:rPr>
        <w:t xml:space="preserve"> (node12)</w:t>
      </w:r>
    </w:p>
    <w:p w:rsidR="007537E1" w:rsidRPr="00934860" w:rsidRDefault="00D963FF" w:rsidP="007537E1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numarasına göre</w:t>
      </w:r>
      <w:r w:rsidR="007537E1" w:rsidRPr="00934860">
        <w:rPr>
          <w:i w:val="0"/>
          <w:sz w:val="24"/>
          <w:szCs w:val="24"/>
          <w:lang w:val="tr-TR"/>
        </w:rPr>
        <w:t xml:space="preserve"> (node121)</w:t>
      </w:r>
    </w:p>
    <w:p w:rsidR="007537E1" w:rsidRPr="00934860" w:rsidRDefault="00D963FF" w:rsidP="007537E1">
      <w:pPr>
        <w:pStyle w:val="ListParagraph"/>
        <w:numPr>
          <w:ilvl w:val="2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 xml:space="preserve">Hesap Hareketlerinin </w:t>
      </w:r>
      <w:r w:rsidR="00FF45D6">
        <w:rPr>
          <w:i w:val="0"/>
          <w:sz w:val="24"/>
          <w:szCs w:val="24"/>
          <w:lang w:val="tr-TR"/>
        </w:rPr>
        <w:t>Listelenmesi</w:t>
      </w:r>
      <w:r w:rsidR="008A42C8">
        <w:rPr>
          <w:i w:val="0"/>
          <w:sz w:val="24"/>
          <w:szCs w:val="24"/>
          <w:lang w:val="tr-TR"/>
        </w:rPr>
        <w:t>(node13)</w:t>
      </w:r>
    </w:p>
    <w:p w:rsidR="008A6423" w:rsidRDefault="008A42C8" w:rsidP="008A6423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En yakın tarihe göre listeleme(node131)</w:t>
      </w:r>
    </w:p>
    <w:p w:rsidR="008A6423" w:rsidRDefault="008A6423" w:rsidP="008A6423">
      <w:pPr>
        <w:pStyle w:val="ListParagraph"/>
        <w:numPr>
          <w:ilvl w:val="2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Bakiye Sorgulama (node14</w:t>
      </w:r>
      <w:r w:rsidRPr="00934860">
        <w:rPr>
          <w:i w:val="0"/>
          <w:sz w:val="24"/>
          <w:szCs w:val="24"/>
          <w:lang w:val="tr-TR"/>
        </w:rPr>
        <w:t>)</w:t>
      </w:r>
    </w:p>
    <w:p w:rsidR="008A6423" w:rsidRPr="008A6423" w:rsidRDefault="008A6423" w:rsidP="008A6423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numarasına göre (node141</w:t>
      </w:r>
      <w:r w:rsidRPr="00934860">
        <w:rPr>
          <w:i w:val="0"/>
          <w:sz w:val="24"/>
          <w:szCs w:val="24"/>
          <w:lang w:val="tr-TR"/>
        </w:rPr>
        <w:t>)</w:t>
      </w:r>
    </w:p>
    <w:p w:rsidR="007537E1" w:rsidRDefault="008A42C8" w:rsidP="007537E1">
      <w:pPr>
        <w:pStyle w:val="ListParagraph"/>
        <w:numPr>
          <w:ilvl w:val="1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KART(node2)</w:t>
      </w:r>
    </w:p>
    <w:p w:rsidR="008C2416" w:rsidRDefault="008C2416" w:rsidP="008C2416">
      <w:pPr>
        <w:pStyle w:val="ListParagraph"/>
        <w:numPr>
          <w:ilvl w:val="2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Şifre Değiştirme</w:t>
      </w:r>
      <w:r w:rsidRPr="00934860">
        <w:rPr>
          <w:i w:val="0"/>
          <w:sz w:val="24"/>
          <w:szCs w:val="24"/>
          <w:lang w:val="tr-TR"/>
        </w:rPr>
        <w:t xml:space="preserve"> (node11)</w:t>
      </w:r>
    </w:p>
    <w:p w:rsidR="008C2416" w:rsidRPr="008C2416" w:rsidRDefault="008C2416" w:rsidP="008C2416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numarasına göre (node111</w:t>
      </w:r>
      <w:r w:rsidRPr="00934860">
        <w:rPr>
          <w:i w:val="0"/>
          <w:sz w:val="24"/>
          <w:szCs w:val="24"/>
          <w:lang w:val="tr-TR"/>
        </w:rPr>
        <w:t>)</w:t>
      </w:r>
    </w:p>
    <w:p w:rsidR="008A42C8" w:rsidRDefault="008A42C8" w:rsidP="008A42C8">
      <w:pPr>
        <w:pStyle w:val="ListParagraph"/>
        <w:numPr>
          <w:ilvl w:val="1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ATM(nod</w:t>
      </w:r>
      <w:r w:rsidR="00132033">
        <w:rPr>
          <w:i w:val="0"/>
          <w:sz w:val="24"/>
          <w:szCs w:val="24"/>
          <w:lang w:val="tr-TR"/>
        </w:rPr>
        <w:t>e</w:t>
      </w:r>
      <w:r>
        <w:rPr>
          <w:i w:val="0"/>
          <w:sz w:val="24"/>
          <w:szCs w:val="24"/>
          <w:lang w:val="tr-TR"/>
        </w:rPr>
        <w:t>3)</w:t>
      </w:r>
    </w:p>
    <w:p w:rsidR="008A42C8" w:rsidRPr="008A42C8" w:rsidRDefault="008A42C8" w:rsidP="008A42C8">
      <w:pPr>
        <w:pStyle w:val="ListParagraph"/>
        <w:numPr>
          <w:ilvl w:val="2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Giriş Kontrolü (node3</w:t>
      </w:r>
      <w:r w:rsidRPr="00934860">
        <w:rPr>
          <w:i w:val="0"/>
          <w:sz w:val="24"/>
          <w:szCs w:val="24"/>
          <w:lang w:val="tr-TR"/>
        </w:rPr>
        <w:t>1)</w:t>
      </w:r>
    </w:p>
    <w:p w:rsidR="008A42C8" w:rsidRPr="008A42C8" w:rsidRDefault="008A42C8" w:rsidP="008A42C8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numarası ve şifre doğrulanmasına göre(node311)</w:t>
      </w:r>
    </w:p>
    <w:p w:rsidR="008A42C8" w:rsidRDefault="0017741F" w:rsidP="008A42C8">
      <w:pPr>
        <w:pStyle w:val="ListParagraph"/>
        <w:numPr>
          <w:ilvl w:val="2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Servis Dışı</w:t>
      </w:r>
      <w:r w:rsidR="008A42C8">
        <w:rPr>
          <w:i w:val="0"/>
          <w:sz w:val="24"/>
          <w:szCs w:val="24"/>
          <w:lang w:val="tr-TR"/>
        </w:rPr>
        <w:t xml:space="preserve"> </w:t>
      </w:r>
      <w:r w:rsidR="00132033">
        <w:rPr>
          <w:i w:val="0"/>
          <w:sz w:val="24"/>
          <w:szCs w:val="24"/>
          <w:lang w:val="tr-TR"/>
        </w:rPr>
        <w:t>Uyarısı</w:t>
      </w:r>
      <w:r w:rsidR="008A42C8">
        <w:rPr>
          <w:i w:val="0"/>
          <w:sz w:val="24"/>
          <w:szCs w:val="24"/>
          <w:lang w:val="tr-TR"/>
        </w:rPr>
        <w:t xml:space="preserve"> (node32</w:t>
      </w:r>
      <w:r w:rsidR="008A42C8" w:rsidRPr="00934860">
        <w:rPr>
          <w:i w:val="0"/>
          <w:sz w:val="24"/>
          <w:szCs w:val="24"/>
          <w:lang w:val="tr-TR"/>
        </w:rPr>
        <w:t>)</w:t>
      </w:r>
    </w:p>
    <w:p w:rsidR="00132033" w:rsidRDefault="00132033" w:rsidP="00132033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ATM bakiye miktarına göre uyarı(node321)</w:t>
      </w:r>
    </w:p>
    <w:p w:rsidR="00132033" w:rsidRDefault="00132033" w:rsidP="00132033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Veritabanı erişiminin kesintiye uğramasına göre uyarı(node322)</w:t>
      </w:r>
    </w:p>
    <w:p w:rsidR="00132033" w:rsidRDefault="00132033" w:rsidP="00132033">
      <w:pPr>
        <w:pStyle w:val="ListParagraph"/>
        <w:numPr>
          <w:ilvl w:val="1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MÜŞTERİ(node4)</w:t>
      </w:r>
    </w:p>
    <w:p w:rsidR="001E7882" w:rsidRDefault="001E7882" w:rsidP="001E7882">
      <w:pPr>
        <w:pStyle w:val="ListParagraph"/>
        <w:numPr>
          <w:ilvl w:val="2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Telefon Numarası Güncelleme (node4</w:t>
      </w:r>
      <w:r w:rsidRPr="00934860">
        <w:rPr>
          <w:i w:val="0"/>
          <w:sz w:val="24"/>
          <w:szCs w:val="24"/>
          <w:lang w:val="tr-TR"/>
        </w:rPr>
        <w:t>1)</w:t>
      </w:r>
    </w:p>
    <w:p w:rsidR="001E7882" w:rsidRPr="008C2416" w:rsidRDefault="001E7882" w:rsidP="001E7882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Müşteri numarasına göre (nod411</w:t>
      </w:r>
      <w:r w:rsidRPr="00934860">
        <w:rPr>
          <w:i w:val="0"/>
          <w:sz w:val="24"/>
          <w:szCs w:val="24"/>
          <w:lang w:val="tr-TR"/>
        </w:rPr>
        <w:t>)</w:t>
      </w:r>
    </w:p>
    <w:p w:rsidR="001E7882" w:rsidRDefault="00301C67" w:rsidP="001E7882">
      <w:pPr>
        <w:pStyle w:val="ListParagraph"/>
        <w:numPr>
          <w:ilvl w:val="2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 xml:space="preserve">GSM </w:t>
      </w:r>
      <w:r w:rsidR="001E7882">
        <w:rPr>
          <w:i w:val="0"/>
          <w:sz w:val="24"/>
          <w:szCs w:val="24"/>
          <w:lang w:val="tr-TR"/>
        </w:rPr>
        <w:t>TL Yüklemesi (node42</w:t>
      </w:r>
      <w:r w:rsidR="001E7882" w:rsidRPr="00934860">
        <w:rPr>
          <w:i w:val="0"/>
          <w:sz w:val="24"/>
          <w:szCs w:val="24"/>
          <w:lang w:val="tr-TR"/>
        </w:rPr>
        <w:t>)</w:t>
      </w:r>
    </w:p>
    <w:p w:rsidR="001E7882" w:rsidRPr="001E7882" w:rsidRDefault="00301C67" w:rsidP="001E7882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Müşteri</w:t>
      </w:r>
      <w:r w:rsidR="001E7882">
        <w:rPr>
          <w:i w:val="0"/>
          <w:sz w:val="24"/>
          <w:szCs w:val="24"/>
          <w:lang w:val="tr-TR"/>
        </w:rPr>
        <w:t xml:space="preserve"> numarasına göre (nod421</w:t>
      </w:r>
      <w:r w:rsidR="001E7882" w:rsidRPr="00934860">
        <w:rPr>
          <w:i w:val="0"/>
          <w:sz w:val="24"/>
          <w:szCs w:val="24"/>
          <w:lang w:val="tr-TR"/>
        </w:rPr>
        <w:t>)</w:t>
      </w:r>
    </w:p>
    <w:p w:rsidR="00132033" w:rsidRDefault="00132033" w:rsidP="00132033">
      <w:pPr>
        <w:pStyle w:val="ListParagraph"/>
        <w:numPr>
          <w:ilvl w:val="1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BANKA(node5)</w:t>
      </w:r>
    </w:p>
    <w:p w:rsidR="001E7882" w:rsidRDefault="001E7882" w:rsidP="001E7882">
      <w:pPr>
        <w:pStyle w:val="ListParagraph"/>
        <w:numPr>
          <w:ilvl w:val="2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Banka Bilgilerinin Görüntülenmesi (node5</w:t>
      </w:r>
      <w:r w:rsidRPr="00934860">
        <w:rPr>
          <w:i w:val="0"/>
          <w:sz w:val="24"/>
          <w:szCs w:val="24"/>
          <w:lang w:val="tr-TR"/>
        </w:rPr>
        <w:t>1)</w:t>
      </w:r>
    </w:p>
    <w:p w:rsidR="001E7882" w:rsidRPr="008C2416" w:rsidRDefault="001E7882" w:rsidP="001E7882">
      <w:pPr>
        <w:pStyle w:val="ListParagraph"/>
        <w:numPr>
          <w:ilvl w:val="3"/>
          <w:numId w:val="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Banka Koduna göre (nod511</w:t>
      </w:r>
      <w:r w:rsidRPr="00934860">
        <w:rPr>
          <w:i w:val="0"/>
          <w:sz w:val="24"/>
          <w:szCs w:val="24"/>
          <w:lang w:val="tr-TR"/>
        </w:rPr>
        <w:t>)</w:t>
      </w:r>
    </w:p>
    <w:p w:rsidR="001E7882" w:rsidRDefault="001E7882" w:rsidP="001E7882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8A42C8" w:rsidRDefault="008A42C8" w:rsidP="008A42C8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8768E7" w:rsidRDefault="008768E7" w:rsidP="008A42C8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8768E7" w:rsidRDefault="008768E7" w:rsidP="008A42C8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8768E7" w:rsidRDefault="008768E7" w:rsidP="008A42C8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8768E7" w:rsidRDefault="008768E7" w:rsidP="008A42C8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8768E7" w:rsidRDefault="008768E7" w:rsidP="008A42C8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8768E7" w:rsidRDefault="008768E7" w:rsidP="008A42C8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8768E7" w:rsidRDefault="008768E7" w:rsidP="008A42C8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8768E7" w:rsidRDefault="008768E7" w:rsidP="008A42C8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A1436E" w:rsidRPr="008A42C8" w:rsidRDefault="00A1436E" w:rsidP="008A42C8">
      <w:pPr>
        <w:pStyle w:val="ListParagraph"/>
        <w:ind w:left="1440"/>
        <w:rPr>
          <w:i w:val="0"/>
          <w:sz w:val="24"/>
          <w:szCs w:val="24"/>
          <w:lang w:val="tr-TR"/>
        </w:rPr>
      </w:pPr>
    </w:p>
    <w:p w:rsidR="007537E1" w:rsidRPr="00934860" w:rsidRDefault="00BE0CB9" w:rsidP="007537E1">
      <w:pPr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lastRenderedPageBreak/>
        <w:t>Para Yatırma</w:t>
      </w:r>
      <w:r w:rsidR="00934860" w:rsidRPr="00934860">
        <w:rPr>
          <w:b/>
          <w:sz w:val="24"/>
          <w:szCs w:val="24"/>
          <w:lang w:val="tr-TR"/>
        </w:rPr>
        <w:t xml:space="preserve"> </w:t>
      </w:r>
    </w:p>
    <w:p w:rsidR="007537E1" w:rsidRPr="00934860" w:rsidRDefault="008768E7" w:rsidP="007537E1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numarasına göre para yatırma</w:t>
      </w:r>
      <w:r w:rsidR="007537E1" w:rsidRPr="00934860">
        <w:rPr>
          <w:i w:val="0"/>
          <w:sz w:val="24"/>
          <w:szCs w:val="24"/>
          <w:lang w:val="tr-TR"/>
        </w:rPr>
        <w:t xml:space="preserve">: </w:t>
      </w:r>
    </w:p>
    <w:p w:rsidR="007537E1" w:rsidRPr="00934860" w:rsidRDefault="007537E1" w:rsidP="007537E1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Önkoşul</w:t>
      </w:r>
      <w:r w:rsidR="00934860" w:rsidRPr="00934860">
        <w:rPr>
          <w:i w:val="0"/>
          <w:sz w:val="24"/>
          <w:szCs w:val="24"/>
          <w:u w:val="single"/>
          <w:lang w:val="tr-TR"/>
        </w:rPr>
        <w:t xml:space="preserve">: </w:t>
      </w:r>
    </w:p>
    <w:p w:rsidR="007537E1" w:rsidRPr="00934860" w:rsidRDefault="008768E7" w:rsidP="007537E1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numarası PK olmalı</w:t>
      </w:r>
    </w:p>
    <w:p w:rsidR="007537E1" w:rsidRPr="00934860" w:rsidRDefault="007537E1" w:rsidP="007537E1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8768E7" w:rsidRDefault="007537E1" w:rsidP="007537E1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 xml:space="preserve">Sistemde kayıtlı </w:t>
      </w:r>
      <w:r w:rsidR="008768E7">
        <w:rPr>
          <w:i w:val="0"/>
          <w:sz w:val="24"/>
          <w:szCs w:val="24"/>
          <w:lang w:val="tr-TR"/>
        </w:rPr>
        <w:t>hesabı hesap numarasına göre aran</w:t>
      </w:r>
      <w:r w:rsidRPr="00934860">
        <w:rPr>
          <w:i w:val="0"/>
          <w:sz w:val="24"/>
          <w:szCs w:val="24"/>
          <w:lang w:val="tr-TR"/>
        </w:rPr>
        <w:t>ıp</w:t>
      </w:r>
      <w:r w:rsidR="008768E7">
        <w:rPr>
          <w:i w:val="0"/>
          <w:sz w:val="24"/>
          <w:szCs w:val="24"/>
          <w:lang w:val="tr-TR"/>
        </w:rPr>
        <w:t xml:space="preserve"> eşleşen hesap varsa bu hesaba </w:t>
      </w:r>
      <w:r w:rsidR="00BE0CB9">
        <w:rPr>
          <w:i w:val="0"/>
          <w:sz w:val="24"/>
          <w:szCs w:val="24"/>
          <w:lang w:val="tr-TR"/>
        </w:rPr>
        <w:t>para yatırma işlemi yapılabilmesi</w:t>
      </w:r>
      <w:r w:rsidR="008768E7">
        <w:rPr>
          <w:i w:val="0"/>
          <w:sz w:val="24"/>
          <w:szCs w:val="24"/>
          <w:lang w:val="tr-TR"/>
        </w:rPr>
        <w:t xml:space="preserve">, eşleşen hesap yok ise tekrar hesap numarası girilmesi istenmesi. </w:t>
      </w:r>
    </w:p>
    <w:p w:rsidR="007537E1" w:rsidRDefault="007537E1" w:rsidP="007537E1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8768E7" w:rsidRPr="00934860" w:rsidRDefault="002A1FD1" w:rsidP="007537E1">
      <w:pPr>
        <w:rPr>
          <w:i w:val="0"/>
          <w:sz w:val="24"/>
          <w:szCs w:val="24"/>
          <w:lang w:val="tr-TR"/>
        </w:rPr>
      </w:pPr>
      <w:bookmarkStart w:id="0" w:name="_GoBack"/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3924300" cy="23675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64" cy="23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537E1" w:rsidRDefault="007537E1" w:rsidP="00086837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086837" w:rsidRDefault="00086837" w:rsidP="00086837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Sisteme kart ve şifre ile giriş yapılır.</w:t>
      </w:r>
    </w:p>
    <w:p w:rsidR="00086837" w:rsidRDefault="00086837" w:rsidP="00086837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Ana Menü üzerinden "</w:t>
      </w:r>
      <w:r w:rsidR="003E36B5">
        <w:rPr>
          <w:i w:val="0"/>
          <w:sz w:val="24"/>
          <w:szCs w:val="24"/>
          <w:lang w:val="tr-TR"/>
        </w:rPr>
        <w:t>Para Yatırma</w:t>
      </w:r>
      <w:r>
        <w:rPr>
          <w:i w:val="0"/>
          <w:sz w:val="24"/>
          <w:szCs w:val="24"/>
          <w:lang w:val="tr-TR"/>
        </w:rPr>
        <w:t>" butonuna basılır.</w:t>
      </w:r>
    </w:p>
    <w:p w:rsidR="00086837" w:rsidRDefault="00086837" w:rsidP="00086837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Gelen ekran üzerinde eğer para yatırılacak kuruma ait buton varsa ona basılır, yok ise "Başka Hesaba Aktarma" butonuna basılır.</w:t>
      </w:r>
    </w:p>
    <w:p w:rsidR="00086837" w:rsidRDefault="00086837" w:rsidP="00086837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Para yatırılması istenilen hesabın hesap numarası girilir.</w:t>
      </w:r>
    </w:p>
    <w:p w:rsidR="00086837" w:rsidRDefault="00086837" w:rsidP="00086837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onay ekranında eğer hesap doğru kişiye ait ise onaylanır, değil ise tekrar iv. adıma dönülür.</w:t>
      </w:r>
    </w:p>
    <w:p w:rsidR="00086837" w:rsidRDefault="00086837" w:rsidP="00086837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Yatırılmak istenen para, ATM'nin para girişi bölmesine bırakılır.</w:t>
      </w:r>
    </w:p>
    <w:p w:rsidR="00086837" w:rsidRDefault="00086837" w:rsidP="00086837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 xml:space="preserve">Yatırılan para miktarı ekrana getirilir. </w:t>
      </w:r>
    </w:p>
    <w:p w:rsidR="00086837" w:rsidRDefault="00086837" w:rsidP="00086837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 xml:space="preserve">Miktar yanlış ya da yatırmaktan vazgeçilecekse iptal butonuna basılır,  para iade edilir ve Ana Menü ekranına geri dönülür. </w:t>
      </w:r>
    </w:p>
    <w:p w:rsidR="00086837" w:rsidRDefault="00086837" w:rsidP="00086837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Miktar doğru ise ve işleme devam edilecekse onay butonuna basılır.</w:t>
      </w:r>
    </w:p>
    <w:p w:rsidR="00086837" w:rsidRDefault="00086837" w:rsidP="00086837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Makbuz verilir.</w:t>
      </w:r>
    </w:p>
    <w:p w:rsidR="00BE0CB9" w:rsidRDefault="00086837" w:rsidP="00BE0CB9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</w:t>
      </w:r>
      <w:r w:rsidR="00FF45D6">
        <w:rPr>
          <w:i w:val="0"/>
          <w:sz w:val="24"/>
          <w:szCs w:val="24"/>
          <w:lang w:val="tr-TR"/>
        </w:rPr>
        <w:t xml:space="preserve"> iadesi yapılır.</w:t>
      </w:r>
    </w:p>
    <w:p w:rsidR="00FF45D6" w:rsidRPr="00934860" w:rsidRDefault="00FF45D6" w:rsidP="00BE0CB9">
      <w:pPr>
        <w:pStyle w:val="ListParagraph"/>
        <w:numPr>
          <w:ilvl w:val="0"/>
          <w:numId w:val="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sonlanır.</w:t>
      </w:r>
    </w:p>
    <w:p w:rsidR="00FF45D6" w:rsidRDefault="00FF45D6" w:rsidP="00BE0CB9">
      <w:pPr>
        <w:rPr>
          <w:i w:val="0"/>
          <w:sz w:val="24"/>
          <w:szCs w:val="24"/>
          <w:lang w:val="tr-TR"/>
        </w:rPr>
      </w:pPr>
    </w:p>
    <w:p w:rsidR="00BE0CB9" w:rsidRPr="00934860" w:rsidRDefault="00BE0CB9" w:rsidP="00BE0CB9">
      <w:pPr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Para Çekme</w:t>
      </w:r>
      <w:r w:rsidRPr="00934860">
        <w:rPr>
          <w:b/>
          <w:sz w:val="24"/>
          <w:szCs w:val="24"/>
          <w:lang w:val="tr-TR"/>
        </w:rPr>
        <w:t xml:space="preserve"> </w:t>
      </w:r>
    </w:p>
    <w:p w:rsidR="00BE0CB9" w:rsidRPr="00934860" w:rsidRDefault="00BE0CB9" w:rsidP="00BE0CB9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numarasına göre para çekme</w:t>
      </w:r>
      <w:r w:rsidRPr="00934860">
        <w:rPr>
          <w:i w:val="0"/>
          <w:sz w:val="24"/>
          <w:szCs w:val="24"/>
          <w:lang w:val="tr-TR"/>
        </w:rPr>
        <w:t xml:space="preserve">: </w:t>
      </w:r>
    </w:p>
    <w:p w:rsidR="00BE0CB9" w:rsidRPr="00934860" w:rsidRDefault="00BE0CB9" w:rsidP="00BE0CB9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 xml:space="preserve">Önkoşul: </w:t>
      </w:r>
    </w:p>
    <w:p w:rsidR="00BE0CB9" w:rsidRPr="00934860" w:rsidRDefault="00BE0CB9" w:rsidP="00BE0CB9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numarası PK olmalı</w:t>
      </w:r>
    </w:p>
    <w:p w:rsidR="00BE0CB9" w:rsidRPr="00934860" w:rsidRDefault="00BE0CB9" w:rsidP="00BE0CB9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BE0CB9" w:rsidRDefault="00BE0CB9" w:rsidP="00BE0CB9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 xml:space="preserve">Sistemde kayıtlı </w:t>
      </w:r>
      <w:r w:rsidR="00FF45D6">
        <w:rPr>
          <w:i w:val="0"/>
          <w:sz w:val="24"/>
          <w:szCs w:val="24"/>
          <w:lang w:val="tr-TR"/>
        </w:rPr>
        <w:t>hesap içerisinde yeterli bakiye varsa para çekme işleminin yapılabilmesi.</w:t>
      </w:r>
    </w:p>
    <w:p w:rsidR="00BE0CB9" w:rsidRDefault="00BE0CB9" w:rsidP="00BE0CB9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BE0CB9" w:rsidRPr="00934860" w:rsidRDefault="002A1FD1" w:rsidP="00BE0CB9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2876550" cy="17350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28" cy="17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2879307" cy="1736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05" cy="17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B9" w:rsidRDefault="00BE0CB9" w:rsidP="00BE0CB9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BE0CB9" w:rsidRDefault="00BE0CB9" w:rsidP="00BE0CB9">
      <w:pPr>
        <w:pStyle w:val="ListParagraph"/>
        <w:numPr>
          <w:ilvl w:val="0"/>
          <w:numId w:val="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Sisteme kart ve şifre ile giriş yapılır.</w:t>
      </w:r>
    </w:p>
    <w:p w:rsidR="00FF45D6" w:rsidRDefault="00FF45D6" w:rsidP="00BE0CB9">
      <w:pPr>
        <w:pStyle w:val="ListParagraph"/>
        <w:numPr>
          <w:ilvl w:val="0"/>
          <w:numId w:val="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Ana Menü üzerinden "Para Çek" butonuna basılır.</w:t>
      </w:r>
    </w:p>
    <w:p w:rsidR="00FF45D6" w:rsidRDefault="00FF45D6" w:rsidP="00FF45D6">
      <w:pPr>
        <w:pStyle w:val="ListParagraph"/>
        <w:numPr>
          <w:ilvl w:val="0"/>
          <w:numId w:val="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Para Çek ekranında istenilen miktar belirtilir.</w:t>
      </w:r>
    </w:p>
    <w:p w:rsidR="00FF45D6" w:rsidRDefault="00FF45D6" w:rsidP="00FF45D6">
      <w:pPr>
        <w:pStyle w:val="ListParagraph"/>
        <w:numPr>
          <w:ilvl w:val="0"/>
          <w:numId w:val="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Eğer hesap bakiyesi, istenilen miktarın altında ise "Yetersiz Bakiye" uyarısı verir ve tekrar "Para Çek" ekranına yönlenilir.</w:t>
      </w:r>
    </w:p>
    <w:p w:rsidR="00FF45D6" w:rsidRDefault="00FF45D6" w:rsidP="00FF45D6">
      <w:pPr>
        <w:pStyle w:val="ListParagraph"/>
        <w:numPr>
          <w:ilvl w:val="0"/>
          <w:numId w:val="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onayı sorulur.</w:t>
      </w:r>
    </w:p>
    <w:p w:rsidR="00FF45D6" w:rsidRDefault="00FF45D6" w:rsidP="00FF45D6">
      <w:pPr>
        <w:pStyle w:val="ListParagraph"/>
        <w:numPr>
          <w:ilvl w:val="0"/>
          <w:numId w:val="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onaylanmaz ise Ana Menü'ye dönülür.</w:t>
      </w:r>
    </w:p>
    <w:p w:rsidR="00FF45D6" w:rsidRDefault="00FF45D6" w:rsidP="00FF45D6">
      <w:pPr>
        <w:pStyle w:val="ListParagraph"/>
        <w:numPr>
          <w:ilvl w:val="0"/>
          <w:numId w:val="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İstenilen para miktarı ATM para çıkışı bölmesinden müşteriye temin edilir.</w:t>
      </w:r>
    </w:p>
    <w:p w:rsidR="00FF45D6" w:rsidRDefault="00FF45D6" w:rsidP="00FF45D6">
      <w:pPr>
        <w:pStyle w:val="ListParagraph"/>
        <w:numPr>
          <w:ilvl w:val="0"/>
          <w:numId w:val="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iadesi yapılır.</w:t>
      </w:r>
    </w:p>
    <w:p w:rsidR="00FF45D6" w:rsidRPr="00FF45D6" w:rsidRDefault="00FF45D6" w:rsidP="00FF45D6">
      <w:pPr>
        <w:pStyle w:val="ListParagraph"/>
        <w:numPr>
          <w:ilvl w:val="0"/>
          <w:numId w:val="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sonlanır.</w:t>
      </w:r>
    </w:p>
    <w:p w:rsidR="00921135" w:rsidRDefault="00921135" w:rsidP="00BE0CB9">
      <w:pPr>
        <w:rPr>
          <w:i w:val="0"/>
          <w:sz w:val="24"/>
          <w:szCs w:val="24"/>
          <w:lang w:val="tr-TR"/>
        </w:rPr>
      </w:pPr>
    </w:p>
    <w:p w:rsidR="00FF45D6" w:rsidRDefault="00FF45D6" w:rsidP="00BE0CB9">
      <w:pPr>
        <w:rPr>
          <w:i w:val="0"/>
          <w:sz w:val="24"/>
          <w:szCs w:val="24"/>
          <w:lang w:val="tr-TR"/>
        </w:rPr>
      </w:pPr>
    </w:p>
    <w:p w:rsidR="00FF45D6" w:rsidRDefault="00FF45D6" w:rsidP="00BE0CB9">
      <w:pPr>
        <w:rPr>
          <w:i w:val="0"/>
          <w:sz w:val="24"/>
          <w:szCs w:val="24"/>
          <w:lang w:val="tr-TR"/>
        </w:rPr>
      </w:pPr>
    </w:p>
    <w:p w:rsidR="00FF45D6" w:rsidRDefault="00FF45D6" w:rsidP="00BE0CB9">
      <w:pPr>
        <w:rPr>
          <w:i w:val="0"/>
          <w:sz w:val="24"/>
          <w:szCs w:val="24"/>
          <w:lang w:val="tr-TR"/>
        </w:rPr>
      </w:pPr>
    </w:p>
    <w:p w:rsidR="003E36B5" w:rsidRDefault="003E36B5" w:rsidP="00BE0CB9">
      <w:pPr>
        <w:rPr>
          <w:i w:val="0"/>
          <w:sz w:val="24"/>
          <w:szCs w:val="24"/>
          <w:lang w:val="tr-TR"/>
        </w:rPr>
      </w:pPr>
    </w:p>
    <w:p w:rsidR="00FF45D6" w:rsidRPr="00934860" w:rsidRDefault="00FF45D6" w:rsidP="00FF45D6">
      <w:pPr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Hesap Hareketlerinin Listelenmesi</w:t>
      </w:r>
    </w:p>
    <w:p w:rsidR="00FF45D6" w:rsidRPr="00934860" w:rsidRDefault="00FF45D6" w:rsidP="00FF45D6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En yakın tarihe göre listelenmesi</w:t>
      </w:r>
      <w:r w:rsidRPr="00934860">
        <w:rPr>
          <w:i w:val="0"/>
          <w:sz w:val="24"/>
          <w:szCs w:val="24"/>
          <w:lang w:val="tr-TR"/>
        </w:rPr>
        <w:t xml:space="preserve">: </w:t>
      </w:r>
    </w:p>
    <w:p w:rsidR="00FF45D6" w:rsidRPr="00934860" w:rsidRDefault="00FF45D6" w:rsidP="00FF45D6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 xml:space="preserve">Önkoşul: </w:t>
      </w:r>
    </w:p>
    <w:p w:rsidR="00FF45D6" w:rsidRPr="00934860" w:rsidRDefault="00FF45D6" w:rsidP="00FF45D6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numarası PK olmalı</w:t>
      </w:r>
    </w:p>
    <w:p w:rsidR="00FF45D6" w:rsidRPr="00934860" w:rsidRDefault="00FF45D6" w:rsidP="00FF45D6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FF45D6" w:rsidRDefault="00FF45D6" w:rsidP="00FF45D6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 xml:space="preserve">Sistemde kayıtlı </w:t>
      </w:r>
      <w:r w:rsidR="003E36B5">
        <w:rPr>
          <w:i w:val="0"/>
          <w:sz w:val="24"/>
          <w:szCs w:val="24"/>
          <w:lang w:val="tr-TR"/>
        </w:rPr>
        <w:t>hesap hareketlerinin, en yakın tarihe göre sıralanıp ATM üzerinden, miktar bilgisiyle beraber müşterinin bilgisine sunulması.</w:t>
      </w:r>
      <w:r>
        <w:rPr>
          <w:i w:val="0"/>
          <w:sz w:val="24"/>
          <w:szCs w:val="24"/>
          <w:lang w:val="tr-TR"/>
        </w:rPr>
        <w:t xml:space="preserve"> </w:t>
      </w:r>
    </w:p>
    <w:p w:rsidR="00FF45D6" w:rsidRDefault="00FF45D6" w:rsidP="00FF45D6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FF45D6" w:rsidRPr="00934860" w:rsidRDefault="002A1FD1" w:rsidP="00FF45D6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 wp14:anchorId="7C5DECA8" wp14:editId="3A4CEC3B">
            <wp:extent cx="2850884" cy="1719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25" cy="17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EEC"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 wp14:anchorId="6A65922F" wp14:editId="55A60744">
            <wp:extent cx="2845908" cy="17163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25" cy="174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5D6" w:rsidRDefault="00FF45D6" w:rsidP="00FF45D6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FF45D6" w:rsidRDefault="00FF45D6" w:rsidP="00FF45D6">
      <w:pPr>
        <w:pStyle w:val="ListParagraph"/>
        <w:numPr>
          <w:ilvl w:val="0"/>
          <w:numId w:val="5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Sisteme kart ve şifre ile giriş yapılır.</w:t>
      </w:r>
    </w:p>
    <w:p w:rsidR="00FF45D6" w:rsidRDefault="00FF45D6" w:rsidP="00FF45D6">
      <w:pPr>
        <w:pStyle w:val="ListParagraph"/>
        <w:numPr>
          <w:ilvl w:val="0"/>
          <w:numId w:val="5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Ana Menü üzerinden "</w:t>
      </w:r>
      <w:r w:rsidR="003E36B5">
        <w:rPr>
          <w:i w:val="0"/>
          <w:sz w:val="24"/>
          <w:szCs w:val="24"/>
          <w:lang w:val="tr-TR"/>
        </w:rPr>
        <w:t>Diğer Posta Çeki Hizmetleri</w:t>
      </w:r>
      <w:r>
        <w:rPr>
          <w:i w:val="0"/>
          <w:sz w:val="24"/>
          <w:szCs w:val="24"/>
          <w:lang w:val="tr-TR"/>
        </w:rPr>
        <w:t>" butonuna basılır.</w:t>
      </w:r>
    </w:p>
    <w:p w:rsidR="003E36B5" w:rsidRDefault="003E36B5" w:rsidP="00FF45D6">
      <w:pPr>
        <w:pStyle w:val="ListParagraph"/>
        <w:numPr>
          <w:ilvl w:val="0"/>
          <w:numId w:val="5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Gelen ekrandan "Hesap Hareketleri" butonuna basılır.</w:t>
      </w:r>
    </w:p>
    <w:p w:rsidR="003E36B5" w:rsidRDefault="003E36B5" w:rsidP="00FF45D6">
      <w:pPr>
        <w:pStyle w:val="ListParagraph"/>
        <w:numPr>
          <w:ilvl w:val="0"/>
          <w:numId w:val="5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En yakın son 10 işlem yer ve miktar bilgisi ile ekrana getirilir.</w:t>
      </w:r>
    </w:p>
    <w:p w:rsidR="003E36B5" w:rsidRDefault="003E36B5" w:rsidP="003E36B5">
      <w:pPr>
        <w:pStyle w:val="ListParagraph"/>
        <w:numPr>
          <w:ilvl w:val="0"/>
          <w:numId w:val="5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iptal butonuna basılır.</w:t>
      </w:r>
    </w:p>
    <w:p w:rsidR="003E36B5" w:rsidRDefault="003E36B5" w:rsidP="003E36B5">
      <w:pPr>
        <w:pStyle w:val="ListParagraph"/>
        <w:numPr>
          <w:ilvl w:val="0"/>
          <w:numId w:val="5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iadesi yapılır.</w:t>
      </w:r>
    </w:p>
    <w:p w:rsidR="003E36B5" w:rsidRPr="003E36B5" w:rsidRDefault="003E36B5" w:rsidP="003E36B5">
      <w:pPr>
        <w:pStyle w:val="ListParagraph"/>
        <w:numPr>
          <w:ilvl w:val="0"/>
          <w:numId w:val="5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sonlanır.</w:t>
      </w:r>
    </w:p>
    <w:p w:rsidR="00FF45D6" w:rsidRDefault="00FF45D6" w:rsidP="00BE0CB9">
      <w:pPr>
        <w:rPr>
          <w:i w:val="0"/>
          <w:sz w:val="24"/>
          <w:szCs w:val="24"/>
          <w:lang w:val="tr-TR"/>
        </w:rPr>
      </w:pPr>
    </w:p>
    <w:p w:rsidR="003E36B5" w:rsidRDefault="003E36B5" w:rsidP="00BE0CB9">
      <w:pPr>
        <w:rPr>
          <w:i w:val="0"/>
          <w:sz w:val="24"/>
          <w:szCs w:val="24"/>
          <w:lang w:val="tr-TR"/>
        </w:rPr>
      </w:pPr>
    </w:p>
    <w:p w:rsidR="003E36B5" w:rsidRDefault="003E36B5" w:rsidP="00BE0CB9">
      <w:pPr>
        <w:rPr>
          <w:i w:val="0"/>
          <w:sz w:val="24"/>
          <w:szCs w:val="24"/>
          <w:lang w:val="tr-TR"/>
        </w:rPr>
      </w:pPr>
    </w:p>
    <w:p w:rsidR="003E36B5" w:rsidRDefault="003E36B5" w:rsidP="00BE0CB9">
      <w:pPr>
        <w:rPr>
          <w:i w:val="0"/>
          <w:sz w:val="24"/>
          <w:szCs w:val="24"/>
          <w:lang w:val="tr-TR"/>
        </w:rPr>
      </w:pPr>
    </w:p>
    <w:p w:rsidR="00F90860" w:rsidRDefault="00F90860" w:rsidP="00BE0CB9">
      <w:pPr>
        <w:rPr>
          <w:i w:val="0"/>
          <w:sz w:val="24"/>
          <w:szCs w:val="24"/>
          <w:lang w:val="tr-TR"/>
        </w:rPr>
      </w:pPr>
    </w:p>
    <w:p w:rsidR="00F90860" w:rsidRDefault="00F90860" w:rsidP="00BE0CB9">
      <w:pPr>
        <w:rPr>
          <w:i w:val="0"/>
          <w:sz w:val="24"/>
          <w:szCs w:val="24"/>
          <w:lang w:val="tr-TR"/>
        </w:rPr>
      </w:pPr>
    </w:p>
    <w:p w:rsidR="00F90860" w:rsidRPr="00934860" w:rsidRDefault="00F90860" w:rsidP="00F90860">
      <w:pPr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lastRenderedPageBreak/>
        <w:t>Bakiye Sorgulama</w:t>
      </w:r>
    </w:p>
    <w:p w:rsidR="00F90860" w:rsidRPr="00934860" w:rsidRDefault="00F90860" w:rsidP="00F90860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numarasına göre</w:t>
      </w:r>
      <w:r w:rsidRPr="00934860">
        <w:rPr>
          <w:i w:val="0"/>
          <w:sz w:val="24"/>
          <w:szCs w:val="24"/>
          <w:lang w:val="tr-TR"/>
        </w:rPr>
        <w:t xml:space="preserve">: </w:t>
      </w:r>
    </w:p>
    <w:p w:rsidR="00F90860" w:rsidRPr="00934860" w:rsidRDefault="00F90860" w:rsidP="00F90860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 xml:space="preserve">Önkoşul: </w:t>
      </w:r>
    </w:p>
    <w:p w:rsidR="00F90860" w:rsidRPr="00934860" w:rsidRDefault="00F90860" w:rsidP="00F90860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numarası PK olmalı</w:t>
      </w:r>
    </w:p>
    <w:p w:rsidR="00F90860" w:rsidRPr="00934860" w:rsidRDefault="00F90860" w:rsidP="00F90860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F90860" w:rsidRDefault="00F90860" w:rsidP="00F90860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 xml:space="preserve">Sistemde kayıtlı </w:t>
      </w:r>
      <w:r>
        <w:rPr>
          <w:i w:val="0"/>
          <w:sz w:val="24"/>
          <w:szCs w:val="24"/>
          <w:lang w:val="tr-TR"/>
        </w:rPr>
        <w:t xml:space="preserve">hesap numarasın ait bakiye bilgisinin müşteriye sunulması. </w:t>
      </w:r>
    </w:p>
    <w:p w:rsidR="00F90860" w:rsidRDefault="00F90860" w:rsidP="00F90860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F90860" w:rsidRPr="00934860" w:rsidRDefault="00B27EEC" w:rsidP="00F90860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 wp14:anchorId="0686721A" wp14:editId="6ED40A56">
            <wp:extent cx="2850884" cy="1719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25" cy="17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2867025" cy="172931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819" cy="174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860" w:rsidRDefault="00F90860" w:rsidP="00F90860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F90860" w:rsidRDefault="00F90860" w:rsidP="00F90860">
      <w:pPr>
        <w:pStyle w:val="ListParagraph"/>
        <w:numPr>
          <w:ilvl w:val="0"/>
          <w:numId w:val="1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Sisteme kart ve şifre ile giriş yapılır.</w:t>
      </w:r>
    </w:p>
    <w:p w:rsidR="00F90860" w:rsidRDefault="00F90860" w:rsidP="00F90860">
      <w:pPr>
        <w:pStyle w:val="ListParagraph"/>
        <w:numPr>
          <w:ilvl w:val="0"/>
          <w:numId w:val="1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Ana Menü üzerinden "Diğer Posta Çeki Hizmetleri" butonuna basılır.</w:t>
      </w:r>
    </w:p>
    <w:p w:rsidR="00F90860" w:rsidRDefault="00F90860" w:rsidP="00F90860">
      <w:pPr>
        <w:pStyle w:val="ListParagraph"/>
        <w:numPr>
          <w:ilvl w:val="0"/>
          <w:numId w:val="1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Gelen ekranda "Bakiye Sorgula" butonuna basılır.</w:t>
      </w:r>
    </w:p>
    <w:p w:rsidR="00F90860" w:rsidRDefault="00F90860" w:rsidP="00F90860">
      <w:pPr>
        <w:pStyle w:val="ListParagraph"/>
        <w:numPr>
          <w:ilvl w:val="0"/>
          <w:numId w:val="1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Bakiye Sorgulama ekranında müşteriye ait hesap numarasındaki bakiye miktarı ekrana getirilir.</w:t>
      </w:r>
    </w:p>
    <w:p w:rsidR="00F90860" w:rsidRDefault="00F90860" w:rsidP="00F90860">
      <w:pPr>
        <w:pStyle w:val="ListParagraph"/>
        <w:numPr>
          <w:ilvl w:val="0"/>
          <w:numId w:val="1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Makbuz almak için "Evet", almamak için "Hayır" butonuna basılır.</w:t>
      </w:r>
    </w:p>
    <w:p w:rsidR="00F90860" w:rsidRDefault="00F90860" w:rsidP="00F90860">
      <w:pPr>
        <w:pStyle w:val="ListParagraph"/>
        <w:numPr>
          <w:ilvl w:val="0"/>
          <w:numId w:val="1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cevaba göre makbuz verilir.</w:t>
      </w:r>
    </w:p>
    <w:p w:rsidR="00F90860" w:rsidRDefault="00F90860" w:rsidP="00F90860">
      <w:pPr>
        <w:pStyle w:val="ListParagraph"/>
        <w:numPr>
          <w:ilvl w:val="0"/>
          <w:numId w:val="1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iadesi yapılır.</w:t>
      </w:r>
    </w:p>
    <w:p w:rsidR="00F90860" w:rsidRPr="003E36B5" w:rsidRDefault="00F90860" w:rsidP="00F90860">
      <w:pPr>
        <w:pStyle w:val="ListParagraph"/>
        <w:numPr>
          <w:ilvl w:val="0"/>
          <w:numId w:val="11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sonlanır.</w:t>
      </w:r>
    </w:p>
    <w:p w:rsidR="00F90860" w:rsidRDefault="00F90860" w:rsidP="00F90860">
      <w:pPr>
        <w:rPr>
          <w:i w:val="0"/>
          <w:sz w:val="24"/>
          <w:szCs w:val="24"/>
          <w:lang w:val="tr-TR"/>
        </w:rPr>
      </w:pPr>
    </w:p>
    <w:p w:rsidR="00F90860" w:rsidRDefault="00F90860" w:rsidP="00F90860">
      <w:pPr>
        <w:rPr>
          <w:i w:val="0"/>
          <w:sz w:val="24"/>
          <w:szCs w:val="24"/>
          <w:lang w:val="tr-TR"/>
        </w:rPr>
      </w:pPr>
    </w:p>
    <w:p w:rsidR="00F90860" w:rsidRDefault="00F90860" w:rsidP="00F90860">
      <w:pPr>
        <w:rPr>
          <w:i w:val="0"/>
          <w:sz w:val="24"/>
          <w:szCs w:val="24"/>
          <w:lang w:val="tr-TR"/>
        </w:rPr>
      </w:pPr>
    </w:p>
    <w:p w:rsidR="00F90860" w:rsidRDefault="00F90860" w:rsidP="00F90860">
      <w:pPr>
        <w:rPr>
          <w:i w:val="0"/>
          <w:sz w:val="24"/>
          <w:szCs w:val="24"/>
          <w:lang w:val="tr-TR"/>
        </w:rPr>
      </w:pPr>
    </w:p>
    <w:p w:rsidR="00F90860" w:rsidRDefault="00F90860" w:rsidP="00F90860">
      <w:pPr>
        <w:rPr>
          <w:i w:val="0"/>
          <w:sz w:val="24"/>
          <w:szCs w:val="24"/>
          <w:lang w:val="tr-TR"/>
        </w:rPr>
      </w:pPr>
    </w:p>
    <w:p w:rsidR="00F90860" w:rsidRDefault="00F90860" w:rsidP="008C2416">
      <w:pPr>
        <w:rPr>
          <w:i w:val="0"/>
          <w:sz w:val="24"/>
          <w:szCs w:val="24"/>
          <w:lang w:val="tr-TR"/>
        </w:rPr>
      </w:pPr>
    </w:p>
    <w:p w:rsidR="008C2416" w:rsidRPr="00934860" w:rsidRDefault="008C2416" w:rsidP="008C2416">
      <w:pPr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lastRenderedPageBreak/>
        <w:t>Kart Şifresinin Değiştirilmesi</w:t>
      </w:r>
    </w:p>
    <w:p w:rsidR="008C2416" w:rsidRPr="00934860" w:rsidRDefault="008C2416" w:rsidP="008C2416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numarasına göre</w:t>
      </w:r>
      <w:r w:rsidRPr="00934860">
        <w:rPr>
          <w:i w:val="0"/>
          <w:sz w:val="24"/>
          <w:szCs w:val="24"/>
          <w:lang w:val="tr-TR"/>
        </w:rPr>
        <w:t xml:space="preserve">: </w:t>
      </w:r>
    </w:p>
    <w:p w:rsidR="008C2416" w:rsidRPr="00934860" w:rsidRDefault="008C2416" w:rsidP="008C2416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 xml:space="preserve">Önkoşul: </w:t>
      </w:r>
    </w:p>
    <w:p w:rsidR="008C2416" w:rsidRPr="00934860" w:rsidRDefault="008C2416" w:rsidP="008C2416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numarası PK olmalı</w:t>
      </w:r>
    </w:p>
    <w:p w:rsidR="008C2416" w:rsidRPr="00934860" w:rsidRDefault="008C2416" w:rsidP="008C2416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8C2416" w:rsidRDefault="008C2416" w:rsidP="008C2416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Sistemde kayıtlı</w:t>
      </w:r>
      <w:r>
        <w:rPr>
          <w:i w:val="0"/>
          <w:sz w:val="24"/>
          <w:szCs w:val="24"/>
          <w:lang w:val="tr-TR"/>
        </w:rPr>
        <w:t xml:space="preserve"> karta ait şifrenin müşteri tarafından istenilen şekilde değiştirilmesi. </w:t>
      </w:r>
    </w:p>
    <w:p w:rsidR="008C2416" w:rsidRDefault="008C2416" w:rsidP="008C2416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8C2416" w:rsidRPr="00934860" w:rsidRDefault="00B27EEC" w:rsidP="008C2416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2867025" cy="17293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100" cy="175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2886075" cy="17408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893" cy="17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16" w:rsidRDefault="008C2416" w:rsidP="008C2416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8C2416" w:rsidRDefault="008C2416" w:rsidP="008C2416">
      <w:pPr>
        <w:pStyle w:val="ListParagraph"/>
        <w:numPr>
          <w:ilvl w:val="0"/>
          <w:numId w:val="10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Sisteme kart ve şifre ile giriş yapılır.</w:t>
      </w:r>
    </w:p>
    <w:p w:rsidR="008C2416" w:rsidRDefault="008C2416" w:rsidP="008C2416">
      <w:pPr>
        <w:pStyle w:val="ListParagraph"/>
        <w:numPr>
          <w:ilvl w:val="0"/>
          <w:numId w:val="10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Ana Menü üzerinden "Diğer Posta Çeki Hizmetleri" butonuna basılır.</w:t>
      </w:r>
    </w:p>
    <w:p w:rsidR="008C2416" w:rsidRDefault="008C2416" w:rsidP="008C2416">
      <w:pPr>
        <w:pStyle w:val="ListParagraph"/>
        <w:numPr>
          <w:ilvl w:val="0"/>
          <w:numId w:val="10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Gelen ekrandan "Hesap Hareketleri" butonuna basılır.</w:t>
      </w:r>
    </w:p>
    <w:p w:rsidR="008C2416" w:rsidRDefault="008C2416" w:rsidP="008C2416">
      <w:pPr>
        <w:pStyle w:val="ListParagraph"/>
        <w:numPr>
          <w:ilvl w:val="0"/>
          <w:numId w:val="10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En yakın son 10 işlem yer ve miktar bilgisi ile ekrana getirilir.</w:t>
      </w:r>
    </w:p>
    <w:p w:rsidR="008C2416" w:rsidRDefault="008C2416" w:rsidP="008C2416">
      <w:pPr>
        <w:pStyle w:val="ListParagraph"/>
        <w:numPr>
          <w:ilvl w:val="0"/>
          <w:numId w:val="10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iptal butonuna basılır.</w:t>
      </w:r>
    </w:p>
    <w:p w:rsidR="008C2416" w:rsidRDefault="008C2416" w:rsidP="008C2416">
      <w:pPr>
        <w:pStyle w:val="ListParagraph"/>
        <w:numPr>
          <w:ilvl w:val="0"/>
          <w:numId w:val="10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iadesi yapılır.</w:t>
      </w:r>
    </w:p>
    <w:p w:rsidR="008C2416" w:rsidRPr="003E36B5" w:rsidRDefault="008C2416" w:rsidP="008C2416">
      <w:pPr>
        <w:pStyle w:val="ListParagraph"/>
        <w:numPr>
          <w:ilvl w:val="0"/>
          <w:numId w:val="10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sonlanır.</w:t>
      </w:r>
    </w:p>
    <w:p w:rsidR="00C16D98" w:rsidRDefault="00C16D98" w:rsidP="00BE0CB9">
      <w:pPr>
        <w:rPr>
          <w:i w:val="0"/>
          <w:sz w:val="24"/>
          <w:szCs w:val="24"/>
          <w:lang w:val="tr-TR"/>
        </w:rPr>
      </w:pPr>
    </w:p>
    <w:p w:rsidR="008C2416" w:rsidRDefault="008C2416" w:rsidP="00BE0CB9">
      <w:pPr>
        <w:rPr>
          <w:i w:val="0"/>
          <w:sz w:val="24"/>
          <w:szCs w:val="24"/>
          <w:lang w:val="tr-TR"/>
        </w:rPr>
      </w:pPr>
    </w:p>
    <w:p w:rsidR="008C2416" w:rsidRDefault="008C2416" w:rsidP="00BE0CB9">
      <w:pPr>
        <w:rPr>
          <w:i w:val="0"/>
          <w:sz w:val="24"/>
          <w:szCs w:val="24"/>
          <w:lang w:val="tr-TR"/>
        </w:rPr>
      </w:pPr>
    </w:p>
    <w:p w:rsidR="008C2416" w:rsidRDefault="008C2416" w:rsidP="00BE0CB9">
      <w:pPr>
        <w:rPr>
          <w:i w:val="0"/>
          <w:sz w:val="24"/>
          <w:szCs w:val="24"/>
          <w:lang w:val="tr-TR"/>
        </w:rPr>
      </w:pPr>
    </w:p>
    <w:p w:rsidR="008C2416" w:rsidRDefault="008C2416" w:rsidP="00BE0CB9">
      <w:pPr>
        <w:rPr>
          <w:i w:val="0"/>
          <w:sz w:val="24"/>
          <w:szCs w:val="24"/>
          <w:lang w:val="tr-TR"/>
        </w:rPr>
      </w:pPr>
    </w:p>
    <w:p w:rsidR="008C2416" w:rsidRDefault="008C2416" w:rsidP="00BE0CB9">
      <w:pPr>
        <w:rPr>
          <w:i w:val="0"/>
          <w:sz w:val="24"/>
          <w:szCs w:val="24"/>
          <w:lang w:val="tr-TR"/>
        </w:rPr>
      </w:pPr>
    </w:p>
    <w:p w:rsidR="00AA4395" w:rsidRDefault="00AA4395" w:rsidP="00BE0CB9">
      <w:pPr>
        <w:rPr>
          <w:i w:val="0"/>
          <w:sz w:val="24"/>
          <w:szCs w:val="24"/>
          <w:lang w:val="tr-TR"/>
        </w:rPr>
      </w:pPr>
    </w:p>
    <w:p w:rsidR="003E36B5" w:rsidRPr="00934860" w:rsidRDefault="003E36B5" w:rsidP="003E36B5">
      <w:pPr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lastRenderedPageBreak/>
        <w:t>Giriş</w:t>
      </w:r>
      <w:r w:rsidR="00C16D98">
        <w:rPr>
          <w:b/>
          <w:sz w:val="24"/>
          <w:szCs w:val="24"/>
          <w:lang w:val="tr-TR"/>
        </w:rPr>
        <w:t xml:space="preserve"> Kontrolü</w:t>
      </w:r>
    </w:p>
    <w:p w:rsidR="003E36B5" w:rsidRPr="00934860" w:rsidRDefault="003E36B5" w:rsidP="003E36B5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</w:t>
      </w:r>
      <w:r w:rsidR="00C16D98">
        <w:rPr>
          <w:i w:val="0"/>
          <w:sz w:val="24"/>
          <w:szCs w:val="24"/>
          <w:lang w:val="tr-TR"/>
        </w:rPr>
        <w:t>rt numarası ve şifrenin doğrulanmasına göre</w:t>
      </w:r>
      <w:r w:rsidRPr="00934860">
        <w:rPr>
          <w:i w:val="0"/>
          <w:sz w:val="24"/>
          <w:szCs w:val="24"/>
          <w:lang w:val="tr-TR"/>
        </w:rPr>
        <w:t xml:space="preserve">: </w:t>
      </w:r>
    </w:p>
    <w:p w:rsidR="003E36B5" w:rsidRPr="00934860" w:rsidRDefault="003E36B5" w:rsidP="003E36B5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 xml:space="preserve">Önkoşul: </w:t>
      </w:r>
    </w:p>
    <w:p w:rsidR="003E36B5" w:rsidRPr="00934860" w:rsidRDefault="003E36B5" w:rsidP="003E36B5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numarası PK olmalı</w:t>
      </w:r>
    </w:p>
    <w:p w:rsidR="003E36B5" w:rsidRPr="00934860" w:rsidRDefault="003E36B5" w:rsidP="003E36B5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3E36B5" w:rsidRDefault="003E36B5" w:rsidP="003E36B5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Müşteri güvenliğini sağlamak adına s</w:t>
      </w:r>
      <w:r w:rsidRPr="00934860">
        <w:rPr>
          <w:i w:val="0"/>
          <w:sz w:val="24"/>
          <w:szCs w:val="24"/>
          <w:lang w:val="tr-TR"/>
        </w:rPr>
        <w:t>istemde kayıtlı</w:t>
      </w:r>
      <w:r>
        <w:rPr>
          <w:i w:val="0"/>
          <w:sz w:val="24"/>
          <w:szCs w:val="24"/>
          <w:lang w:val="tr-TR"/>
        </w:rPr>
        <w:t xml:space="preserve"> kart numarası ile kart şifresinin eşleşip eşleşmediğinin kontrolünün yapılması, eşleşme durumunda müşterinin ATM işlemlerine kart bilgileri ile devam etmesi, 3 kere eşleşmeme durumunda kartın bloke olması. </w:t>
      </w:r>
      <w:r w:rsidRPr="00934860">
        <w:rPr>
          <w:i w:val="0"/>
          <w:sz w:val="24"/>
          <w:szCs w:val="24"/>
          <w:lang w:val="tr-TR"/>
        </w:rPr>
        <w:t xml:space="preserve"> </w:t>
      </w:r>
      <w:r>
        <w:rPr>
          <w:i w:val="0"/>
          <w:sz w:val="24"/>
          <w:szCs w:val="24"/>
          <w:lang w:val="tr-TR"/>
        </w:rPr>
        <w:t xml:space="preserve"> </w:t>
      </w:r>
    </w:p>
    <w:p w:rsidR="003E36B5" w:rsidRDefault="003E36B5" w:rsidP="003E36B5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3E36B5" w:rsidRPr="00934860" w:rsidRDefault="00B27EEC" w:rsidP="003E36B5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5429250" cy="327478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97" cy="327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6B5" w:rsidRDefault="003E36B5" w:rsidP="003E36B5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3E36B5" w:rsidRDefault="003E36B5" w:rsidP="003E36B5">
      <w:pPr>
        <w:pStyle w:val="ListParagraph"/>
        <w:numPr>
          <w:ilvl w:val="0"/>
          <w:numId w:val="6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numarası ve şifre yazılır.</w:t>
      </w:r>
    </w:p>
    <w:p w:rsidR="003E36B5" w:rsidRDefault="00C16D98" w:rsidP="003E36B5">
      <w:pPr>
        <w:pStyle w:val="ListParagraph"/>
        <w:numPr>
          <w:ilvl w:val="0"/>
          <w:numId w:val="6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"Giriş" butonuna basılır.</w:t>
      </w:r>
    </w:p>
    <w:p w:rsidR="00C16D98" w:rsidRPr="00C16D98" w:rsidRDefault="00C16D98" w:rsidP="00C16D98">
      <w:pPr>
        <w:pStyle w:val="ListParagraph"/>
        <w:numPr>
          <w:ilvl w:val="0"/>
          <w:numId w:val="6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Eğer 3. kez kart numarası ve şifresi eşleşmiyorsa kart bloke olur ve işlem sonlandırılır.</w:t>
      </w:r>
    </w:p>
    <w:p w:rsidR="00C16D98" w:rsidRDefault="00C16D98" w:rsidP="003E36B5">
      <w:pPr>
        <w:pStyle w:val="ListParagraph"/>
        <w:numPr>
          <w:ilvl w:val="0"/>
          <w:numId w:val="6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numarası ve şifre eşleşmiyorsa i. adıma geri dönülür.</w:t>
      </w:r>
    </w:p>
    <w:p w:rsidR="00C16D98" w:rsidRDefault="00C16D98" w:rsidP="003E36B5">
      <w:pPr>
        <w:pStyle w:val="ListParagraph"/>
        <w:numPr>
          <w:ilvl w:val="0"/>
          <w:numId w:val="6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numarası ve şifre eşleşiyorsa Ana Menü ekranı gelir ve müşteri işlemlerine devam eder.</w:t>
      </w:r>
    </w:p>
    <w:p w:rsidR="00C16D98" w:rsidRDefault="00C16D98" w:rsidP="00BE0CB9">
      <w:pPr>
        <w:rPr>
          <w:i w:val="0"/>
          <w:sz w:val="24"/>
          <w:szCs w:val="24"/>
          <w:lang w:val="tr-TR"/>
        </w:rPr>
      </w:pPr>
    </w:p>
    <w:p w:rsidR="00C16D98" w:rsidRDefault="00C16D98" w:rsidP="00BE0CB9">
      <w:pPr>
        <w:rPr>
          <w:i w:val="0"/>
          <w:sz w:val="24"/>
          <w:szCs w:val="24"/>
          <w:lang w:val="tr-TR"/>
        </w:rPr>
      </w:pPr>
    </w:p>
    <w:p w:rsidR="0017741F" w:rsidRPr="00301A95" w:rsidRDefault="0017741F" w:rsidP="0017741F">
      <w:pPr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lastRenderedPageBreak/>
        <w:t>Servis Dışı Uyarısı</w:t>
      </w:r>
    </w:p>
    <w:p w:rsidR="0017741F" w:rsidRPr="00934860" w:rsidRDefault="0017741F" w:rsidP="0017741F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ATM bakiye miktarına göre:</w:t>
      </w:r>
      <w:r w:rsidRPr="00934860">
        <w:rPr>
          <w:i w:val="0"/>
          <w:sz w:val="24"/>
          <w:szCs w:val="24"/>
          <w:lang w:val="tr-TR"/>
        </w:rPr>
        <w:t xml:space="preserve">: </w:t>
      </w:r>
    </w:p>
    <w:p w:rsidR="0017741F" w:rsidRPr="00934860" w:rsidRDefault="0017741F" w:rsidP="0017741F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 xml:space="preserve">Önkoşul: </w:t>
      </w:r>
    </w:p>
    <w:p w:rsidR="0017741F" w:rsidRPr="00934860" w:rsidRDefault="0017741F" w:rsidP="0017741F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ATM numarası PK olmalı</w:t>
      </w:r>
    </w:p>
    <w:p w:rsidR="0017741F" w:rsidRPr="00934860" w:rsidRDefault="0017741F" w:rsidP="0017741F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17741F" w:rsidRDefault="00A15A3F" w:rsidP="0017741F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ATM içerisindeki nakit, müşterilere hizmet sağlayamayacak seviyede ise ATM servis dışı uyarısı vermesi ve nakit tedarik edilmesi</w:t>
      </w:r>
      <w:r w:rsidR="0017741F">
        <w:rPr>
          <w:i w:val="0"/>
          <w:sz w:val="24"/>
          <w:szCs w:val="24"/>
          <w:lang w:val="tr-TR"/>
        </w:rPr>
        <w:t xml:space="preserve">. </w:t>
      </w:r>
      <w:r w:rsidR="0017741F" w:rsidRPr="00934860">
        <w:rPr>
          <w:i w:val="0"/>
          <w:sz w:val="24"/>
          <w:szCs w:val="24"/>
          <w:lang w:val="tr-TR"/>
        </w:rPr>
        <w:t xml:space="preserve"> </w:t>
      </w:r>
      <w:r w:rsidR="0017741F">
        <w:rPr>
          <w:i w:val="0"/>
          <w:sz w:val="24"/>
          <w:szCs w:val="24"/>
          <w:lang w:val="tr-TR"/>
        </w:rPr>
        <w:t xml:space="preserve"> </w:t>
      </w:r>
    </w:p>
    <w:p w:rsidR="0017741F" w:rsidRDefault="0017741F" w:rsidP="0017741F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17741F" w:rsidRPr="00934860" w:rsidRDefault="00B27EEC" w:rsidP="0017741F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4181475" cy="2522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41" cy="25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1F" w:rsidRDefault="0017741F" w:rsidP="0017741F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17741F" w:rsidRDefault="0017741F" w:rsidP="00A15A3F">
      <w:pPr>
        <w:pStyle w:val="ListParagraph"/>
        <w:numPr>
          <w:ilvl w:val="0"/>
          <w:numId w:val="8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numarası ve</w:t>
      </w:r>
      <w:r w:rsidR="00A15A3F">
        <w:rPr>
          <w:i w:val="0"/>
          <w:sz w:val="24"/>
          <w:szCs w:val="24"/>
          <w:lang w:val="tr-TR"/>
        </w:rPr>
        <w:t xml:space="preserve"> şifresi ile giriş yapılır.</w:t>
      </w:r>
    </w:p>
    <w:p w:rsidR="00A15A3F" w:rsidRDefault="00A15A3F" w:rsidP="00A15A3F">
      <w:pPr>
        <w:pStyle w:val="ListParagraph"/>
        <w:numPr>
          <w:ilvl w:val="0"/>
          <w:numId w:val="8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Ana Menü üzerinden "Para Çekme" butonuna basılır.</w:t>
      </w:r>
    </w:p>
    <w:p w:rsidR="00A15A3F" w:rsidRDefault="00A15A3F" w:rsidP="00A15A3F">
      <w:pPr>
        <w:pStyle w:val="ListParagraph"/>
        <w:numPr>
          <w:ilvl w:val="0"/>
          <w:numId w:val="8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Para çekme menüsünden istenilen miktar yazılır.</w:t>
      </w:r>
    </w:p>
    <w:p w:rsidR="00A15A3F" w:rsidRDefault="00A15A3F" w:rsidP="00A15A3F">
      <w:pPr>
        <w:pStyle w:val="ListParagraph"/>
        <w:numPr>
          <w:ilvl w:val="0"/>
          <w:numId w:val="8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Hesap bakiyesi istenilen miktarın altında ise tekrar iii. adıma dönülür.</w:t>
      </w:r>
    </w:p>
    <w:p w:rsidR="00A15A3F" w:rsidRDefault="00A15A3F" w:rsidP="00A15A3F">
      <w:pPr>
        <w:pStyle w:val="ListParagraph"/>
        <w:numPr>
          <w:ilvl w:val="0"/>
          <w:numId w:val="8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ATM bakiyesi istenilen miktarın altında ise Servis Dışı uyarısı verir.</w:t>
      </w:r>
    </w:p>
    <w:p w:rsidR="00A15A3F" w:rsidRDefault="00A15A3F" w:rsidP="00A15A3F">
      <w:pPr>
        <w:pStyle w:val="ListParagraph"/>
        <w:numPr>
          <w:ilvl w:val="0"/>
          <w:numId w:val="8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iadesi yapılır.</w:t>
      </w:r>
    </w:p>
    <w:p w:rsidR="00A15A3F" w:rsidRPr="00A15A3F" w:rsidRDefault="00A15A3F" w:rsidP="00A15A3F">
      <w:pPr>
        <w:pStyle w:val="ListParagraph"/>
        <w:numPr>
          <w:ilvl w:val="0"/>
          <w:numId w:val="8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sonlanır.</w:t>
      </w:r>
    </w:p>
    <w:p w:rsidR="0017741F" w:rsidRDefault="0017741F" w:rsidP="00BE0CB9">
      <w:pPr>
        <w:rPr>
          <w:i w:val="0"/>
          <w:sz w:val="24"/>
          <w:szCs w:val="24"/>
          <w:lang w:val="tr-TR"/>
        </w:rPr>
      </w:pPr>
    </w:p>
    <w:p w:rsidR="00A15A3F" w:rsidRDefault="00A15A3F" w:rsidP="00BE0CB9">
      <w:pPr>
        <w:rPr>
          <w:i w:val="0"/>
          <w:sz w:val="24"/>
          <w:szCs w:val="24"/>
          <w:lang w:val="tr-TR"/>
        </w:rPr>
      </w:pPr>
    </w:p>
    <w:p w:rsidR="00A15A3F" w:rsidRDefault="00A15A3F" w:rsidP="00BE0CB9">
      <w:pPr>
        <w:rPr>
          <w:i w:val="0"/>
          <w:sz w:val="24"/>
          <w:szCs w:val="24"/>
          <w:lang w:val="tr-TR"/>
        </w:rPr>
      </w:pPr>
    </w:p>
    <w:p w:rsidR="00A15A3F" w:rsidRDefault="00A15A3F" w:rsidP="00BE0CB9">
      <w:pPr>
        <w:rPr>
          <w:i w:val="0"/>
          <w:sz w:val="24"/>
          <w:szCs w:val="24"/>
          <w:lang w:val="tr-TR"/>
        </w:rPr>
      </w:pPr>
    </w:p>
    <w:p w:rsidR="00A15A3F" w:rsidRDefault="00A15A3F" w:rsidP="00BE0CB9">
      <w:pPr>
        <w:rPr>
          <w:i w:val="0"/>
          <w:sz w:val="24"/>
          <w:szCs w:val="24"/>
          <w:lang w:val="tr-TR"/>
        </w:rPr>
      </w:pPr>
    </w:p>
    <w:p w:rsidR="00A15A3F" w:rsidRPr="00934860" w:rsidRDefault="00A15A3F" w:rsidP="00A15A3F">
      <w:pPr>
        <w:rPr>
          <w:b/>
          <w:sz w:val="24"/>
          <w:szCs w:val="24"/>
          <w:lang w:val="tr-TR"/>
        </w:rPr>
      </w:pPr>
    </w:p>
    <w:p w:rsidR="00A15A3F" w:rsidRPr="00934860" w:rsidRDefault="00A15A3F" w:rsidP="00A15A3F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Veritabanı erişimi kesintiye uğramasına göre</w:t>
      </w:r>
      <w:r w:rsidRPr="00934860">
        <w:rPr>
          <w:i w:val="0"/>
          <w:sz w:val="24"/>
          <w:szCs w:val="24"/>
          <w:lang w:val="tr-TR"/>
        </w:rPr>
        <w:t xml:space="preserve">: </w:t>
      </w:r>
    </w:p>
    <w:p w:rsidR="00A15A3F" w:rsidRPr="00934860" w:rsidRDefault="00A15A3F" w:rsidP="00A15A3F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 xml:space="preserve">Önkoşul: </w:t>
      </w:r>
    </w:p>
    <w:p w:rsidR="00A15A3F" w:rsidRPr="00934860" w:rsidRDefault="00A15A3F" w:rsidP="00A15A3F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Veritabanı bağlantısının gerçekleşmemesi.</w:t>
      </w:r>
    </w:p>
    <w:p w:rsidR="00A15A3F" w:rsidRPr="00934860" w:rsidRDefault="00A15A3F" w:rsidP="00A15A3F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A15A3F" w:rsidRDefault="00A15A3F" w:rsidP="00A15A3F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 xml:space="preserve">Müşteriye ait bilgilerin eş zamanlı güvenliği için anlık veritabanı bağlantısının kesintiye uğraması sonucu işlemlerin kaybolmayacağı şekilde işlemin iptali ve ATM'nin servis dışı kalması. </w:t>
      </w:r>
      <w:r w:rsidRPr="00934860">
        <w:rPr>
          <w:i w:val="0"/>
          <w:sz w:val="24"/>
          <w:szCs w:val="24"/>
          <w:lang w:val="tr-TR"/>
        </w:rPr>
        <w:t xml:space="preserve"> </w:t>
      </w:r>
      <w:r>
        <w:rPr>
          <w:i w:val="0"/>
          <w:sz w:val="24"/>
          <w:szCs w:val="24"/>
          <w:lang w:val="tr-TR"/>
        </w:rPr>
        <w:t xml:space="preserve"> </w:t>
      </w:r>
    </w:p>
    <w:p w:rsidR="00A15A3F" w:rsidRDefault="00A15A3F" w:rsidP="00A15A3F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A15A3F" w:rsidRPr="00934860" w:rsidRDefault="00B27EEC" w:rsidP="00A15A3F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 wp14:anchorId="648A891C" wp14:editId="31BAE3D2">
            <wp:extent cx="4181475" cy="25221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41" cy="25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3F" w:rsidRDefault="00A15A3F" w:rsidP="00A15A3F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A15A3F" w:rsidRDefault="008A6423" w:rsidP="00A15A3F">
      <w:pPr>
        <w:pStyle w:val="ListParagraph"/>
        <w:numPr>
          <w:ilvl w:val="0"/>
          <w:numId w:val="9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Veritabanı bağlantı kontrolü yapılır.</w:t>
      </w:r>
    </w:p>
    <w:p w:rsidR="008A6423" w:rsidRPr="008A6423" w:rsidRDefault="008A6423" w:rsidP="008A6423">
      <w:pPr>
        <w:pStyle w:val="ListParagraph"/>
        <w:numPr>
          <w:ilvl w:val="0"/>
          <w:numId w:val="9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Veritabanı bağlantısı hatası alınır ise iii. adım uygulanır.</w:t>
      </w:r>
    </w:p>
    <w:p w:rsidR="00A15A3F" w:rsidRPr="00A15A3F" w:rsidRDefault="00A15A3F" w:rsidP="00A15A3F">
      <w:pPr>
        <w:pStyle w:val="ListParagraph"/>
        <w:numPr>
          <w:ilvl w:val="0"/>
          <w:numId w:val="9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ATM ekranı veritabanı bağlantısı düzelene kadar ATM Servis Dışı uyarısı sayfası gösterilir.</w:t>
      </w:r>
    </w:p>
    <w:p w:rsidR="00A15A3F" w:rsidRDefault="00A15A3F" w:rsidP="00BE0CB9">
      <w:pPr>
        <w:rPr>
          <w:i w:val="0"/>
          <w:sz w:val="24"/>
          <w:szCs w:val="24"/>
          <w:lang w:val="tr-TR"/>
        </w:rPr>
      </w:pPr>
    </w:p>
    <w:p w:rsidR="005F661E" w:rsidRDefault="005F661E" w:rsidP="00BE0CB9">
      <w:pPr>
        <w:rPr>
          <w:i w:val="0"/>
          <w:sz w:val="24"/>
          <w:szCs w:val="24"/>
          <w:lang w:val="tr-TR"/>
        </w:rPr>
      </w:pPr>
    </w:p>
    <w:p w:rsidR="005F661E" w:rsidRDefault="005F661E" w:rsidP="00BE0CB9">
      <w:pPr>
        <w:rPr>
          <w:i w:val="0"/>
          <w:sz w:val="24"/>
          <w:szCs w:val="24"/>
          <w:lang w:val="tr-TR"/>
        </w:rPr>
      </w:pPr>
    </w:p>
    <w:p w:rsidR="005F661E" w:rsidRDefault="005F661E" w:rsidP="00BE0CB9">
      <w:pPr>
        <w:rPr>
          <w:i w:val="0"/>
          <w:sz w:val="24"/>
          <w:szCs w:val="24"/>
          <w:lang w:val="tr-TR"/>
        </w:rPr>
      </w:pPr>
    </w:p>
    <w:p w:rsidR="005F661E" w:rsidRDefault="005F661E" w:rsidP="00BE0CB9">
      <w:pPr>
        <w:rPr>
          <w:i w:val="0"/>
          <w:sz w:val="24"/>
          <w:szCs w:val="24"/>
          <w:lang w:val="tr-TR"/>
        </w:rPr>
      </w:pPr>
    </w:p>
    <w:p w:rsidR="005F661E" w:rsidRDefault="005F661E" w:rsidP="00BE0CB9">
      <w:pPr>
        <w:rPr>
          <w:i w:val="0"/>
          <w:sz w:val="24"/>
          <w:szCs w:val="24"/>
          <w:lang w:val="tr-TR"/>
        </w:rPr>
      </w:pPr>
    </w:p>
    <w:p w:rsidR="005F661E" w:rsidRDefault="005F661E" w:rsidP="00BE0CB9">
      <w:pPr>
        <w:rPr>
          <w:i w:val="0"/>
          <w:sz w:val="24"/>
          <w:szCs w:val="24"/>
          <w:lang w:val="tr-TR"/>
        </w:rPr>
      </w:pPr>
    </w:p>
    <w:p w:rsidR="005F661E" w:rsidRDefault="005F661E" w:rsidP="00BE0CB9">
      <w:pPr>
        <w:rPr>
          <w:i w:val="0"/>
          <w:sz w:val="24"/>
          <w:szCs w:val="24"/>
          <w:lang w:val="tr-TR"/>
        </w:rPr>
      </w:pPr>
    </w:p>
    <w:p w:rsidR="005F661E" w:rsidRPr="00934860" w:rsidRDefault="005F661E" w:rsidP="005F661E">
      <w:pPr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Telefon Numarası Güncelleme</w:t>
      </w:r>
    </w:p>
    <w:p w:rsidR="005F661E" w:rsidRPr="00934860" w:rsidRDefault="005F661E" w:rsidP="005F661E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Müşteri numarasına göre</w:t>
      </w:r>
      <w:r w:rsidRPr="00934860">
        <w:rPr>
          <w:i w:val="0"/>
          <w:sz w:val="24"/>
          <w:szCs w:val="24"/>
          <w:lang w:val="tr-TR"/>
        </w:rPr>
        <w:t xml:space="preserve">: </w:t>
      </w:r>
    </w:p>
    <w:p w:rsidR="005F661E" w:rsidRPr="00934860" w:rsidRDefault="005F661E" w:rsidP="005F661E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 xml:space="preserve">Önkoşul: </w:t>
      </w:r>
    </w:p>
    <w:p w:rsidR="005F661E" w:rsidRPr="00934860" w:rsidRDefault="005F661E" w:rsidP="005F661E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Müşteri numarası PK olmalı</w:t>
      </w:r>
    </w:p>
    <w:p w:rsidR="005F661E" w:rsidRPr="00934860" w:rsidRDefault="005F661E" w:rsidP="005F661E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5F661E" w:rsidRDefault="005F661E" w:rsidP="005F661E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 xml:space="preserve">Sistemde kayıtlı </w:t>
      </w:r>
      <w:r>
        <w:rPr>
          <w:i w:val="0"/>
          <w:sz w:val="24"/>
          <w:szCs w:val="24"/>
          <w:lang w:val="tr-TR"/>
        </w:rPr>
        <w:t xml:space="preserve">müşteri numarasının, müşteri tarafından ATM üzerinden kolayca değişikliğinin yapılabilmesi. </w:t>
      </w:r>
    </w:p>
    <w:p w:rsidR="005F661E" w:rsidRDefault="005F661E" w:rsidP="005F661E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5F661E" w:rsidRPr="00934860" w:rsidRDefault="00C16D17" w:rsidP="005F661E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 wp14:anchorId="681E222B" wp14:editId="6711B232">
            <wp:extent cx="2850883" cy="17195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08" cy="174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2862580" cy="17266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58" cy="176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1E" w:rsidRDefault="005F661E" w:rsidP="005F661E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5F661E" w:rsidRDefault="005F661E" w:rsidP="005F661E">
      <w:pPr>
        <w:pStyle w:val="ListParagraph"/>
        <w:numPr>
          <w:ilvl w:val="0"/>
          <w:numId w:val="12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Sisteme kart ve şifre ile giriş yapılır.</w:t>
      </w:r>
    </w:p>
    <w:p w:rsidR="005F661E" w:rsidRDefault="005F661E" w:rsidP="005F661E">
      <w:pPr>
        <w:pStyle w:val="ListParagraph"/>
        <w:numPr>
          <w:ilvl w:val="0"/>
          <w:numId w:val="12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Ana Menü üzerinden "Diğer İşlemler" butonuna basılır.</w:t>
      </w:r>
    </w:p>
    <w:p w:rsidR="005F661E" w:rsidRDefault="005F661E" w:rsidP="005F661E">
      <w:pPr>
        <w:pStyle w:val="ListParagraph"/>
        <w:numPr>
          <w:ilvl w:val="0"/>
          <w:numId w:val="12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Diğer Kart İşlemleri ekranından "Telefon Güncelle" butonuna basılır.</w:t>
      </w:r>
    </w:p>
    <w:p w:rsidR="005F661E" w:rsidRDefault="005F661E" w:rsidP="005F661E">
      <w:pPr>
        <w:pStyle w:val="ListParagraph"/>
        <w:numPr>
          <w:ilvl w:val="0"/>
          <w:numId w:val="12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Telefon Güncelleme ekranında Eski Telefon numarası 1 kez girilir.</w:t>
      </w:r>
    </w:p>
    <w:p w:rsidR="005F661E" w:rsidRDefault="005F661E" w:rsidP="005F661E">
      <w:pPr>
        <w:pStyle w:val="ListParagraph"/>
        <w:numPr>
          <w:ilvl w:val="0"/>
          <w:numId w:val="12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Aynı ekranda Yeni Telefon numarası 2 kez girilir.</w:t>
      </w:r>
    </w:p>
    <w:p w:rsidR="005F661E" w:rsidRDefault="005F661E" w:rsidP="005F661E">
      <w:pPr>
        <w:pStyle w:val="ListParagraph"/>
        <w:numPr>
          <w:ilvl w:val="0"/>
          <w:numId w:val="12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"Güncelle" butonuna basılır.</w:t>
      </w:r>
    </w:p>
    <w:p w:rsidR="005F661E" w:rsidRDefault="005F661E" w:rsidP="005F661E">
      <w:pPr>
        <w:pStyle w:val="ListParagraph"/>
        <w:numPr>
          <w:ilvl w:val="0"/>
          <w:numId w:val="12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Kart iadesi yapılır.</w:t>
      </w:r>
    </w:p>
    <w:p w:rsidR="005F661E" w:rsidRPr="003E36B5" w:rsidRDefault="005F661E" w:rsidP="005F661E">
      <w:pPr>
        <w:pStyle w:val="ListParagraph"/>
        <w:numPr>
          <w:ilvl w:val="0"/>
          <w:numId w:val="12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sonlanır.</w:t>
      </w:r>
    </w:p>
    <w:p w:rsidR="005F661E" w:rsidRDefault="005F661E" w:rsidP="00BE0CB9">
      <w:pPr>
        <w:rPr>
          <w:i w:val="0"/>
          <w:sz w:val="24"/>
          <w:szCs w:val="24"/>
          <w:lang w:val="tr-TR"/>
        </w:rPr>
      </w:pPr>
    </w:p>
    <w:p w:rsidR="00C16D17" w:rsidRDefault="00C16D17" w:rsidP="00BE0CB9">
      <w:pPr>
        <w:rPr>
          <w:i w:val="0"/>
          <w:sz w:val="24"/>
          <w:szCs w:val="24"/>
          <w:lang w:val="tr-TR"/>
        </w:rPr>
      </w:pPr>
    </w:p>
    <w:p w:rsidR="00301C67" w:rsidRPr="00934860" w:rsidRDefault="00301C67" w:rsidP="00301C67">
      <w:pPr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GSM TL Yükleme</w:t>
      </w:r>
    </w:p>
    <w:p w:rsidR="00301C67" w:rsidRPr="00934860" w:rsidRDefault="002A1FD1" w:rsidP="00301C67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lastRenderedPageBreak/>
        <w:t>Telefon</w:t>
      </w:r>
      <w:r w:rsidR="00301C67">
        <w:rPr>
          <w:i w:val="0"/>
          <w:sz w:val="24"/>
          <w:szCs w:val="24"/>
          <w:lang w:val="tr-TR"/>
        </w:rPr>
        <w:t xml:space="preserve"> numarasına göre</w:t>
      </w:r>
      <w:r w:rsidR="00301C67" w:rsidRPr="00934860">
        <w:rPr>
          <w:i w:val="0"/>
          <w:sz w:val="24"/>
          <w:szCs w:val="24"/>
          <w:lang w:val="tr-TR"/>
        </w:rPr>
        <w:t xml:space="preserve">: </w:t>
      </w:r>
    </w:p>
    <w:p w:rsidR="00301C67" w:rsidRPr="00934860" w:rsidRDefault="00301C67" w:rsidP="00301C67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 xml:space="preserve">Önkoşul: </w:t>
      </w:r>
    </w:p>
    <w:p w:rsidR="00301C67" w:rsidRPr="00934860" w:rsidRDefault="002A1FD1" w:rsidP="00301C67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Telefon numarası</w:t>
      </w:r>
      <w:r w:rsidR="00301C67">
        <w:rPr>
          <w:i w:val="0"/>
          <w:sz w:val="24"/>
          <w:szCs w:val="24"/>
          <w:lang w:val="tr-TR"/>
        </w:rPr>
        <w:t xml:space="preserve"> PK olmalı.</w:t>
      </w:r>
    </w:p>
    <w:p w:rsidR="00301C67" w:rsidRPr="00934860" w:rsidRDefault="00301C67" w:rsidP="00301C67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2A1FD1" w:rsidRDefault="00301C67" w:rsidP="00301C67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 xml:space="preserve">Müşterilerin ATM üzerinden, </w:t>
      </w:r>
      <w:r w:rsidR="002A1FD1">
        <w:rPr>
          <w:i w:val="0"/>
          <w:sz w:val="24"/>
          <w:szCs w:val="24"/>
          <w:lang w:val="tr-TR"/>
        </w:rPr>
        <w:t>oparatörün Veritabanına</w:t>
      </w:r>
      <w:r>
        <w:rPr>
          <w:i w:val="0"/>
          <w:sz w:val="24"/>
          <w:szCs w:val="24"/>
          <w:lang w:val="tr-TR"/>
        </w:rPr>
        <w:t xml:space="preserve"> kayıtlı olan telefon numaralarına </w:t>
      </w:r>
    </w:p>
    <w:p w:rsidR="00301C67" w:rsidRDefault="00301C67" w:rsidP="00301C67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TL yüklemesi yapabilmelerini sağlamak.</w:t>
      </w:r>
    </w:p>
    <w:p w:rsidR="00301C67" w:rsidRDefault="00301C67" w:rsidP="00301C67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301C67" w:rsidRDefault="00C16D17" w:rsidP="00301C67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 wp14:anchorId="4C9C78B1" wp14:editId="29CEEA48">
            <wp:extent cx="2828776" cy="15906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031" cy="162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2847725" cy="15716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90" cy="160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17" w:rsidRPr="00934860" w:rsidRDefault="00C16D17" w:rsidP="00301C67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>
            <wp:extent cx="2876550" cy="158425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89" cy="159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67" w:rsidRDefault="00301C67" w:rsidP="00301C67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301C67" w:rsidRDefault="00301C67" w:rsidP="00301C67">
      <w:pPr>
        <w:pStyle w:val="ListParagraph"/>
        <w:numPr>
          <w:ilvl w:val="0"/>
          <w:numId w:val="1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Sisteme kart ve şifre ile giriş yapılır.</w:t>
      </w:r>
    </w:p>
    <w:p w:rsidR="00301C67" w:rsidRDefault="00301C67" w:rsidP="00301C67">
      <w:pPr>
        <w:pStyle w:val="ListParagraph"/>
        <w:numPr>
          <w:ilvl w:val="0"/>
          <w:numId w:val="1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Ana Menü üzerinden "GSM TL Yükleme" butonuna basılır.</w:t>
      </w:r>
    </w:p>
    <w:p w:rsidR="00301C67" w:rsidRDefault="00301C67" w:rsidP="00301C67">
      <w:pPr>
        <w:pStyle w:val="ListParagraph"/>
        <w:numPr>
          <w:ilvl w:val="0"/>
          <w:numId w:val="1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Diğer Kart İşlemleri ekranından "Telefon Güncelle" butonuna basılır.</w:t>
      </w:r>
    </w:p>
    <w:p w:rsidR="00301C67" w:rsidRDefault="00301C67" w:rsidP="00301C67">
      <w:pPr>
        <w:pStyle w:val="ListParagraph"/>
        <w:numPr>
          <w:ilvl w:val="0"/>
          <w:numId w:val="1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GSM TL Yükleme ekranında, telefona ait GSM operatörü seçilir.</w:t>
      </w:r>
    </w:p>
    <w:p w:rsidR="00301C67" w:rsidRDefault="00301C67" w:rsidP="00301C67">
      <w:pPr>
        <w:pStyle w:val="ListParagraph"/>
        <w:numPr>
          <w:ilvl w:val="0"/>
          <w:numId w:val="1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GSM TL Yükleme Miktar ekranında, yüklenecek TL miktarı seçilir.</w:t>
      </w:r>
    </w:p>
    <w:p w:rsidR="00301C67" w:rsidRDefault="00301C67" w:rsidP="00301C67">
      <w:pPr>
        <w:pStyle w:val="ListParagraph"/>
        <w:numPr>
          <w:ilvl w:val="0"/>
          <w:numId w:val="1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"Onayla" butonuna basılır.</w:t>
      </w:r>
    </w:p>
    <w:p w:rsidR="00301C67" w:rsidRDefault="00301C67" w:rsidP="00301C67">
      <w:pPr>
        <w:pStyle w:val="ListParagraph"/>
        <w:numPr>
          <w:ilvl w:val="0"/>
          <w:numId w:val="1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Eğer TL miktarı, hesap bakiyesinden yüksek ise tekrar v. adıma dönülür.</w:t>
      </w:r>
    </w:p>
    <w:p w:rsidR="00301C67" w:rsidRDefault="00301C67" w:rsidP="00301C67">
      <w:pPr>
        <w:pStyle w:val="ListParagraph"/>
        <w:numPr>
          <w:ilvl w:val="0"/>
          <w:numId w:val="1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TL miktarı hesap bakiyesinden düşülür.</w:t>
      </w:r>
    </w:p>
    <w:p w:rsidR="00301C67" w:rsidRPr="00301C67" w:rsidRDefault="00301C67" w:rsidP="00301C67">
      <w:pPr>
        <w:pStyle w:val="ListParagraph"/>
        <w:numPr>
          <w:ilvl w:val="0"/>
          <w:numId w:val="1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 xml:space="preserve">Kart iadesi yapılır. </w:t>
      </w:r>
    </w:p>
    <w:p w:rsidR="00437A5B" w:rsidRPr="00C16D17" w:rsidRDefault="00301C67" w:rsidP="00BE0CB9">
      <w:pPr>
        <w:pStyle w:val="ListParagraph"/>
        <w:numPr>
          <w:ilvl w:val="0"/>
          <w:numId w:val="13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sonlanır.</w:t>
      </w:r>
    </w:p>
    <w:p w:rsidR="00437A5B" w:rsidRPr="00934860" w:rsidRDefault="00437A5B" w:rsidP="00437A5B">
      <w:pPr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Banka Bilgilerinin Görüntülenmesi</w:t>
      </w:r>
    </w:p>
    <w:p w:rsidR="00437A5B" w:rsidRPr="00934860" w:rsidRDefault="00437A5B" w:rsidP="00437A5B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lastRenderedPageBreak/>
        <w:t>Banka koduna göre</w:t>
      </w:r>
      <w:r w:rsidRPr="00934860">
        <w:rPr>
          <w:i w:val="0"/>
          <w:sz w:val="24"/>
          <w:szCs w:val="24"/>
          <w:lang w:val="tr-TR"/>
        </w:rPr>
        <w:t xml:space="preserve">: </w:t>
      </w:r>
    </w:p>
    <w:p w:rsidR="00437A5B" w:rsidRPr="00934860" w:rsidRDefault="00437A5B" w:rsidP="00437A5B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 xml:space="preserve">Önkoşul: </w:t>
      </w:r>
    </w:p>
    <w:p w:rsidR="00437A5B" w:rsidRPr="00934860" w:rsidRDefault="00950282" w:rsidP="00437A5B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Banka k</w:t>
      </w:r>
      <w:r w:rsidR="00437A5B">
        <w:rPr>
          <w:i w:val="0"/>
          <w:sz w:val="24"/>
          <w:szCs w:val="24"/>
          <w:lang w:val="tr-TR"/>
        </w:rPr>
        <w:t>odu PK olmalı.</w:t>
      </w:r>
    </w:p>
    <w:p w:rsidR="00437A5B" w:rsidRPr="00934860" w:rsidRDefault="00437A5B" w:rsidP="00437A5B">
      <w:pPr>
        <w:rPr>
          <w:i w:val="0"/>
          <w:sz w:val="24"/>
          <w:szCs w:val="24"/>
          <w:u w:val="single"/>
          <w:lang w:val="tr-TR"/>
        </w:rPr>
      </w:pPr>
      <w:r w:rsidRPr="00934860">
        <w:rPr>
          <w:i w:val="0"/>
          <w:sz w:val="24"/>
          <w:szCs w:val="24"/>
          <w:u w:val="single"/>
          <w:lang w:val="tr-TR"/>
        </w:rPr>
        <w:t>Tanım (amaç)</w:t>
      </w:r>
    </w:p>
    <w:p w:rsidR="00437A5B" w:rsidRDefault="00437A5B" w:rsidP="00437A5B">
      <w:p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Müşterilerin ATM üzerinden, sistemde kayıtlı olan telefon numaralarına TL yüklemesi yapabilmelerini sağlamak.</w:t>
      </w:r>
    </w:p>
    <w:p w:rsidR="00D2748B" w:rsidRDefault="00437A5B" w:rsidP="00437A5B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Şekil (tasarım)</w:t>
      </w:r>
    </w:p>
    <w:p w:rsidR="00437A5B" w:rsidRDefault="00C16D17" w:rsidP="00437A5B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 wp14:anchorId="7DE9EDBA" wp14:editId="1251E60B">
            <wp:extent cx="2954125" cy="16611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73" cy="171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 wp14:anchorId="3F05FB6E" wp14:editId="638B7344">
            <wp:extent cx="2781300" cy="167760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82" cy="170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17" w:rsidRPr="00934860" w:rsidRDefault="00C16D17" w:rsidP="00437A5B">
      <w:pPr>
        <w:rPr>
          <w:i w:val="0"/>
          <w:sz w:val="24"/>
          <w:szCs w:val="24"/>
          <w:lang w:val="tr-TR"/>
        </w:rPr>
      </w:pPr>
      <w:r>
        <w:rPr>
          <w:i w:val="0"/>
          <w:noProof/>
          <w:sz w:val="24"/>
          <w:szCs w:val="24"/>
          <w:lang w:val="tr-TR" w:eastAsia="tr-TR" w:bidi="ar-SA"/>
        </w:rPr>
        <w:drawing>
          <wp:inline distT="0" distB="0" distL="0" distR="0" wp14:anchorId="7DE87B82" wp14:editId="5AD7385D">
            <wp:extent cx="2928806" cy="17621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44" cy="181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5B" w:rsidRDefault="00437A5B" w:rsidP="00437A5B">
      <w:pPr>
        <w:rPr>
          <w:i w:val="0"/>
          <w:sz w:val="24"/>
          <w:szCs w:val="24"/>
          <w:lang w:val="tr-TR"/>
        </w:rPr>
      </w:pPr>
      <w:r w:rsidRPr="00934860">
        <w:rPr>
          <w:i w:val="0"/>
          <w:sz w:val="24"/>
          <w:szCs w:val="24"/>
          <w:lang w:val="tr-TR"/>
        </w:rPr>
        <w:t>Kod  (algoritma)</w:t>
      </w:r>
    </w:p>
    <w:p w:rsidR="00437A5B" w:rsidRDefault="00437A5B" w:rsidP="00437A5B">
      <w:pPr>
        <w:pStyle w:val="ListParagraph"/>
        <w:numPr>
          <w:ilvl w:val="0"/>
          <w:numId w:val="1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Sisteme kart ve şifre ile giriş yapılır.</w:t>
      </w:r>
    </w:p>
    <w:p w:rsidR="00437A5B" w:rsidRDefault="00437A5B" w:rsidP="00437A5B">
      <w:pPr>
        <w:pStyle w:val="ListParagraph"/>
        <w:numPr>
          <w:ilvl w:val="0"/>
          <w:numId w:val="1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Ana Menü üzerinden "</w:t>
      </w:r>
      <w:r w:rsidR="0050062C">
        <w:rPr>
          <w:i w:val="0"/>
          <w:sz w:val="24"/>
          <w:szCs w:val="24"/>
          <w:lang w:val="tr-TR"/>
        </w:rPr>
        <w:t>Diğer İşlemler</w:t>
      </w:r>
      <w:r>
        <w:rPr>
          <w:i w:val="0"/>
          <w:sz w:val="24"/>
          <w:szCs w:val="24"/>
          <w:lang w:val="tr-TR"/>
        </w:rPr>
        <w:t>" butonuna basılır.</w:t>
      </w:r>
    </w:p>
    <w:p w:rsidR="00437A5B" w:rsidRDefault="00D2748B" w:rsidP="00437A5B">
      <w:pPr>
        <w:pStyle w:val="ListParagraph"/>
        <w:numPr>
          <w:ilvl w:val="0"/>
          <w:numId w:val="1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Banka</w:t>
      </w:r>
      <w:r w:rsidR="00437A5B">
        <w:rPr>
          <w:i w:val="0"/>
          <w:sz w:val="24"/>
          <w:szCs w:val="24"/>
          <w:lang w:val="tr-TR"/>
        </w:rPr>
        <w:t xml:space="preserve"> İşlemleri ekranından "</w:t>
      </w:r>
      <w:r>
        <w:rPr>
          <w:i w:val="0"/>
          <w:sz w:val="24"/>
          <w:szCs w:val="24"/>
          <w:lang w:val="tr-TR"/>
        </w:rPr>
        <w:t>Banka Bilgileri</w:t>
      </w:r>
      <w:r w:rsidR="00FA2C5E">
        <w:rPr>
          <w:i w:val="0"/>
          <w:sz w:val="24"/>
          <w:szCs w:val="24"/>
          <w:lang w:val="tr-TR"/>
        </w:rPr>
        <w:t>ni Görüntüle</w:t>
      </w:r>
      <w:r w:rsidR="00437A5B">
        <w:rPr>
          <w:i w:val="0"/>
          <w:sz w:val="24"/>
          <w:szCs w:val="24"/>
          <w:lang w:val="tr-TR"/>
        </w:rPr>
        <w:t>" butonuna basılır.</w:t>
      </w:r>
    </w:p>
    <w:p w:rsidR="00D2748B" w:rsidRPr="00D2748B" w:rsidRDefault="00D2748B" w:rsidP="00D2748B">
      <w:pPr>
        <w:pStyle w:val="ListParagraph"/>
        <w:numPr>
          <w:ilvl w:val="0"/>
          <w:numId w:val="1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Banka Bilgileri ekranı 20 saniye boyunca ekranda kalır.</w:t>
      </w:r>
    </w:p>
    <w:p w:rsidR="00437A5B" w:rsidRPr="00301C67" w:rsidRDefault="00437A5B" w:rsidP="00437A5B">
      <w:pPr>
        <w:pStyle w:val="ListParagraph"/>
        <w:numPr>
          <w:ilvl w:val="0"/>
          <w:numId w:val="1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 xml:space="preserve">Kart iadesi yapılır. </w:t>
      </w:r>
    </w:p>
    <w:p w:rsidR="00437A5B" w:rsidRPr="003E36B5" w:rsidRDefault="00437A5B" w:rsidP="00437A5B">
      <w:pPr>
        <w:pStyle w:val="ListParagraph"/>
        <w:numPr>
          <w:ilvl w:val="0"/>
          <w:numId w:val="14"/>
        </w:numPr>
        <w:rPr>
          <w:i w:val="0"/>
          <w:sz w:val="24"/>
          <w:szCs w:val="24"/>
          <w:lang w:val="tr-TR"/>
        </w:rPr>
      </w:pPr>
      <w:r>
        <w:rPr>
          <w:i w:val="0"/>
          <w:sz w:val="24"/>
          <w:szCs w:val="24"/>
          <w:lang w:val="tr-TR"/>
        </w:rPr>
        <w:t>İşlem sonlanır.</w:t>
      </w:r>
    </w:p>
    <w:p w:rsidR="00437A5B" w:rsidRPr="00BE0CB9" w:rsidRDefault="00437A5B" w:rsidP="00BE0CB9">
      <w:pPr>
        <w:rPr>
          <w:i w:val="0"/>
          <w:sz w:val="24"/>
          <w:szCs w:val="24"/>
          <w:lang w:val="tr-TR"/>
        </w:rPr>
      </w:pPr>
    </w:p>
    <w:sectPr w:rsidR="00437A5B" w:rsidRPr="00BE0CB9" w:rsidSect="00482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455E1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2DDB"/>
    <w:multiLevelType w:val="hybridMultilevel"/>
    <w:tmpl w:val="37C29D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52065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A42B9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87FDE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F06F3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85FC0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760B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E520C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2037D"/>
    <w:multiLevelType w:val="hybridMultilevel"/>
    <w:tmpl w:val="AAE804F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4613B1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3091B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41439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2851"/>
    <w:multiLevelType w:val="hybridMultilevel"/>
    <w:tmpl w:val="D672962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3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37E1"/>
    <w:rsid w:val="00086837"/>
    <w:rsid w:val="001163BD"/>
    <w:rsid w:val="00132033"/>
    <w:rsid w:val="0017741F"/>
    <w:rsid w:val="001E7882"/>
    <w:rsid w:val="001F5E08"/>
    <w:rsid w:val="00286771"/>
    <w:rsid w:val="002A1FD1"/>
    <w:rsid w:val="00301A95"/>
    <w:rsid w:val="00301C67"/>
    <w:rsid w:val="00380D69"/>
    <w:rsid w:val="003E36B5"/>
    <w:rsid w:val="00437A5B"/>
    <w:rsid w:val="00482E4E"/>
    <w:rsid w:val="0050062C"/>
    <w:rsid w:val="00546F2F"/>
    <w:rsid w:val="005F661E"/>
    <w:rsid w:val="006C4AC2"/>
    <w:rsid w:val="006F2B91"/>
    <w:rsid w:val="007537E1"/>
    <w:rsid w:val="007A3A1E"/>
    <w:rsid w:val="007E11FB"/>
    <w:rsid w:val="008768E7"/>
    <w:rsid w:val="008A42C8"/>
    <w:rsid w:val="008A6423"/>
    <w:rsid w:val="008C2416"/>
    <w:rsid w:val="008E0A02"/>
    <w:rsid w:val="00921135"/>
    <w:rsid w:val="00934860"/>
    <w:rsid w:val="00950282"/>
    <w:rsid w:val="00A1436E"/>
    <w:rsid w:val="00A15A3F"/>
    <w:rsid w:val="00A675B3"/>
    <w:rsid w:val="00A71CC3"/>
    <w:rsid w:val="00A911ED"/>
    <w:rsid w:val="00AA4395"/>
    <w:rsid w:val="00AC1E5D"/>
    <w:rsid w:val="00B27EEC"/>
    <w:rsid w:val="00B76621"/>
    <w:rsid w:val="00BA02D9"/>
    <w:rsid w:val="00BE0CB9"/>
    <w:rsid w:val="00C1286F"/>
    <w:rsid w:val="00C16D17"/>
    <w:rsid w:val="00C16D98"/>
    <w:rsid w:val="00CC79DC"/>
    <w:rsid w:val="00D2748B"/>
    <w:rsid w:val="00D963FF"/>
    <w:rsid w:val="00DD7492"/>
    <w:rsid w:val="00DF5503"/>
    <w:rsid w:val="00E82146"/>
    <w:rsid w:val="00F873FF"/>
    <w:rsid w:val="00F90860"/>
    <w:rsid w:val="00FA2C5E"/>
    <w:rsid w:val="00FC6EEE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9281-6CF6-4BFD-8402-45E3DAEC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B9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B9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B9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B9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B9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2B9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B9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B9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B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B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B9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F2B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F2B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F2B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F2B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B9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B9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B9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B9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B9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2B9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F2B9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B9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B9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F2B91"/>
    <w:rPr>
      <w:b/>
      <w:bCs/>
      <w:spacing w:val="0"/>
    </w:rPr>
  </w:style>
  <w:style w:type="character" w:styleId="Emphasis">
    <w:name w:val="Emphasis"/>
    <w:uiPriority w:val="20"/>
    <w:qFormat/>
    <w:rsid w:val="006F2B9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6F2B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2B9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F2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2B9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F2B9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B9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B9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F2B9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F2B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F2B9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F2B9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F2B9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B9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E7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33FF-16EF-422C-85F4-7937C136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1182</Words>
  <Characters>6739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</dc:creator>
  <cp:lastModifiedBy>Abdullah</cp:lastModifiedBy>
  <cp:revision>28</cp:revision>
  <dcterms:created xsi:type="dcterms:W3CDTF">2016-04-15T00:06:00Z</dcterms:created>
  <dcterms:modified xsi:type="dcterms:W3CDTF">2016-04-17T22:41:00Z</dcterms:modified>
</cp:coreProperties>
</file>