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A99CE" w14:textId="77777777" w:rsidR="00D45960" w:rsidRDefault="00D45960" w:rsidP="00D45960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PROBABILITY and STATISTICS</w:t>
      </w:r>
    </w:p>
    <w:p w14:paraId="7BFB64D3" w14:textId="77777777" w:rsidR="00D45960" w:rsidRDefault="00D45960" w:rsidP="00D45960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Prof. Dr. Faisal Bukhari</w:t>
      </w:r>
    </w:p>
    <w:p w14:paraId="7657EF8E" w14:textId="7B0336D6" w:rsidR="00D45960" w:rsidRDefault="00D45960" w:rsidP="00D45960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ASSIGNMENT-</w:t>
      </w:r>
      <w:r w:rsidR="006A53EF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2</w:t>
      </w:r>
    </w:p>
    <w:p w14:paraId="268E12FF" w14:textId="77777777" w:rsidR="00D45960" w:rsidRDefault="00D45960" w:rsidP="00D45960">
      <w:pPr>
        <w:jc w:val="center"/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Data Science Fall-21     Score:100</w:t>
      </w:r>
    </w:p>
    <w:p w14:paraId="337B9695" w14:textId="77777777" w:rsidR="00D45960" w:rsidRDefault="00D45960" w:rsidP="00D45960">
      <w:pP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74C92B8" w14:textId="71D405F2" w:rsidR="00D45960" w:rsidRPr="00DC0763" w:rsidRDefault="00D45960" w:rsidP="00D45960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C076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Question-1</w:t>
      </w:r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:</w:t>
      </w:r>
      <w:r w:rsidRPr="006A53E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A53EF" w:rsidRPr="006A53EF">
        <w:rPr>
          <w:rFonts w:cstheme="minorHAnsi"/>
          <w:color w:val="000000" w:themeColor="text1"/>
          <w:sz w:val="24"/>
          <w:szCs w:val="24"/>
          <w:shd w:val="clear" w:color="auto" w:fill="FFFFFF"/>
        </w:rPr>
        <w:t>You are surveying people exiting from a polling booth and asking them if they voted independent. The probability (p) that a person voted independent is 20%. What is the probability that 15 people must be asked before you can find 5 people who voted independent?</w:t>
      </w:r>
      <w:r w:rsidR="006A53EF" w:rsidRPr="006A53E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(</w:t>
      </w:r>
      <w:r w:rsidRPr="00BF41C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2</w:t>
      </w:r>
      <w:r w:rsidR="006A53EF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5</w:t>
      </w:r>
      <w:r w:rsidRPr="00BF41C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points</w:t>
      </w: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942537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(negative binomial distribution)</w:t>
      </w:r>
    </w:p>
    <w:p w14:paraId="3FA56659" w14:textId="77777777" w:rsidR="00D45960" w:rsidRPr="00DC0763" w:rsidRDefault="00D45960" w:rsidP="00D45960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47544570" w14:textId="5D0F0596" w:rsidR="00D45960" w:rsidRPr="00DC0763" w:rsidRDefault="00D45960" w:rsidP="00D45960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DC076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Question-2:</w:t>
      </w:r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A53EF" w:rsidRPr="006A53EF">
        <w:rPr>
          <w:rFonts w:cstheme="minorHAnsi"/>
          <w:color w:val="000000" w:themeColor="text1"/>
          <w:sz w:val="24"/>
          <w:szCs w:val="24"/>
          <w:shd w:val="clear" w:color="auto" w:fill="FFFFFF"/>
        </w:rPr>
        <w:t>A man is known to speak the truth 2 out of 3 times. He throws a die and reports that the number obtained is a four. Find the probability that the number obtained is actually a four</w:t>
      </w:r>
      <w:r w:rsidR="006A53EF" w:rsidRPr="006A53EF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6A53EF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53EF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BF41C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2</w:t>
      </w:r>
      <w:r w:rsidR="006A53EF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5</w:t>
      </w:r>
      <w:r w:rsidRPr="00BF41C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points</w:t>
      </w: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942537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(Bayes theorm)</w:t>
      </w:r>
    </w:p>
    <w:p w14:paraId="06F8C31E" w14:textId="77777777" w:rsidR="00D45960" w:rsidRPr="00DC0763" w:rsidRDefault="00D45960" w:rsidP="00D45960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6F09FFC1" w14:textId="77777777" w:rsidR="006A53EF" w:rsidRDefault="00D45960" w:rsidP="00D45960">
      <w:pPr>
        <w:rPr>
          <w:sz w:val="24"/>
          <w:szCs w:val="24"/>
        </w:rPr>
      </w:pPr>
      <w:r w:rsidRPr="00DC076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Question-3:</w:t>
      </w:r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A53EF" w:rsidRPr="006A53EF">
        <w:rPr>
          <w:sz w:val="24"/>
          <w:szCs w:val="24"/>
        </w:rPr>
        <w:t xml:space="preserve">It is estimated that 50% of emails are spam emails. Some software has been applied to filter these spam emails before they reach your inbox. </w:t>
      </w:r>
    </w:p>
    <w:p w14:paraId="1061F8D1" w14:textId="5E644FEA" w:rsidR="00D45960" w:rsidRPr="00DC0763" w:rsidRDefault="006A53EF" w:rsidP="00D45960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      </w:t>
      </w:r>
      <w:r w:rsidRPr="006A53EF">
        <w:rPr>
          <w:sz w:val="24"/>
          <w:szCs w:val="24"/>
        </w:rPr>
        <w:t>A certain brand of software claims that it can detect 99% of spam emails, and the probability for a false positive (a non-spam email detected as spam) is 5%. Now if an email is detected as spam, then what is the probability that it is in fact a non-spam email?</w:t>
      </w:r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5960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(</w:t>
      </w: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3</w:t>
      </w:r>
      <w:r w:rsidR="00D45960" w:rsidRPr="00BF41C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0 points</w:t>
      </w:r>
      <w:r w:rsidR="00D45960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19933621" w14:textId="77777777" w:rsidR="00D45960" w:rsidRPr="00DC0763" w:rsidRDefault="00D45960" w:rsidP="00D45960">
      <w:p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3F905F6A" w14:textId="29B8862A" w:rsidR="00D45960" w:rsidRPr="00DC0763" w:rsidRDefault="00D45960" w:rsidP="00D4596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C076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Question-4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6A53EF" w:rsidRPr="006A53EF">
        <w:rPr>
          <w:rFonts w:cstheme="minorHAnsi"/>
          <w:color w:val="222222"/>
          <w:sz w:val="24"/>
          <w:szCs w:val="24"/>
          <w:shd w:val="clear" w:color="auto" w:fill="FFFFFF"/>
        </w:rPr>
        <w:t>Calculate the probability density function of normal distribution using the following data. x = 3, μ = 4 and σ = 2</w:t>
      </w:r>
      <w:r w:rsidR="006A53E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A53EF" w:rsidRPr="006A53EF"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r w:rsidRPr="00BF41C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20 points</w:t>
      </w:r>
      <w: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20A92DAA" w14:textId="77777777" w:rsidR="00D45960" w:rsidRPr="00DC0763" w:rsidRDefault="00D45960" w:rsidP="00D4596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6574A47" w14:textId="77777777" w:rsidR="00D45960" w:rsidRDefault="00D45960" w:rsidP="00D45960">
      <w:pPr>
        <w:rPr>
          <w:rStyle w:val="Strong"/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4DC9487B" w14:textId="77777777" w:rsidR="00D45960" w:rsidRDefault="00D45960" w:rsidP="00D45960"/>
    <w:p w14:paraId="42941D41" w14:textId="77777777" w:rsidR="00797D8E" w:rsidRDefault="00797D8E"/>
    <w:sectPr w:rsidR="0079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60"/>
    <w:rsid w:val="00455C75"/>
    <w:rsid w:val="006A53EF"/>
    <w:rsid w:val="00797D8E"/>
    <w:rsid w:val="00942537"/>
    <w:rsid w:val="00D4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172E"/>
  <w15:chartTrackingRefBased/>
  <w15:docId w15:val="{E6377D41-979A-48C8-84BD-6330348F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5960"/>
    <w:rPr>
      <w:b/>
      <w:bCs/>
    </w:rPr>
  </w:style>
  <w:style w:type="paragraph" w:customStyle="1" w:styleId="actividadesv">
    <w:name w:val="actividades_v"/>
    <w:basedOn w:val="Normal"/>
    <w:rsid w:val="00D45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vidadesg">
    <w:name w:val="actividades_g"/>
    <w:basedOn w:val="DefaultParagraphFont"/>
    <w:rsid w:val="00D45960"/>
  </w:style>
  <w:style w:type="character" w:customStyle="1" w:styleId="numerov">
    <w:name w:val="numero_v"/>
    <w:basedOn w:val="DefaultParagraphFont"/>
    <w:rsid w:val="00D45960"/>
  </w:style>
  <w:style w:type="paragraph" w:styleId="ListParagraph">
    <w:name w:val="List Paragraph"/>
    <w:basedOn w:val="Normal"/>
    <w:uiPriority w:val="34"/>
    <w:qFormat/>
    <w:rsid w:val="006A53EF"/>
    <w:pPr>
      <w:ind w:left="720"/>
      <w:contextualSpacing/>
    </w:pPr>
    <w:rPr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Abeera Malik</cp:lastModifiedBy>
  <cp:revision>3</cp:revision>
  <dcterms:created xsi:type="dcterms:W3CDTF">2022-10-28T14:45:00Z</dcterms:created>
  <dcterms:modified xsi:type="dcterms:W3CDTF">2022-10-29T11:01:00Z</dcterms:modified>
</cp:coreProperties>
</file>