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AE1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14:paraId="168A2F1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B5CEA8"/>
          <w:sz w:val="21"/>
          <w:szCs w:val="21"/>
        </w:rPr>
        <w:t>0.8.26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E3DB94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0F8F76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DecentralizedHealthcare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A3765B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A45BB4E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admin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02F5E0E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437F3D6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A5D47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1922DC9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admin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FF3667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AEB30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416FE8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Structs</w:t>
      </w:r>
    </w:p>
    <w:p w14:paraId="012FDCA9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43101C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71E2CF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isRegistered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BAF3CB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authorizedDoctors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CB8C67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authorizedLabs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A2386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doctorList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55AAB0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labList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25EE1D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D0AA97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D14AC4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Doctor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D20F88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EBCD6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specialization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32D6C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isRegistered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A65A61E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A2BE5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66CE99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Laboratory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B4A4BD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C4BD529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3D7B3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isRegistered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AD71A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9EE1119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D12C87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Record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A17C0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ipfsHash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21F3F7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description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3D2201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timestamp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F2672E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addedBy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137A4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347BDD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24BC07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Medication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F22A43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03954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dosage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83560E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timing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8941E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sideEffects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0B3486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reminderInterval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8EDD52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716764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3C393F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LabReport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10FA02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ipfsHash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F80C27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reportType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9B0A96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timestamp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5F4596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6FD407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9EFF2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AB05B6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Mappings</w:t>
      </w:r>
    </w:p>
    <w:p w14:paraId="3AAF7A8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private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FB528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9A9AB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Laboratory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laboratories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22EB1B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Record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private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patientRecords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46421F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Medication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private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patientMedications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077662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=&gt; LabReport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[])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private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patientLabReports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F95EDB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5CC296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Events</w:t>
      </w:r>
    </w:p>
    <w:p w14:paraId="045DB55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PatientRegistered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A03227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DoctorRegistered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specialization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54E619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LaboratoryRegistered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B01907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AccessGranted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role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61076E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AccessRevoked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role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0AD786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RecordAdded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ipfsHash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9F1834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MedicationAdded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medicationName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451B1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LabReportAdded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FFC107"/>
          <w:sz w:val="21"/>
          <w:szCs w:val="21"/>
        </w:rPr>
        <w:t>indexed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ipfsHash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reportType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32E4B2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206F22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Modifiers</w:t>
      </w:r>
    </w:p>
    <w:p w14:paraId="5F84EF8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onlyAdmin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9E6DA3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sender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admin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"Admin only"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84DCF89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1FA20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4977F5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2FD318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onlyPatient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61EAB9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"Only patient allowed"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5769D8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285A76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C74A53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1F3E82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onlyDoctor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1F107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"Only doctor allowed"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3C68FD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3886426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76DF2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55A6F8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onlyLab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975113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laboratories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"Only lab allowed"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B21676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88DC1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C7154D9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2D0DC8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doctorHasAccess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1A8FCC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authorizedDoctors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"Doctor not authorized"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AF596E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AAA5856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40B94D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B5AAFE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modifier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labHasAccess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11B5E6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authorizedLabs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"Lab not authorized"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20075D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_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6B4D72E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AFA3A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72704E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Registration</w:t>
      </w:r>
    </w:p>
    <w:p w14:paraId="7EF30E3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registerPatient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D74619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patients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"Already registered"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4CFC39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name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18EDEAE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isRegistered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10191D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PatientRegistered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4452D7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EDFCD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1093F9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registerDoctor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_specialization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onlyAdmin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ADA2169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doctors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"Doctor already registered"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D40758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_specialization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E9F20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DoctorRegistered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_specialization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5F771B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D1DAD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DC5126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registerLaboratory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onlyAdmin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C60621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laboratories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"Lab already registered"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89F263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laboratories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Laboratory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8A692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LaboratoryRegistered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F1784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E9F232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A14DC0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Access Control</w:t>
      </w:r>
    </w:p>
    <w:p w14:paraId="5D499CE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grantDoctorAccess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onlyPatient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C14679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_doctor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"Invalid doctor"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5D7BFE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authorizedDoctors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0E936D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doctorList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DE8B11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AccessGranted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"Doctor"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2DF806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34E95B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8D339B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revokeDoctorAccess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onlyPatient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A5A1B5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authorizedDoctors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"Not authorized"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DD6B33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authorizedDoctors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0A7099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AccessRevoked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_doctor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"Doctor"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326FAC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96FB53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D8770F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grantLabAccess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onlyPatient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005B53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laboratories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_lab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"Invalid lab"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605874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authorizedLabs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D244EA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labList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EACAB6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AccessGranted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"Lab"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E6FAB2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D065E9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868D70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revokeLabAccess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onlyPatient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0EC6A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authorizedLabs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"Lab not authorized"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6E869C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authorizedLabs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2E16F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AccessRevoked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"Lab"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C32B86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0D8F846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EB9596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Medical Records</w:t>
      </w:r>
    </w:p>
    <w:p w14:paraId="57A7218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addMedicalRecord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_ipfsHash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_description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1BD132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</w:p>
    <w:p w14:paraId="0D93947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onlyDoctor</w:t>
      </w:r>
    </w:p>
    <w:p w14:paraId="71B4151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doctorHasAccess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498F39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AC6779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patientRecords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Record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_ipfsHash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_description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4AE7E15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RecordAdded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_ipfsHash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CBC5A2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0DBC06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970B2F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getMedicalRecords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onlyPatient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Record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38D8FA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patientRecords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48CC09A6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69B104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5CD428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getPatientRecords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onlyDoctor doctorHasAccess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Record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E7CEAE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patientRecords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194BDDC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E87267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1DC0FB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Medication</w:t>
      </w:r>
    </w:p>
    <w:p w14:paraId="2253501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addMedication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_dosage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_timing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_sideEffects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_reminderInterval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135861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</w:p>
    <w:p w14:paraId="2D66B9A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onlyDoctor</w:t>
      </w:r>
    </w:p>
    <w:p w14:paraId="58EC778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doctorHasAccess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2B37E8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B09786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patientMedications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Medication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_dosage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_timing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_sideEffects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_reminderInterval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755DCBB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MedicationAdded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A5CD4FE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63E007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0963886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getMedications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onlyPatient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Medication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03273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patientMedications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A03A40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B94180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612CBB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Lab Reports</w:t>
      </w:r>
    </w:p>
    <w:p w14:paraId="4A1D8A2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addLabReport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_ipfsHash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_reportType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A49412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</w:p>
    <w:p w14:paraId="17551FE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onlyLab</w:t>
      </w:r>
    </w:p>
    <w:p w14:paraId="37B4C2B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labHasAccess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C9FE23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B6471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        patientLabReports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LabReport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_ipfsHash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_reportType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block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timestamp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47D2723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emit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LabReportAdded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_ipfsHash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_reportType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F752DB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D673E49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CCD65E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getMyLabReports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onlyPatient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LabReport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ECC85E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patientLabReports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373A919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EF31A1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F4FD20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getPatientLabReports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onlyDoctor doctorHasAccess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LabReport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439C0B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patientLabReports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_patient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06A2383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8528D3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201240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608B4E"/>
          <w:sz w:val="21"/>
          <w:szCs w:val="21"/>
        </w:rPr>
        <w:t>// Utility</w:t>
      </w:r>
    </w:p>
    <w:p w14:paraId="70D08D6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getAuthorizedDoctors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onlyPatient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BCD158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doctorList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5C00B4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37E5D5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1CFC0A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getAuthorizedLabs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onlyPatient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A1F802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Start"/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labList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584CAD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26740A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E27FB44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getPatientName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_addr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EDF4D5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"Not registered"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7A6391A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patients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EE96D0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0812BC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CC39FDF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getDoctorInfo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_addr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specialization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7D9053B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"Not registered"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AA6C6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Doctor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doc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doctors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40D2EDD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doc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specialization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8CBBBC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AEEFBD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D400BF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getLabInfo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_addr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labType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D181105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laboratories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proofErr w:type="gramStart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isRegistered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CE9178"/>
          <w:sz w:val="21"/>
          <w:szCs w:val="21"/>
        </w:rPr>
        <w:t>"Not registered"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F51C42E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Laboratory </w:t>
      </w:r>
      <w:r w:rsidRPr="000A5D47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laboratories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_addr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EE010F8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0A5D47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>labType</w:t>
      </w:r>
      <w:proofErr w:type="gramEnd"/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F7E876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9DE622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0A5D4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5929C83" w14:textId="77777777" w:rsidR="000A5D47" w:rsidRPr="000A5D47" w:rsidRDefault="000A5D47" w:rsidP="000A5D4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44B4257" w14:textId="77777777" w:rsidR="004C1891" w:rsidRDefault="004C1891"/>
    <w:sectPr w:rsidR="004C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47"/>
    <w:rsid w:val="000A5D47"/>
    <w:rsid w:val="004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4E26"/>
  <w15:chartTrackingRefBased/>
  <w15:docId w15:val="{036F7EC8-B34B-4EF2-9BA1-D19E4309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A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1198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2025-05-23T16:14:00Z</dcterms:created>
  <dcterms:modified xsi:type="dcterms:W3CDTF">2025-05-23T16:15:00Z</dcterms:modified>
</cp:coreProperties>
</file>