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4932" w:rsidRDefault="006F47E6" w:rsidP="006F47E6">
      <w:pPr>
        <w:pStyle w:val="ListParagraph"/>
        <w:numPr>
          <w:ilvl w:val="0"/>
          <w:numId w:val="1"/>
        </w:numPr>
      </w:pPr>
      <w:r w:rsidRPr="006F47E6">
        <w:t>Cloud Computing</w:t>
      </w:r>
    </w:p>
    <w:p w:rsidR="006F47E6" w:rsidRDefault="006F47E6" w:rsidP="006F47E6">
      <w:pPr>
        <w:pStyle w:val="ListParagraph"/>
        <w:numPr>
          <w:ilvl w:val="0"/>
          <w:numId w:val="1"/>
        </w:numPr>
      </w:pPr>
      <w:r>
        <w:t xml:space="preserve">Optimize </w:t>
      </w:r>
      <w:r w:rsidRPr="006F47E6">
        <w:t xml:space="preserve"> utilize computer resources</w:t>
      </w:r>
    </w:p>
    <w:p w:rsidR="005F12FC" w:rsidRDefault="005F12FC" w:rsidP="005F12FC">
      <w:pPr>
        <w:pStyle w:val="ListParagraph"/>
        <w:numPr>
          <w:ilvl w:val="0"/>
          <w:numId w:val="1"/>
        </w:numPr>
      </w:pPr>
      <w:r w:rsidRPr="005F12FC">
        <w:t xml:space="preserve">Scalable Storage </w:t>
      </w:r>
    </w:p>
    <w:p w:rsidR="006F47E6" w:rsidRDefault="006F47E6" w:rsidP="005F12FC">
      <w:pPr>
        <w:pStyle w:val="ListParagraph"/>
        <w:numPr>
          <w:ilvl w:val="0"/>
          <w:numId w:val="1"/>
        </w:numPr>
      </w:pPr>
      <w:r w:rsidRPr="006F47E6">
        <w:t>Grid computing</w:t>
      </w:r>
    </w:p>
    <w:p w:rsidR="006F47E6" w:rsidRDefault="006F47E6" w:rsidP="006F47E6">
      <w:pPr>
        <w:pStyle w:val="ListParagraph"/>
        <w:numPr>
          <w:ilvl w:val="0"/>
          <w:numId w:val="1"/>
        </w:numPr>
      </w:pPr>
      <w:r w:rsidRPr="006F47E6">
        <w:t>dynamically allocated</w:t>
      </w:r>
    </w:p>
    <w:p w:rsidR="006F47E6" w:rsidRDefault="006F47E6" w:rsidP="006F47E6">
      <w:pPr>
        <w:pStyle w:val="ListParagraph"/>
        <w:numPr>
          <w:ilvl w:val="0"/>
          <w:numId w:val="1"/>
        </w:numPr>
      </w:pPr>
      <w:r w:rsidRPr="006F47E6">
        <w:t>Load Balancing</w:t>
      </w:r>
    </w:p>
    <w:p w:rsidR="006F47E6" w:rsidRDefault="006F47E6" w:rsidP="006F47E6">
      <w:pPr>
        <w:pStyle w:val="ListParagraph"/>
        <w:numPr>
          <w:ilvl w:val="0"/>
          <w:numId w:val="1"/>
        </w:numPr>
      </w:pPr>
      <w:r w:rsidRPr="006F47E6">
        <w:t>Virtualization</w:t>
      </w:r>
    </w:p>
    <w:p w:rsidR="006F47E6" w:rsidRDefault="006F47E6" w:rsidP="006F47E6">
      <w:pPr>
        <w:pStyle w:val="ListParagraph"/>
        <w:numPr>
          <w:ilvl w:val="0"/>
          <w:numId w:val="1"/>
        </w:numPr>
      </w:pPr>
      <w:r w:rsidRPr="006F47E6">
        <w:t>Resource Monitoring and Management</w:t>
      </w:r>
    </w:p>
    <w:p w:rsidR="006F47E6" w:rsidRDefault="006F47E6" w:rsidP="006F47E6">
      <w:pPr>
        <w:pStyle w:val="ListParagraph"/>
        <w:numPr>
          <w:ilvl w:val="0"/>
          <w:numId w:val="1"/>
        </w:numPr>
      </w:pPr>
      <w:r w:rsidRPr="006F47E6">
        <w:t>Distributed Storage</w:t>
      </w:r>
    </w:p>
    <w:p w:rsidR="006F47E6" w:rsidRDefault="005F12FC" w:rsidP="005F12FC">
      <w:pPr>
        <w:pStyle w:val="ListParagraph"/>
        <w:numPr>
          <w:ilvl w:val="0"/>
          <w:numId w:val="1"/>
        </w:numPr>
      </w:pPr>
      <w:r w:rsidRPr="005F12FC">
        <w:t>fault tolerance</w:t>
      </w:r>
    </w:p>
    <w:p w:rsidR="005F12FC" w:rsidRDefault="005F12FC" w:rsidP="005F12FC">
      <w:pPr>
        <w:pStyle w:val="ListParagraph"/>
        <w:numPr>
          <w:ilvl w:val="0"/>
          <w:numId w:val="1"/>
        </w:numPr>
      </w:pPr>
      <w:r w:rsidRPr="005F12FC">
        <w:t>Data Replication</w:t>
      </w:r>
    </w:p>
    <w:p w:rsidR="005F12FC" w:rsidRDefault="005F12FC" w:rsidP="005F12FC">
      <w:pPr>
        <w:pStyle w:val="ListParagraph"/>
        <w:numPr>
          <w:ilvl w:val="0"/>
          <w:numId w:val="1"/>
        </w:numPr>
      </w:pPr>
      <w:r w:rsidRPr="005F12FC">
        <w:t>data warehouses</w:t>
      </w:r>
    </w:p>
    <w:p w:rsidR="005F12FC" w:rsidRDefault="005F12FC" w:rsidP="005F12FC">
      <w:pPr>
        <w:pStyle w:val="ListParagraph"/>
        <w:numPr>
          <w:ilvl w:val="0"/>
          <w:numId w:val="1"/>
        </w:numPr>
      </w:pPr>
      <w:r w:rsidRPr="005F12FC">
        <w:t>Data Security</w:t>
      </w:r>
    </w:p>
    <w:p w:rsidR="005F12FC" w:rsidRDefault="005F12FC" w:rsidP="005F12FC">
      <w:pPr>
        <w:pStyle w:val="ListParagraph"/>
        <w:numPr>
          <w:ilvl w:val="0"/>
          <w:numId w:val="1"/>
        </w:numPr>
      </w:pPr>
      <w:r w:rsidRPr="005F12FC">
        <w:t>Data Backup and Recovery</w:t>
      </w:r>
    </w:p>
    <w:p w:rsidR="005F12FC" w:rsidRDefault="00A47B55" w:rsidP="00A47B55">
      <w:pPr>
        <w:pStyle w:val="ListParagraph"/>
        <w:numPr>
          <w:ilvl w:val="0"/>
          <w:numId w:val="1"/>
        </w:numPr>
      </w:pPr>
      <w:r w:rsidRPr="00A47B55">
        <w:t>Data Storage and Management</w:t>
      </w:r>
      <w:r>
        <w:t xml:space="preserve"> </w:t>
      </w:r>
      <w:r w:rsidRPr="00A47B55">
        <w:t>characteristics</w:t>
      </w:r>
      <w:bookmarkStart w:id="0" w:name="_GoBack"/>
      <w:bookmarkEnd w:id="0"/>
    </w:p>
    <w:p w:rsidR="00914295" w:rsidRDefault="00914295" w:rsidP="00914295">
      <w:pPr>
        <w:pStyle w:val="ListParagraph"/>
        <w:numPr>
          <w:ilvl w:val="0"/>
          <w:numId w:val="1"/>
        </w:numPr>
      </w:pPr>
      <w:r>
        <w:t xml:space="preserve">The 3 </w:t>
      </w:r>
      <w:r w:rsidRPr="00914295">
        <w:t>Cloud Deployment Models</w:t>
      </w:r>
    </w:p>
    <w:p w:rsidR="00914295" w:rsidRDefault="00914295" w:rsidP="00914295">
      <w:pPr>
        <w:pStyle w:val="ListParagraph"/>
        <w:numPr>
          <w:ilvl w:val="0"/>
          <w:numId w:val="1"/>
        </w:numPr>
      </w:pPr>
      <w:r>
        <w:t xml:space="preserve">The 3 </w:t>
      </w:r>
      <w:r w:rsidRPr="00914295">
        <w:t>Cloud Delivery Models</w:t>
      </w:r>
    </w:p>
    <w:p w:rsidR="00914295" w:rsidRDefault="00914295" w:rsidP="00914295">
      <w:pPr>
        <w:pStyle w:val="ListParagraph"/>
        <w:numPr>
          <w:ilvl w:val="0"/>
          <w:numId w:val="1"/>
        </w:numPr>
      </w:pPr>
      <w:r>
        <w:t xml:space="preserve">Explain in details </w:t>
      </w:r>
      <w:r w:rsidRPr="00914295">
        <w:t>NIST CLOUD REFERENCE ARCHITECTURE</w:t>
      </w:r>
    </w:p>
    <w:sectPr w:rsidR="00914295" w:rsidSect="004D7E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966000D"/>
    <w:multiLevelType w:val="hybridMultilevel"/>
    <w:tmpl w:val="09B47D4A"/>
    <w:lvl w:ilvl="0" w:tplc="92A438A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B93C6F"/>
    <w:rsid w:val="004C4932"/>
    <w:rsid w:val="004D7EE4"/>
    <w:rsid w:val="005F12FC"/>
    <w:rsid w:val="006F47E6"/>
    <w:rsid w:val="00914295"/>
    <w:rsid w:val="00A47B55"/>
    <w:rsid w:val="00B93C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7EE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47E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47E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badr</dc:creator>
  <cp:keywords/>
  <dc:description/>
  <cp:lastModifiedBy>sherif_badr</cp:lastModifiedBy>
  <cp:revision>4</cp:revision>
  <dcterms:created xsi:type="dcterms:W3CDTF">2025-10-17T11:42:00Z</dcterms:created>
  <dcterms:modified xsi:type="dcterms:W3CDTF">2025-12-08T09:41:00Z</dcterms:modified>
</cp:coreProperties>
</file>