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22201502 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Abdullah al mahmud 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TASK 2 : NS-3 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Screenshots of data packets 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Packet size 128 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28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Throughput 69.3333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Packet size 256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269240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Throughput 126.2222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Packet size 512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05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Throughput 240.0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Packet size 1024 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6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Throughput 467.555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Packet size 2048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05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Throughput  922.666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44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Graph : 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Throughput is positively correlated to packet size because as packet size is increasing and throughput is also increasing. Thus a  larger data packet can use the data link larger amount of bandwidth for data transmission in comparison to a smaller packet size.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