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80" w:lineRule="auto"/>
        <w:rPr>
          <w:b w:val="1"/>
          <w:bCs w:val="1"/>
          <w:color w:val="000000"/>
          <w:sz w:val="26"/>
          <w:szCs w:val="26"/>
        </w:rPr>
      </w:pPr>
      <w:bookmarkStart w:colFirst="0" w:colLast="0" w:name="_zbhvgvlwyq7p" w:id="0"/>
      <w:bookmarkEnd w:id="0"/>
      <w:r w:rsidDel="00000000" w:rsidR="00000000" w:rsidRPr="00000000">
        <w:rPr>
          <w:rFonts w:ascii="Arial Unicode MS" w:cs="Arial Unicode MS" w:eastAsia="Arial Unicode MS" w:hAnsi="Arial Unicode MS"/>
          <w:rtl w:val="0"/>
        </w:rPr>
        <w:t xml:space="preserve">✅ Q1. </w:t>
      </w:r>
      <w:r w:rsidDel="00000000" w:rsidR="00000000" w:rsidRPr="00000000">
        <w:rPr>
          <w:b w:val="1"/>
          <w:bCs w:val="1"/>
          <w:color w:val="000000"/>
          <w:sz w:val="26"/>
          <w:szCs w:val="26"/>
          <w:rtl w:val="0"/>
        </w:rPr>
        <w:t xml:space="preserve">Describe the two (or, if applicable, three) dimensions underlying the perceptual maps that you generated. Based on these maps, how do people in this market perceive the Infiniti G20 compared with its competitors?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rkruxcyvroja" w:id="1"/>
      <w:bookmarkEnd w:id="1"/>
      <w:r w:rsidDel="00000000" w:rsidR="00000000" w:rsidRPr="00000000">
        <w:rPr>
          <w:b w:val="1"/>
          <w:bCs w:val="1"/>
          <w:color w:val="000000"/>
          <w:sz w:val="22"/>
          <w:szCs w:val="22"/>
          <w:rtl w:val="0"/>
        </w:rPr>
        <w:t xml:space="preserve">🔹 Dimension 1 (explains 54.6% of variance)</w:t>
      </w:r>
    </w:p>
    <w:p w:rsidR="00000000" w:rsidDel="00000000" w:rsidP="00000000" w:rsidRDefault="00000000" w:rsidRPr="00000000" w14:paraId="00000004">
      <w:pPr>
        <w:spacing w:after="240" w:before="240" w:lineRule="auto"/>
        <w:rPr/>
      </w:pPr>
      <w:r w:rsidDel="00000000" w:rsidR="00000000" w:rsidRPr="00000000">
        <w:rPr>
          <w:rtl w:val="0"/>
        </w:rPr>
        <w:t xml:space="preserve">This axis separates brands based on </w:t>
      </w:r>
      <w:r w:rsidDel="00000000" w:rsidR="00000000" w:rsidRPr="00000000">
        <w:rPr>
          <w:b w:val="1"/>
          <w:bCs w:val="1"/>
          <w:rtl w:val="0"/>
        </w:rPr>
        <w:t xml:space="preserve">overall prestige and refinement vs. perceived low quality and poor value</w:t>
      </w:r>
      <w:r w:rsidDel="00000000" w:rsidR="00000000" w:rsidRPr="00000000">
        <w:rPr>
          <w:rtl w:val="0"/>
        </w:rPr>
        <w:t xml:space="preserve">.</w:t>
      </w:r>
    </w:p>
    <w:p w:rsidR="00000000" w:rsidDel="00000000" w:rsidP="00000000" w:rsidRDefault="00000000" w:rsidRPr="00000000" w14:paraId="00000005">
      <w:pPr>
        <w:numPr>
          <w:ilvl w:val="0"/>
          <w:numId w:val="24"/>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left</w:t>
      </w:r>
      <w:r w:rsidDel="00000000" w:rsidR="00000000" w:rsidRPr="00000000">
        <w:rPr>
          <w:rtl w:val="0"/>
        </w:rPr>
        <w:t xml:space="preserve"> of Dimension 1 are attributes like:</w:t>
        <w:br w:type="textWrapping"/>
      </w:r>
    </w:p>
    <w:p w:rsidR="00000000" w:rsidDel="00000000" w:rsidP="00000000" w:rsidRDefault="00000000" w:rsidRPr="00000000" w14:paraId="00000006">
      <w:pPr>
        <w:numPr>
          <w:ilvl w:val="1"/>
          <w:numId w:val="24"/>
        </w:numPr>
        <w:spacing w:after="0" w:afterAutospacing="0" w:before="0" w:beforeAutospacing="0" w:lineRule="auto"/>
        <w:ind w:left="1440" w:hanging="360"/>
      </w:pPr>
      <w:r w:rsidDel="00000000" w:rsidR="00000000" w:rsidRPr="00000000">
        <w:rPr>
          <w:b w:val="1"/>
          <w:bCs w:val="1"/>
          <w:rtl w:val="0"/>
        </w:rPr>
        <w:t xml:space="preserve">Prestige</w:t>
      </w:r>
      <w:r w:rsidDel="00000000" w:rsidR="00000000" w:rsidRPr="00000000">
        <w:rPr>
          <w:rtl w:val="0"/>
        </w:rPr>
        <w:t xml:space="preserve">, </w:t>
      </w:r>
      <w:r w:rsidDel="00000000" w:rsidR="00000000" w:rsidRPr="00000000">
        <w:rPr>
          <w:b w:val="1"/>
          <w:bCs w:val="1"/>
          <w:rtl w:val="0"/>
        </w:rPr>
        <w:t xml:space="preserve">Successful</w:t>
      </w:r>
      <w:r w:rsidDel="00000000" w:rsidR="00000000" w:rsidRPr="00000000">
        <w:rPr>
          <w:rtl w:val="0"/>
        </w:rPr>
        <w:t xml:space="preserve">, </w:t>
      </w:r>
      <w:r w:rsidDel="00000000" w:rsidR="00000000" w:rsidRPr="00000000">
        <w:rPr>
          <w:b w:val="1"/>
          <w:bCs w:val="1"/>
          <w:rtl w:val="0"/>
        </w:rPr>
        <w:t xml:space="preserve">Quiet</w:t>
      </w:r>
      <w:r w:rsidDel="00000000" w:rsidR="00000000" w:rsidRPr="00000000">
        <w:rPr>
          <w:rtl w:val="0"/>
        </w:rPr>
        <w:t xml:space="preserve">, </w:t>
      </w:r>
      <w:r w:rsidDel="00000000" w:rsidR="00000000" w:rsidRPr="00000000">
        <w:rPr>
          <w:b w:val="1"/>
          <w:bCs w:val="1"/>
          <w:rtl w:val="0"/>
        </w:rPr>
        <w:t xml:space="preserve">Attractive</w:t>
      </w:r>
      <w:r w:rsidDel="00000000" w:rsidR="00000000" w:rsidRPr="00000000">
        <w:rPr>
          <w:rtl w:val="0"/>
        </w:rPr>
        <w:t xml:space="preserve">, and </w:t>
      </w:r>
      <w:r w:rsidDel="00000000" w:rsidR="00000000" w:rsidRPr="00000000">
        <w:rPr>
          <w:b w:val="1"/>
          <w:bCs w:val="1"/>
          <w:rtl w:val="0"/>
        </w:rPr>
        <w:t xml:space="preserve">Overall quality</w:t>
        <w:br w:type="textWrapping"/>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right</w:t>
      </w:r>
      <w:r w:rsidDel="00000000" w:rsidR="00000000" w:rsidRPr="00000000">
        <w:rPr>
          <w:rtl w:val="0"/>
        </w:rPr>
        <w:t xml:space="preserve"> side:</w:t>
        <w:br w:type="textWrapping"/>
      </w:r>
    </w:p>
    <w:p w:rsidR="00000000" w:rsidDel="00000000" w:rsidP="00000000" w:rsidRDefault="00000000" w:rsidRPr="00000000" w14:paraId="00000008">
      <w:pPr>
        <w:numPr>
          <w:ilvl w:val="1"/>
          <w:numId w:val="24"/>
        </w:numPr>
        <w:spacing w:after="240" w:before="0" w:beforeAutospacing="0" w:lineRule="auto"/>
        <w:ind w:left="1440" w:hanging="360"/>
      </w:pPr>
      <w:r w:rsidDel="00000000" w:rsidR="00000000" w:rsidRPr="00000000">
        <w:rPr>
          <w:b w:val="1"/>
          <w:bCs w:val="1"/>
          <w:rtl w:val="0"/>
        </w:rPr>
        <w:t xml:space="preserve">Unreliable</w:t>
      </w:r>
      <w:r w:rsidDel="00000000" w:rsidR="00000000" w:rsidRPr="00000000">
        <w:rPr>
          <w:rtl w:val="0"/>
        </w:rPr>
        <w:t xml:space="preserve">, </w:t>
      </w:r>
      <w:r w:rsidDel="00000000" w:rsidR="00000000" w:rsidRPr="00000000">
        <w:rPr>
          <w:b w:val="1"/>
          <w:bCs w:val="1"/>
          <w:rtl w:val="0"/>
        </w:rPr>
        <w:t xml:space="preserve">Poorly Built</w:t>
      </w:r>
      <w:r w:rsidDel="00000000" w:rsidR="00000000" w:rsidRPr="00000000">
        <w:rPr>
          <w:rtl w:val="0"/>
        </w:rPr>
        <w:t xml:space="preserve">, </w:t>
      </w:r>
      <w:r w:rsidDel="00000000" w:rsidR="00000000" w:rsidRPr="00000000">
        <w:rPr>
          <w:b w:val="1"/>
          <w:bCs w:val="1"/>
          <w:rtl w:val="0"/>
        </w:rPr>
        <w:t xml:space="preserve">Poor Value</w:t>
      </w:r>
      <w:r w:rsidDel="00000000" w:rsidR="00000000" w:rsidRPr="00000000">
        <w:rPr>
          <w:rtl w:val="0"/>
        </w:rPr>
        <w:t xml:space="preserve">, </w:t>
      </w:r>
      <w:r w:rsidDel="00000000" w:rsidR="00000000" w:rsidRPr="00000000">
        <w:rPr>
          <w:b w:val="1"/>
          <w:bCs w:val="1"/>
          <w:rtl w:val="0"/>
        </w:rPr>
        <w:t xml:space="preserve">Uncomfortable</w:t>
      </w:r>
      <w:r w:rsidDel="00000000" w:rsidR="00000000" w:rsidRPr="00000000">
        <w:rPr>
          <w:rtl w:val="0"/>
        </w:rPr>
        <w:t xml:space="preserve">, and </w:t>
      </w:r>
      <w:r w:rsidDel="00000000" w:rsidR="00000000" w:rsidRPr="00000000">
        <w:rPr>
          <w:b w:val="1"/>
          <w:bCs w:val="1"/>
          <w:rtl w:val="0"/>
        </w:rPr>
        <w:t xml:space="preserve">Common</w:t>
        <w:br w:type="textWrapping"/>
      </w:r>
    </w:p>
    <w:p w:rsidR="00000000" w:rsidDel="00000000" w:rsidP="00000000" w:rsidRDefault="00000000" w:rsidRPr="00000000" w14:paraId="0000000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Interpretation</w:t>
      </w:r>
      <w:r w:rsidDel="00000000" w:rsidR="00000000" w:rsidRPr="00000000">
        <w:rPr>
          <w:rtl w:val="0"/>
        </w:rPr>
        <w:t xml:space="preserve">:</w:t>
        <w:br w:type="textWrapping"/>
        <w:t xml:space="preserve"> </w:t>
      </w:r>
      <w:r w:rsidDel="00000000" w:rsidR="00000000" w:rsidRPr="00000000">
        <w:rPr>
          <w:b w:val="1"/>
          <w:bCs w:val="1"/>
          <w:rtl w:val="0"/>
        </w:rPr>
        <w:t xml:space="preserve">Dimension 1 reflects a "Luxury/Prestige vs. Low-Quality/Low-Value" spectrum.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8gmrjppwene3" w:id="2"/>
      <w:bookmarkEnd w:id="2"/>
      <w:r w:rsidDel="00000000" w:rsidR="00000000" w:rsidRPr="00000000">
        <w:rPr>
          <w:b w:val="1"/>
          <w:bCs w:val="1"/>
          <w:color w:val="000000"/>
          <w:sz w:val="22"/>
          <w:szCs w:val="22"/>
          <w:rtl w:val="0"/>
        </w:rPr>
        <w:t xml:space="preserve">🔹 Dimension 2 (explains 18.7% of variance)</w:t>
      </w:r>
    </w:p>
    <w:p w:rsidR="00000000" w:rsidDel="00000000" w:rsidP="00000000" w:rsidRDefault="00000000" w:rsidRPr="00000000" w14:paraId="0000000C">
      <w:pPr>
        <w:spacing w:after="240" w:before="240" w:lineRule="auto"/>
        <w:rPr/>
      </w:pPr>
      <w:r w:rsidDel="00000000" w:rsidR="00000000" w:rsidRPr="00000000">
        <w:rPr>
          <w:rtl w:val="0"/>
        </w:rPr>
        <w:t xml:space="preserve">This axis appears to distinguish between </w:t>
      </w:r>
      <w:r w:rsidDel="00000000" w:rsidR="00000000" w:rsidRPr="00000000">
        <w:rPr>
          <w:b w:val="1"/>
          <w:bCs w:val="1"/>
          <w:rtl w:val="0"/>
        </w:rPr>
        <w:t xml:space="preserve">roominess and comfort</w:t>
      </w:r>
      <w:r w:rsidDel="00000000" w:rsidR="00000000" w:rsidRPr="00000000">
        <w:rPr>
          <w:rtl w:val="0"/>
        </w:rPr>
        <w:t xml:space="preserve"> vs. </w:t>
      </w:r>
      <w:r w:rsidDel="00000000" w:rsidR="00000000" w:rsidRPr="00000000">
        <w:rPr>
          <w:b w:val="1"/>
          <w:bCs w:val="1"/>
          <w:rtl w:val="0"/>
        </w:rPr>
        <w:t xml:space="preserve">sportiness and compactness</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is associated with </w:t>
      </w:r>
      <w:r w:rsidDel="00000000" w:rsidR="00000000" w:rsidRPr="00000000">
        <w:rPr>
          <w:b w:val="1"/>
          <w:bCs w:val="1"/>
          <w:rtl w:val="0"/>
        </w:rPr>
        <w:t xml:space="preserve">Roomy</w:t>
      </w:r>
      <w:r w:rsidDel="00000000" w:rsidR="00000000" w:rsidRPr="00000000">
        <w:rPr>
          <w:rtl w:val="0"/>
        </w:rPr>
        <w:t xml:space="preserve">, </w:t>
      </w:r>
      <w:r w:rsidDel="00000000" w:rsidR="00000000" w:rsidRPr="00000000">
        <w:rPr>
          <w:b w:val="1"/>
          <w:bCs w:val="1"/>
          <w:rtl w:val="0"/>
        </w:rPr>
        <w:t xml:space="preserve">S2</w:t>
      </w:r>
      <w:r w:rsidDel="00000000" w:rsidR="00000000" w:rsidRPr="00000000">
        <w:rPr>
          <w:rtl w:val="0"/>
        </w:rPr>
        <w:t xml:space="preserve">, and to some extent </w:t>
      </w:r>
      <w:r w:rsidDel="00000000" w:rsidR="00000000" w:rsidRPr="00000000">
        <w:rPr>
          <w:b w:val="1"/>
          <w:bCs w:val="1"/>
          <w:rtl w:val="0"/>
        </w:rPr>
        <w:t xml:space="preserve">Quiet</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bottom</w:t>
      </w:r>
      <w:r w:rsidDel="00000000" w:rsidR="00000000" w:rsidRPr="00000000">
        <w:rPr>
          <w:rtl w:val="0"/>
        </w:rPr>
        <w:t xml:space="preserve"> aligns with </w:t>
      </w:r>
      <w:r w:rsidDel="00000000" w:rsidR="00000000" w:rsidRPr="00000000">
        <w:rPr>
          <w:b w:val="1"/>
          <w:bCs w:val="1"/>
          <w:rtl w:val="0"/>
        </w:rPr>
        <w:t xml:space="preserve">Sporty</w:t>
      </w:r>
      <w:r w:rsidDel="00000000" w:rsidR="00000000" w:rsidRPr="00000000">
        <w:rPr>
          <w:rtl w:val="0"/>
        </w:rPr>
        <w:t xml:space="preserve">, </w:t>
      </w:r>
      <w:r w:rsidDel="00000000" w:rsidR="00000000" w:rsidRPr="00000000">
        <w:rPr>
          <w:b w:val="1"/>
          <w:bCs w:val="1"/>
          <w:rtl w:val="0"/>
        </w:rPr>
        <w:t xml:space="preserve">AvantGarde</w:t>
      </w:r>
      <w:r w:rsidDel="00000000" w:rsidR="00000000" w:rsidRPr="00000000">
        <w:rPr>
          <w:rtl w:val="0"/>
        </w:rPr>
        <w:t xml:space="preserve">, </w:t>
      </w:r>
      <w:r w:rsidDel="00000000" w:rsidR="00000000" w:rsidRPr="00000000">
        <w:rPr>
          <w:b w:val="1"/>
          <w:bCs w:val="1"/>
          <w:rtl w:val="0"/>
        </w:rPr>
        <w:t xml:space="preserve">Easy Service</w:t>
      </w:r>
      <w:r w:rsidDel="00000000" w:rsidR="00000000" w:rsidRPr="00000000">
        <w:rPr>
          <w:rtl w:val="0"/>
        </w:rPr>
        <w:t xml:space="preserve">, and </w:t>
      </w:r>
      <w:r w:rsidDel="00000000" w:rsidR="00000000" w:rsidRPr="00000000">
        <w:rPr>
          <w:b w:val="1"/>
          <w:bCs w:val="1"/>
          <w:rtl w:val="0"/>
        </w:rPr>
        <w:t xml:space="preserve">Attractive</w:t>
        <w:br w:type="textWrapping"/>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Interpretation</w:t>
      </w:r>
      <w:r w:rsidDel="00000000" w:rsidR="00000000" w:rsidRPr="00000000">
        <w:rPr>
          <w:rtl w:val="0"/>
        </w:rPr>
        <w:t xml:space="preserve">:</w:t>
        <w:br w:type="textWrapping"/>
        <w:t xml:space="preserve"> </w:t>
      </w:r>
      <w:r w:rsidDel="00000000" w:rsidR="00000000" w:rsidRPr="00000000">
        <w:rPr>
          <w:b w:val="1"/>
          <w:bCs w:val="1"/>
          <w:rtl w:val="0"/>
        </w:rPr>
        <w:t xml:space="preserve">Dimension 2 reflects a "Practicality/Space vs. Sportiness/Design Boldness" dimension.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ybi01ogbmpdd" w:id="3"/>
      <w:bookmarkEnd w:id="3"/>
      <w:r w:rsidDel="00000000" w:rsidR="00000000" w:rsidRPr="00000000">
        <w:rPr>
          <w:b w:val="1"/>
          <w:bCs w:val="1"/>
          <w:color w:val="000000"/>
          <w:sz w:val="22"/>
          <w:szCs w:val="22"/>
          <w:rtl w:val="0"/>
        </w:rPr>
        <w:t xml:space="preserve">🚗 Position of the Infiniti G20 (Brand #1)</w:t>
      </w:r>
    </w:p>
    <w:p w:rsidR="00000000" w:rsidDel="00000000" w:rsidP="00000000" w:rsidRDefault="00000000" w:rsidRPr="00000000" w14:paraId="00000012">
      <w:pPr>
        <w:numPr>
          <w:ilvl w:val="0"/>
          <w:numId w:val="20"/>
        </w:numPr>
        <w:spacing w:after="0" w:afterAutospacing="0" w:before="240" w:lineRule="auto"/>
        <w:ind w:left="720" w:hanging="360"/>
      </w:pPr>
      <w:r w:rsidDel="00000000" w:rsidR="00000000" w:rsidRPr="00000000">
        <w:rPr>
          <w:rtl w:val="0"/>
        </w:rPr>
        <w:t xml:space="preserve">The G20 is located </w:t>
      </w:r>
      <w:r w:rsidDel="00000000" w:rsidR="00000000" w:rsidRPr="00000000">
        <w:rPr>
          <w:b w:val="1"/>
          <w:bCs w:val="1"/>
          <w:rtl w:val="0"/>
        </w:rPr>
        <w:t xml:space="preserve">on the left side</w:t>
      </w:r>
      <w:r w:rsidDel="00000000" w:rsidR="00000000" w:rsidRPr="00000000">
        <w:rPr>
          <w:rtl w:val="0"/>
        </w:rPr>
        <w:t xml:space="preserve"> of the map, near </w:t>
      </w:r>
      <w:r w:rsidDel="00000000" w:rsidR="00000000" w:rsidRPr="00000000">
        <w:rPr>
          <w:b w:val="1"/>
          <w:bCs w:val="1"/>
          <w:rtl w:val="0"/>
        </w:rPr>
        <w:t xml:space="preserve">BMW</w:t>
      </w:r>
      <w:r w:rsidDel="00000000" w:rsidR="00000000" w:rsidRPr="00000000">
        <w:rPr>
          <w:rtl w:val="0"/>
        </w:rPr>
        <w:t xml:space="preserve"> and </w:t>
      </w:r>
      <w:r w:rsidDel="00000000" w:rsidR="00000000" w:rsidRPr="00000000">
        <w:rPr>
          <w:b w:val="1"/>
          <w:bCs w:val="1"/>
          <w:rtl w:val="0"/>
        </w:rPr>
        <w:t xml:space="preserve">Saab</w:t>
        <w:br w:type="textWrapping"/>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It is close to attributes like:</w:t>
        <w:br w:type="textWrapping"/>
      </w:r>
    </w:p>
    <w:p w:rsidR="00000000" w:rsidDel="00000000" w:rsidP="00000000" w:rsidRDefault="00000000" w:rsidRPr="00000000" w14:paraId="00000014">
      <w:pPr>
        <w:numPr>
          <w:ilvl w:val="1"/>
          <w:numId w:val="20"/>
        </w:numPr>
        <w:spacing w:after="0" w:afterAutospacing="0" w:before="0" w:beforeAutospacing="0" w:lineRule="auto"/>
        <w:ind w:left="1440" w:hanging="360"/>
      </w:pPr>
      <w:r w:rsidDel="00000000" w:rsidR="00000000" w:rsidRPr="00000000">
        <w:rPr>
          <w:b w:val="1"/>
          <w:bCs w:val="1"/>
          <w:rtl w:val="0"/>
        </w:rPr>
        <w:t xml:space="preserve">Prestige</w:t>
      </w:r>
      <w:r w:rsidDel="00000000" w:rsidR="00000000" w:rsidRPr="00000000">
        <w:rPr>
          <w:rtl w:val="0"/>
        </w:rPr>
        <w:t xml:space="preserve">, </w:t>
      </w:r>
      <w:r w:rsidDel="00000000" w:rsidR="00000000" w:rsidRPr="00000000">
        <w:rPr>
          <w:b w:val="1"/>
          <w:bCs w:val="1"/>
          <w:rtl w:val="0"/>
        </w:rPr>
        <w:t xml:space="preserve">Quiet</w:t>
      </w:r>
      <w:r w:rsidDel="00000000" w:rsidR="00000000" w:rsidRPr="00000000">
        <w:rPr>
          <w:rtl w:val="0"/>
        </w:rPr>
        <w:t xml:space="preserve">, </w:t>
      </w:r>
      <w:r w:rsidDel="00000000" w:rsidR="00000000" w:rsidRPr="00000000">
        <w:rPr>
          <w:b w:val="1"/>
          <w:bCs w:val="1"/>
          <w:rtl w:val="0"/>
        </w:rPr>
        <w:t xml:space="preserve">Successful</w:t>
      </w:r>
      <w:r w:rsidDel="00000000" w:rsidR="00000000" w:rsidRPr="00000000">
        <w:rPr>
          <w:rtl w:val="0"/>
        </w:rPr>
        <w:t xml:space="preserve">, and </w:t>
      </w:r>
      <w:r w:rsidDel="00000000" w:rsidR="00000000" w:rsidRPr="00000000">
        <w:rPr>
          <w:b w:val="1"/>
          <w:bCs w:val="1"/>
          <w:rtl w:val="0"/>
        </w:rPr>
        <w:t xml:space="preserve">Overall</w:t>
        <w:br w:type="textWrapping"/>
      </w:r>
    </w:p>
    <w:p w:rsidR="00000000" w:rsidDel="00000000" w:rsidP="00000000" w:rsidRDefault="00000000" w:rsidRPr="00000000" w14:paraId="00000015">
      <w:pPr>
        <w:numPr>
          <w:ilvl w:val="0"/>
          <w:numId w:val="20"/>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far from</w:t>
      </w:r>
      <w:r w:rsidDel="00000000" w:rsidR="00000000" w:rsidRPr="00000000">
        <w:rPr>
          <w:rtl w:val="0"/>
        </w:rPr>
        <w:t xml:space="preserve"> negative associations like </w:t>
      </w:r>
      <w:r w:rsidDel="00000000" w:rsidR="00000000" w:rsidRPr="00000000">
        <w:rPr>
          <w:b w:val="1"/>
          <w:bCs w:val="1"/>
          <w:rtl w:val="0"/>
        </w:rPr>
        <w:t xml:space="preserve">Unreliable</w:t>
      </w:r>
      <w:r w:rsidDel="00000000" w:rsidR="00000000" w:rsidRPr="00000000">
        <w:rPr>
          <w:rtl w:val="0"/>
        </w:rPr>
        <w:t xml:space="preserve">, </w:t>
      </w:r>
      <w:r w:rsidDel="00000000" w:rsidR="00000000" w:rsidRPr="00000000">
        <w:rPr>
          <w:b w:val="1"/>
          <w:bCs w:val="1"/>
          <w:rtl w:val="0"/>
        </w:rPr>
        <w:t xml:space="preserve">Poorly Built</w:t>
      </w:r>
      <w:r w:rsidDel="00000000" w:rsidR="00000000" w:rsidRPr="00000000">
        <w:rPr>
          <w:rtl w:val="0"/>
        </w:rPr>
        <w:t xml:space="preserve">, and </w:t>
      </w:r>
      <w:r w:rsidDel="00000000" w:rsidR="00000000" w:rsidRPr="00000000">
        <w:rPr>
          <w:b w:val="1"/>
          <w:bCs w:val="1"/>
          <w:rtl w:val="0"/>
        </w:rPr>
        <w:t xml:space="preserve">Uncomfortable</w:t>
        <w:br w:type="textWrapping"/>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Interpretation</w:t>
      </w:r>
      <w:r w:rsidDel="00000000" w:rsidR="00000000" w:rsidRPr="00000000">
        <w:rPr>
          <w:rtl w:val="0"/>
        </w:rPr>
        <w:t xml:space="preserve">:</w:t>
        <w:br w:type="textWrapping"/>
        <w:t xml:space="preserve"> Consumers perceive the Infiniti G20 as:</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prestige-oriented</w:t>
      </w:r>
      <w:r w:rsidDel="00000000" w:rsidR="00000000" w:rsidRPr="00000000">
        <w:rPr>
          <w:rtl w:val="0"/>
        </w:rPr>
        <w:t xml:space="preserve">, </w:t>
      </w:r>
      <w:r w:rsidDel="00000000" w:rsidR="00000000" w:rsidRPr="00000000">
        <w:rPr>
          <w:b w:val="1"/>
          <w:bCs w:val="1"/>
          <w:rtl w:val="0"/>
        </w:rPr>
        <w:t xml:space="preserve">refined</w:t>
      </w:r>
      <w:r w:rsidDel="00000000" w:rsidR="00000000" w:rsidRPr="00000000">
        <w:rPr>
          <w:rtl w:val="0"/>
        </w:rPr>
        <w:t xml:space="preserve">, and </w:t>
      </w:r>
      <w:r w:rsidDel="00000000" w:rsidR="00000000" w:rsidRPr="00000000">
        <w:rPr>
          <w:b w:val="1"/>
          <w:bCs w:val="1"/>
          <w:rtl w:val="0"/>
        </w:rPr>
        <w:t xml:space="preserve">quiet</w:t>
      </w:r>
      <w:r w:rsidDel="00000000" w:rsidR="00000000" w:rsidRPr="00000000">
        <w:rPr>
          <w:rtl w:val="0"/>
        </w:rPr>
        <w:t xml:space="preserve"> car</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Similar to </w:t>
      </w:r>
      <w:r w:rsidDel="00000000" w:rsidR="00000000" w:rsidRPr="00000000">
        <w:rPr>
          <w:b w:val="1"/>
          <w:bCs w:val="1"/>
          <w:rtl w:val="0"/>
        </w:rPr>
        <w:t xml:space="preserve">BMW</w:t>
      </w:r>
      <w:r w:rsidDel="00000000" w:rsidR="00000000" w:rsidRPr="00000000">
        <w:rPr>
          <w:rtl w:val="0"/>
        </w:rPr>
        <w:t xml:space="preserve">, suggesting a successful positioning as a </w:t>
      </w:r>
      <w:r w:rsidDel="00000000" w:rsidR="00000000" w:rsidRPr="00000000">
        <w:rPr>
          <w:b w:val="1"/>
          <w:bCs w:val="1"/>
          <w:rtl w:val="0"/>
        </w:rPr>
        <w:t xml:space="preserve">luxury vehicle</w:t>
        <w:br w:type="textWrapping"/>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b w:val="1"/>
          <w:bCs w:val="1"/>
          <w:rtl w:val="0"/>
        </w:rPr>
        <w:t xml:space="preserve">Not seen as sporty or adventurous</w:t>
      </w:r>
      <w:r w:rsidDel="00000000" w:rsidR="00000000" w:rsidRPr="00000000">
        <w:rPr>
          <w:rtl w:val="0"/>
        </w:rPr>
        <w:t xml:space="preserve">, but rather as professional and upscale</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hq70nbo54bz" w:id="4"/>
      <w:bookmarkEnd w:id="4"/>
      <w:r w:rsidDel="00000000" w:rsidR="00000000" w:rsidRPr="00000000">
        <w:rPr>
          <w:b w:val="1"/>
          <w:bCs w:val="1"/>
          <w:color w:val="000000"/>
          <w:sz w:val="26"/>
          <w:szCs w:val="26"/>
          <w:rtl w:val="0"/>
        </w:rPr>
        <w:t xml:space="preserve">✍️ Final Summary:</w:t>
      </w:r>
    </w:p>
    <w:p w:rsidR="00000000" w:rsidDel="00000000" w:rsidP="00000000" w:rsidRDefault="00000000" w:rsidRPr="00000000" w14:paraId="0000001C">
      <w:pPr>
        <w:spacing w:after="240" w:before="240" w:lineRule="auto"/>
        <w:rPr/>
      </w:pPr>
      <w:r w:rsidDel="00000000" w:rsidR="00000000" w:rsidRPr="00000000">
        <w:rPr>
          <w:rtl w:val="0"/>
        </w:rPr>
        <w:t xml:space="preserve">The perceptual map shows that consumers associate the Infiniti G20 with </w:t>
      </w:r>
      <w:r w:rsidDel="00000000" w:rsidR="00000000" w:rsidRPr="00000000">
        <w:rPr>
          <w:b w:val="1"/>
          <w:bCs w:val="1"/>
          <w:rtl w:val="0"/>
        </w:rPr>
        <w:t xml:space="preserve">prestige and refinement</w:t>
      </w:r>
      <w:r w:rsidDel="00000000" w:rsidR="00000000" w:rsidRPr="00000000">
        <w:rPr>
          <w:rtl w:val="0"/>
        </w:rPr>
        <w:t xml:space="preserve">, similar to traditional luxury brands like BMW. It ranks low on attributes tied to mass-market or poorly built vehicles and does not appear to be strongly associated with “sporty” or “economical” perceptions. The two key perceptual dimensions reflect </w:t>
      </w:r>
      <w:r w:rsidDel="00000000" w:rsidR="00000000" w:rsidRPr="00000000">
        <w:rPr>
          <w:b w:val="1"/>
          <w:bCs w:val="1"/>
          <w:rtl w:val="0"/>
        </w:rPr>
        <w:t xml:space="preserve">(1) Prestige vs. Poor Quality</w:t>
      </w:r>
      <w:r w:rsidDel="00000000" w:rsidR="00000000" w:rsidRPr="00000000">
        <w:rPr>
          <w:rtl w:val="0"/>
        </w:rPr>
        <w:t xml:space="preserve">, and </w:t>
      </w:r>
      <w:r w:rsidDel="00000000" w:rsidR="00000000" w:rsidRPr="00000000">
        <w:rPr>
          <w:b w:val="1"/>
          <w:bCs w:val="1"/>
          <w:rtl w:val="0"/>
        </w:rPr>
        <w:t xml:space="preserve">(2) Roomy vs. Sporty Appeal</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3.8483965014575"/>
        <w:gridCol w:w="1664.6064139941689"/>
        <w:gridCol w:w="1923.8483965014575"/>
        <w:gridCol w:w="1923.8483965014575"/>
        <w:gridCol w:w="1923.8483965014575"/>
        <w:tblGridChange w:id="0">
          <w:tblGrid>
            <w:gridCol w:w="1923.8483965014575"/>
            <w:gridCol w:w="1664.6064139941689"/>
            <w:gridCol w:w="1923.8483965014575"/>
            <w:gridCol w:w="1923.8483965014575"/>
            <w:gridCol w:w="1923.84839650145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b w:val="1"/>
                <w:bCs w:val="1"/>
                <w:sz w:val="20"/>
                <w:szCs w:val="20"/>
                <w:rtl w:val="0"/>
              </w:rPr>
              <w:t xml:space="preserve">Dimension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b w:val="1"/>
                <w:bCs w:val="1"/>
                <w:sz w:val="20"/>
                <w:szCs w:val="20"/>
                <w:rtl w:val="0"/>
              </w:rPr>
              <w:t xml:space="preserve">Variance Explained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b w:val="1"/>
                <w:bCs w:val="1"/>
                <w:sz w:val="20"/>
                <w:szCs w:val="20"/>
                <w:rtl w:val="0"/>
              </w:rPr>
              <w:t xml:space="preserve">Interpretation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b w:val="1"/>
                <w:bCs w:val="1"/>
                <w:sz w:val="20"/>
                <w:szCs w:val="20"/>
                <w:rtl w:val="0"/>
              </w:rPr>
              <w:t xml:space="preserve">Key Attributes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b w:val="1"/>
                <w:bCs w:val="1"/>
                <w:sz w:val="20"/>
                <w:szCs w:val="20"/>
                <w:rtl w:val="0"/>
              </w:rPr>
              <w:t xml:space="preserve">G20 Position</w:t>
            </w:r>
            <w:r w:rsidDel="00000000" w:rsidR="00000000" w:rsidRPr="00000000">
              <w:rPr>
                <w:rtl w:val="0"/>
              </w:rPr>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Dimension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54.60%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Luxury/Prestige vs. Poor Quality &amp; Value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Prestige, Successful, Quiet vs. Unreliable, Poor Value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Left side: close to BMW and Saab; perceived as refined and prestigious</w:t>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Dimension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0"/>
                <w:szCs w:val="20"/>
                <w:rtl w:val="0"/>
              </w:rPr>
              <w:t xml:space="preserve">18.70%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0"/>
                <w:szCs w:val="20"/>
                <w:rtl w:val="0"/>
              </w:rPr>
              <w:t xml:space="preserve">Roominess/Practicality vs. Sportiness/Edginess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Roomy, Quiet vs. Sporty, Easy Service, AvantGarde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Mid-low on Dimension 2; not seen as especially sporty or roomy</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36449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4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Q2.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What Needs to Be Done for Q2</w:t>
      </w:r>
    </w:p>
    <w:p w:rsidR="00000000" w:rsidDel="00000000" w:rsidP="00000000" w:rsidRDefault="00000000" w:rsidRPr="00000000" w14:paraId="00000034">
      <w:pPr>
        <w:spacing w:after="240" w:before="240" w:lineRule="auto"/>
        <w:rPr/>
      </w:pPr>
      <w:r w:rsidDel="00000000" w:rsidR="00000000" w:rsidRPr="00000000">
        <w:rPr>
          <w:rtl w:val="0"/>
        </w:rPr>
        <w:t xml:space="preserve">Infiniti claims:</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The G20 is "like a BMW 318i but lower priced."</w:t>
      </w:r>
    </w:p>
    <w:p w:rsidR="00000000" w:rsidDel="00000000" w:rsidP="00000000" w:rsidRDefault="00000000" w:rsidRPr="00000000" w14:paraId="00000036">
      <w:pPr>
        <w:spacing w:after="240" w:before="240" w:lineRule="auto"/>
        <w:rPr/>
      </w:pPr>
      <w:r w:rsidDel="00000000" w:rsidR="00000000" w:rsidRPr="00000000">
        <w:rPr>
          <w:rtl w:val="0"/>
        </w:rPr>
        <w:t xml:space="preserve">To evaluate this, we need to assess two things: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4t34s9ueso6w" w:id="5"/>
      <w:bookmarkEnd w:id="5"/>
      <w:r w:rsidDel="00000000" w:rsidR="00000000" w:rsidRPr="00000000">
        <w:rPr>
          <w:b w:val="1"/>
          <w:bCs w:val="1"/>
          <w:color w:val="000000"/>
          <w:sz w:val="22"/>
          <w:szCs w:val="22"/>
          <w:rtl w:val="0"/>
        </w:rPr>
        <w:t xml:space="preserve">1. Are G20 and BMW perceived similarly?</w:t>
      </w:r>
    </w:p>
    <w:p w:rsidR="00000000" w:rsidDel="00000000" w:rsidP="00000000" w:rsidRDefault="00000000" w:rsidRPr="00000000" w14:paraId="00000039">
      <w:pPr>
        <w:spacing w:after="240" w:before="240" w:lineRule="auto"/>
        <w:rPr/>
      </w:pPr>
      <w:r w:rsidDel="00000000" w:rsidR="00000000" w:rsidRPr="00000000">
        <w:rPr>
          <w:rtl w:val="0"/>
        </w:rPr>
        <w:t xml:space="preserve">From the </w:t>
      </w:r>
      <w:r w:rsidDel="00000000" w:rsidR="00000000" w:rsidRPr="00000000">
        <w:rPr>
          <w:b w:val="1"/>
          <w:bCs w:val="1"/>
          <w:rtl w:val="0"/>
        </w:rPr>
        <w:t xml:space="preserve">perceptual map (Q1)</w:t>
      </w:r>
      <w:r w:rsidDel="00000000" w:rsidR="00000000" w:rsidRPr="00000000">
        <w:rPr>
          <w:rtl w:val="0"/>
        </w:rPr>
        <w:t xml:space="preserve">:</w:t>
      </w:r>
    </w:p>
    <w:p w:rsidR="00000000" w:rsidDel="00000000" w:rsidP="00000000" w:rsidRDefault="00000000" w:rsidRPr="00000000" w14:paraId="0000003A">
      <w:pPr>
        <w:numPr>
          <w:ilvl w:val="0"/>
          <w:numId w:val="28"/>
        </w:numPr>
        <w:spacing w:after="0" w:afterAutospacing="0" w:before="240" w:lineRule="auto"/>
        <w:ind w:left="720" w:hanging="360"/>
      </w:pPr>
      <w:r w:rsidDel="00000000" w:rsidR="00000000" w:rsidRPr="00000000">
        <w:rPr>
          <w:rtl w:val="0"/>
        </w:rPr>
        <w:t xml:space="preserve">Look at </w:t>
      </w:r>
      <w:r w:rsidDel="00000000" w:rsidR="00000000" w:rsidRPr="00000000">
        <w:rPr>
          <w:b w:val="1"/>
          <w:bCs w:val="1"/>
          <w:rtl w:val="0"/>
        </w:rPr>
        <w:t xml:space="preserve">proximity between G20 and BMW</w:t>
        <w:br w:type="textWrapping"/>
      </w:r>
    </w:p>
    <w:p w:rsidR="00000000" w:rsidDel="00000000" w:rsidP="00000000" w:rsidRDefault="00000000" w:rsidRPr="00000000" w14:paraId="0000003B">
      <w:pPr>
        <w:numPr>
          <w:ilvl w:val="0"/>
          <w:numId w:val="28"/>
        </w:numPr>
        <w:spacing w:after="240" w:before="0" w:beforeAutospacing="0" w:lineRule="auto"/>
        <w:ind w:left="720" w:hanging="360"/>
      </w:pPr>
      <w:r w:rsidDel="00000000" w:rsidR="00000000" w:rsidRPr="00000000">
        <w:rPr>
          <w:rtl w:val="0"/>
        </w:rPr>
        <w:t xml:space="preserve">Look at </w:t>
      </w:r>
      <w:r w:rsidDel="00000000" w:rsidR="00000000" w:rsidRPr="00000000">
        <w:rPr>
          <w:b w:val="1"/>
          <w:bCs w:val="1"/>
          <w:rtl w:val="0"/>
        </w:rPr>
        <w:t xml:space="preserve">shared attribute associations</w:t>
      </w:r>
      <w:r w:rsidDel="00000000" w:rsidR="00000000" w:rsidRPr="00000000">
        <w:rPr>
          <w:rtl w:val="0"/>
        </w:rPr>
        <w:t xml:space="preserve"> (Prestige, Quiet, Successful)</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n98gkui3euue" w:id="6"/>
      <w:bookmarkEnd w:id="6"/>
      <w:r w:rsidDel="00000000" w:rsidR="00000000" w:rsidRPr="00000000">
        <w:rPr>
          <w:b w:val="1"/>
          <w:bCs w:val="1"/>
          <w:color w:val="000000"/>
          <w:sz w:val="22"/>
          <w:szCs w:val="22"/>
          <w:rtl w:val="0"/>
        </w:rPr>
        <w:t xml:space="preserve">2. Is the price difference meaningful for consumers?</w:t>
      </w:r>
    </w:p>
    <w:p w:rsidR="00000000" w:rsidDel="00000000" w:rsidP="00000000" w:rsidRDefault="00000000" w:rsidRPr="00000000" w14:paraId="0000003E">
      <w:pPr>
        <w:spacing w:after="240" w:before="240" w:lineRule="auto"/>
        <w:rPr/>
      </w:pPr>
      <w:r w:rsidDel="00000000" w:rsidR="00000000" w:rsidRPr="00000000">
        <w:rPr>
          <w:rtl w:val="0"/>
        </w:rPr>
        <w:t xml:space="preserve">We need to check:</w:t>
      </w:r>
    </w:p>
    <w:p w:rsidR="00000000" w:rsidDel="00000000" w:rsidP="00000000" w:rsidRDefault="00000000" w:rsidRPr="00000000" w14:paraId="0000003F">
      <w:pPr>
        <w:numPr>
          <w:ilvl w:val="0"/>
          <w:numId w:val="32"/>
        </w:numPr>
        <w:spacing w:after="0" w:afterAutospacing="0" w:before="240" w:lineRule="auto"/>
        <w:ind w:left="720" w:hanging="360"/>
      </w:pPr>
      <w:r w:rsidDel="00000000" w:rsidR="00000000" w:rsidRPr="00000000">
        <w:rPr>
          <w:rtl w:val="0"/>
        </w:rPr>
        <w:t xml:space="preserve">Are respondents </w:t>
      </w:r>
      <w:r w:rsidDel="00000000" w:rsidR="00000000" w:rsidRPr="00000000">
        <w:rPr>
          <w:b w:val="1"/>
          <w:bCs w:val="1"/>
          <w:rtl w:val="0"/>
        </w:rPr>
        <w:t xml:space="preserve">price-sensitive</w:t>
      </w:r>
      <w:r w:rsidDel="00000000" w:rsidR="00000000" w:rsidRPr="00000000">
        <w:rPr>
          <w:rtl w:val="0"/>
        </w:rPr>
        <w:t xml:space="preserve">?</w:t>
        <w:br w:type="textWrapping"/>
      </w:r>
    </w:p>
    <w:p w:rsidR="00000000" w:rsidDel="00000000" w:rsidP="00000000" w:rsidRDefault="00000000" w:rsidRPr="00000000" w14:paraId="00000040">
      <w:pPr>
        <w:numPr>
          <w:ilvl w:val="0"/>
          <w:numId w:val="32"/>
        </w:numPr>
        <w:spacing w:after="0" w:afterAutospacing="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ratings_data.csv</w:t>
      </w:r>
      <w:r w:rsidDel="00000000" w:rsidR="00000000" w:rsidRPr="00000000">
        <w:rPr>
          <w:rtl w:val="0"/>
        </w:rPr>
        <w:t xml:space="preserve"> suggest they </w:t>
      </w:r>
      <w:r w:rsidDel="00000000" w:rsidR="00000000" w:rsidRPr="00000000">
        <w:rPr>
          <w:b w:val="1"/>
          <w:bCs w:val="1"/>
          <w:rtl w:val="0"/>
        </w:rPr>
        <w:t xml:space="preserve">prefer G20 or BMW</w:t>
      </w:r>
      <w:r w:rsidDel="00000000" w:rsidR="00000000" w:rsidRPr="00000000">
        <w:rPr>
          <w:rtl w:val="0"/>
        </w:rPr>
        <w:t xml:space="preserve">?</w:t>
        <w:br w:type="textWrapping"/>
      </w:r>
    </w:p>
    <w:p w:rsidR="00000000" w:rsidDel="00000000" w:rsidP="00000000" w:rsidRDefault="00000000" w:rsidRPr="00000000" w14:paraId="00000041">
      <w:pPr>
        <w:numPr>
          <w:ilvl w:val="0"/>
          <w:numId w:val="3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average preference scores</w:t>
      </w:r>
      <w:r w:rsidDel="00000000" w:rsidR="00000000" w:rsidRPr="00000000">
        <w:rPr>
          <w:rtl w:val="0"/>
        </w:rPr>
        <w:t xml:space="preserve"> (optional but helpful)</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Title"/>
        <w:keepNext w:val="0"/>
        <w:keepLines w:val="0"/>
        <w:spacing w:before="280" w:lineRule="auto"/>
        <w:rPr/>
      </w:pPr>
      <w:bookmarkStart w:colFirst="0" w:colLast="0" w:name="_r1wrjg5rnek4" w:id="7"/>
      <w:bookmarkEnd w:id="7"/>
      <w:r w:rsidDel="00000000" w:rsidR="00000000" w:rsidRPr="00000000">
        <w:rPr>
          <w:rFonts w:ascii="Arial Unicode MS" w:cs="Arial Unicode MS" w:eastAsia="Arial Unicode MS" w:hAnsi="Arial Unicode MS"/>
          <w:rtl w:val="0"/>
        </w:rPr>
        <w:t xml:space="preserve">✅ Q2 Response: Is Infiniti’s claim credible?</w:t>
      </w:r>
    </w:p>
    <w:p w:rsidR="00000000" w:rsidDel="00000000" w:rsidP="00000000" w:rsidRDefault="00000000" w:rsidRPr="00000000" w14:paraId="00000044">
      <w:pPr>
        <w:spacing w:after="240" w:before="240" w:lineRule="auto"/>
        <w:rPr/>
      </w:pPr>
      <w:r w:rsidDel="00000000" w:rsidR="00000000" w:rsidRPr="00000000">
        <w:rPr>
          <w:rtl w:val="0"/>
        </w:rPr>
        <w:t xml:space="preserve">Infiniti’s claim that the G20 offers a “German feel” similar to the BMW 318i — but at a lower price — is </w:t>
      </w:r>
      <w:r w:rsidDel="00000000" w:rsidR="00000000" w:rsidRPr="00000000">
        <w:rPr>
          <w:b w:val="1"/>
          <w:bCs w:val="1"/>
          <w:rtl w:val="0"/>
        </w:rPr>
        <w:t xml:space="preserve">partially credible</w:t>
      </w:r>
      <w:r w:rsidDel="00000000" w:rsidR="00000000" w:rsidRPr="00000000">
        <w:rPr>
          <w:rtl w:val="0"/>
        </w:rPr>
        <w:t xml:space="preserve">, based on both </w:t>
      </w:r>
      <w:r w:rsidDel="00000000" w:rsidR="00000000" w:rsidRPr="00000000">
        <w:rPr>
          <w:b w:val="1"/>
          <w:bCs w:val="1"/>
          <w:rtl w:val="0"/>
        </w:rPr>
        <w:t xml:space="preserve">perceptual attribute data</w:t>
      </w:r>
      <w:r w:rsidDel="00000000" w:rsidR="00000000" w:rsidRPr="00000000">
        <w:rPr>
          <w:rtl w:val="0"/>
        </w:rPr>
        <w:t xml:space="preserve"> and </w:t>
      </w:r>
      <w:r w:rsidDel="00000000" w:rsidR="00000000" w:rsidRPr="00000000">
        <w:rPr>
          <w:b w:val="1"/>
          <w:bCs w:val="1"/>
          <w:rtl w:val="0"/>
        </w:rPr>
        <w:t xml:space="preserve">customer preference ratings</w:t>
      </w:r>
      <w:r w:rsidDel="00000000" w:rsidR="00000000" w:rsidRPr="00000000">
        <w:rPr>
          <w:rtl w:val="0"/>
        </w:rPr>
        <w:t xml:space="preserve">. A breakdown of the evidence shows </w:t>
      </w:r>
      <w:r w:rsidDel="00000000" w:rsidR="00000000" w:rsidRPr="00000000">
        <w:rPr>
          <w:b w:val="1"/>
          <w:bCs w:val="1"/>
          <w:rtl w:val="0"/>
        </w:rPr>
        <w:t xml:space="preserve">strong support on quality and value</w:t>
      </w:r>
      <w:r w:rsidDel="00000000" w:rsidR="00000000" w:rsidRPr="00000000">
        <w:rPr>
          <w:rtl w:val="0"/>
        </w:rPr>
        <w:t xml:space="preserve">, </w:t>
      </w:r>
      <w:r w:rsidDel="00000000" w:rsidR="00000000" w:rsidRPr="00000000">
        <w:rPr>
          <w:b w:val="1"/>
          <w:bCs w:val="1"/>
          <w:rtl w:val="0"/>
        </w:rPr>
        <w:t xml:space="preserve">moderate alignment on prestige</w:t>
      </w:r>
      <w:r w:rsidDel="00000000" w:rsidR="00000000" w:rsidRPr="00000000">
        <w:rPr>
          <w:rtl w:val="0"/>
        </w:rPr>
        <w:t xml:space="preserve">, and </w:t>
      </w:r>
      <w:r w:rsidDel="00000000" w:rsidR="00000000" w:rsidRPr="00000000">
        <w:rPr>
          <w:b w:val="1"/>
          <w:bCs w:val="1"/>
          <w:rtl w:val="0"/>
        </w:rPr>
        <w:t xml:space="preserve">a notable gap on sportiness and emotional appeal</w:t>
      </w:r>
      <w:r w:rsidDel="00000000" w:rsidR="00000000" w:rsidRPr="00000000">
        <w:rPr>
          <w:rtl w:val="0"/>
        </w:rPr>
        <w:t xml:space="preserve">, which are integral parts of the “German driving experience.”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6xqcamrht268" w:id="8"/>
      <w:bookmarkEnd w:id="8"/>
      <w:r w:rsidDel="00000000" w:rsidR="00000000" w:rsidRPr="00000000">
        <w:rPr>
          <w:b w:val="1"/>
          <w:bCs w:val="1"/>
          <w:color w:val="000000"/>
          <w:sz w:val="22"/>
          <w:szCs w:val="22"/>
          <w:rtl w:val="0"/>
        </w:rPr>
        <w:t xml:space="preserve">1. Perceptual Attribute Analysis</w:t>
      </w:r>
    </w:p>
    <w:p w:rsidR="00000000" w:rsidDel="00000000" w:rsidP="00000000" w:rsidRDefault="00000000" w:rsidRPr="00000000" w14:paraId="00000047">
      <w:pPr>
        <w:spacing w:after="240" w:before="240" w:lineRule="auto"/>
        <w:rPr/>
      </w:pPr>
      <w:r w:rsidDel="00000000" w:rsidR="00000000" w:rsidRPr="00000000">
        <w:rPr>
          <w:rtl w:val="0"/>
        </w:rPr>
        <w:t xml:space="preserve">Using PCA-based perceptual mapping derived from the 15 attributes rated by respondents, we can compare how the G20 and BMW 318i are perceived: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702462022001"/>
        <w:gridCol w:w="1343.4468308014666"/>
        <w:gridCol w:w="1961.2362493452067"/>
        <w:gridCol w:w="4623.614457831325"/>
        <w:tblGridChange w:id="0">
          <w:tblGrid>
            <w:gridCol w:w="1431.702462022001"/>
            <w:gridCol w:w="1343.4468308014666"/>
            <w:gridCol w:w="1961.2362493452067"/>
            <w:gridCol w:w="4623.6144578313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G20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BMW 318i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Insight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Prestige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Equal – G20 matches BMW in perceived prestige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Quiet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G20 is quieter – strong luxury signal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Unreliable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Equal – both viewed as highly reliable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Poorly Built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G20 seen as marginally better built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Sporty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G20 lags significantly – a key German-car trait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Interesting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BMW seen as more emotionally engaging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Poor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G20 is perceived as a </w:t>
            </w:r>
            <w:r w:rsidDel="00000000" w:rsidR="00000000" w:rsidRPr="00000000">
              <w:rPr>
                <w:b w:val="1"/>
                <w:bCs w:val="1"/>
                <w:rtl w:val="0"/>
              </w:rPr>
              <w:t xml:space="preserve">better deal</w:t>
            </w:r>
            <w:r w:rsidDel="00000000" w:rsidR="00000000" w:rsidRPr="00000000">
              <w:rPr>
                <w:rtl w:val="0"/>
              </w:rPr>
            </w:r>
          </w:p>
        </w:tc>
      </w:tr>
    </w:tbl>
    <w:p w:rsidR="00000000" w:rsidDel="00000000" w:rsidP="00000000" w:rsidRDefault="00000000" w:rsidRPr="00000000" w14:paraId="0000006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Interpretation:</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rtl w:val="0"/>
        </w:rPr>
        <w:t xml:space="preserve">Infiniti </w:t>
      </w:r>
      <w:r w:rsidDel="00000000" w:rsidR="00000000" w:rsidRPr="00000000">
        <w:rPr>
          <w:b w:val="1"/>
          <w:bCs w:val="1"/>
          <w:rtl w:val="0"/>
        </w:rPr>
        <w:t xml:space="preserve">matches or beats BMW on core luxury and quality perceptions</w:t>
      </w:r>
      <w:r w:rsidDel="00000000" w:rsidR="00000000" w:rsidRPr="00000000">
        <w:rPr>
          <w:rtl w:val="0"/>
        </w:rPr>
        <w:t xml:space="preserve">.</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value proposition is clear</w:t>
      </w:r>
      <w:r w:rsidDel="00000000" w:rsidR="00000000" w:rsidRPr="00000000">
        <w:rPr>
          <w:rtl w:val="0"/>
        </w:rPr>
        <w:t xml:space="preserve"> — G20 offers similar “quiet luxury” at a lower price.</w:t>
        <w:br w:type="textWrapping"/>
      </w:r>
    </w:p>
    <w:p w:rsidR="00000000" w:rsidDel="00000000" w:rsidP="00000000" w:rsidRDefault="00000000" w:rsidRPr="00000000" w14:paraId="0000006B">
      <w:pPr>
        <w:numPr>
          <w:ilvl w:val="0"/>
          <w:numId w:val="5"/>
        </w:numPr>
        <w:spacing w:after="240" w:before="0" w:beforeAutospacing="0" w:lineRule="auto"/>
        <w:ind w:left="720" w:hanging="360"/>
      </w:pPr>
      <w:r w:rsidDel="00000000" w:rsidR="00000000" w:rsidRPr="00000000">
        <w:rPr>
          <w:rtl w:val="0"/>
        </w:rPr>
        <w:t xml:space="preserve">But G20 </w:t>
      </w:r>
      <w:r w:rsidDel="00000000" w:rsidR="00000000" w:rsidRPr="00000000">
        <w:rPr>
          <w:b w:val="1"/>
          <w:bCs w:val="1"/>
          <w:rtl w:val="0"/>
        </w:rPr>
        <w:t xml:space="preserve">falls short on “feel” attributes</w:t>
      </w:r>
      <w:r w:rsidDel="00000000" w:rsidR="00000000" w:rsidRPr="00000000">
        <w:rPr>
          <w:rtl w:val="0"/>
        </w:rPr>
        <w:t xml:space="preserve"> like </w:t>
      </w:r>
      <w:r w:rsidDel="00000000" w:rsidR="00000000" w:rsidRPr="00000000">
        <w:rPr>
          <w:i w:val="1"/>
          <w:iCs w:val="1"/>
          <w:rtl w:val="0"/>
        </w:rPr>
        <w:t xml:space="preserve">sportiness</w:t>
      </w:r>
      <w:r w:rsidDel="00000000" w:rsidR="00000000" w:rsidRPr="00000000">
        <w:rPr>
          <w:rtl w:val="0"/>
        </w:rPr>
        <w:t xml:space="preserve"> and </w:t>
      </w:r>
      <w:r w:rsidDel="00000000" w:rsidR="00000000" w:rsidRPr="00000000">
        <w:rPr>
          <w:i w:val="1"/>
          <w:iCs w:val="1"/>
          <w:rtl w:val="0"/>
        </w:rPr>
        <w:t xml:space="preserve">engagement</w:t>
      </w:r>
      <w:r w:rsidDel="00000000" w:rsidR="00000000" w:rsidRPr="00000000">
        <w:rPr>
          <w:rtl w:val="0"/>
        </w:rPr>
        <w:t xml:space="preserve">, which are central to the emotional appeal of German cars.</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b5jjqp2ly3si" w:id="9"/>
      <w:bookmarkEnd w:id="9"/>
      <w:r w:rsidDel="00000000" w:rsidR="00000000" w:rsidRPr="00000000">
        <w:rPr>
          <w:b w:val="1"/>
          <w:bCs w:val="1"/>
          <w:color w:val="000000"/>
          <w:sz w:val="22"/>
          <w:szCs w:val="22"/>
          <w:rtl w:val="0"/>
        </w:rPr>
        <w:t xml:space="preserve">2. Preference Analysis by Segment</w:t>
      </w:r>
    </w:p>
    <w:p w:rsidR="00000000" w:rsidDel="00000000" w:rsidP="00000000" w:rsidRDefault="00000000" w:rsidRPr="00000000" w14:paraId="0000006E">
      <w:pPr>
        <w:spacing w:after="240" w:before="240" w:lineRule="auto"/>
        <w:rPr/>
      </w:pPr>
      <w:r w:rsidDel="00000000" w:rsidR="00000000" w:rsidRPr="00000000">
        <w:rPr>
          <w:rtl w:val="0"/>
        </w:rPr>
        <w:t xml:space="preserve">From the ratings data (</w:t>
      </w:r>
      <w:r w:rsidDel="00000000" w:rsidR="00000000" w:rsidRPr="00000000">
        <w:rPr>
          <w:rFonts w:ascii="Roboto Mono" w:cs="Roboto Mono" w:eastAsia="Roboto Mono" w:hAnsi="Roboto Mono"/>
          <w:color w:val="188038"/>
          <w:rtl w:val="0"/>
        </w:rPr>
        <w:t xml:space="preserve">ratings_data.csv</w:t>
      </w:r>
      <w:r w:rsidDel="00000000" w:rsidR="00000000" w:rsidRPr="00000000">
        <w:rPr>
          <w:rtl w:val="0"/>
        </w:rPr>
        <w:t xml:space="preserve">), we assess how three customer segments responded to the G20 and BMW:</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234309623431"/>
        <w:gridCol w:w="1179.7907949790795"/>
        <w:gridCol w:w="1546.9456066945609"/>
        <w:gridCol w:w="4117.029288702929"/>
        <w:tblGridChange w:id="0">
          <w:tblGrid>
            <w:gridCol w:w="2516.234309623431"/>
            <w:gridCol w:w="1179.7907949790795"/>
            <w:gridCol w:w="1546.9456066945609"/>
            <w:gridCol w:w="4117.02928870292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G20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BMW 318i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Insight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Segment 1 – Yuppie Singles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This prestige/status-driven group clearly prefers BMW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Segment 2 – Young Families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Slight BMW preference; practicality-driven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Segment 3 – American Dreamers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G20 </w:t>
            </w:r>
            <w:r w:rsidDel="00000000" w:rsidR="00000000" w:rsidRPr="00000000">
              <w:rPr>
                <w:b w:val="1"/>
                <w:bCs w:val="1"/>
                <w:rtl w:val="0"/>
              </w:rPr>
              <w:t xml:space="preserve">outperforms</w:t>
            </w:r>
            <w:r w:rsidDel="00000000" w:rsidR="00000000" w:rsidRPr="00000000">
              <w:rPr>
                <w:rtl w:val="0"/>
              </w:rPr>
              <w:t xml:space="preserve"> BMW – supports affordability + aspiration</w:t>
            </w:r>
          </w:p>
        </w:tc>
      </w:tr>
    </w:tbl>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Interpretation:</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rtl w:val="0"/>
        </w:rPr>
        <w:t xml:space="preserve">Segment 3 (value-driven aspirational buyers) </w:t>
      </w:r>
      <w:r w:rsidDel="00000000" w:rsidR="00000000" w:rsidRPr="00000000">
        <w:rPr>
          <w:b w:val="1"/>
          <w:bCs w:val="1"/>
          <w:rtl w:val="0"/>
        </w:rPr>
        <w:t xml:space="preserve">strongly believe the G20 delivers the luxury experience they want at a price they can afford</w:t>
      </w:r>
      <w:r w:rsidDel="00000000" w:rsidR="00000000" w:rsidRPr="00000000">
        <w:rPr>
          <w:rtl w:val="0"/>
        </w:rPr>
        <w:t xml:space="preserve">.</w:t>
        <w:br w:type="textWrapping"/>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Segment 1 is </w:t>
      </w:r>
      <w:r w:rsidDel="00000000" w:rsidR="00000000" w:rsidRPr="00000000">
        <w:rPr>
          <w:b w:val="1"/>
          <w:bCs w:val="1"/>
          <w:rtl w:val="0"/>
        </w:rPr>
        <w:t xml:space="preserve">more brand loyal and performance-focused</w:t>
      </w:r>
      <w:r w:rsidDel="00000000" w:rsidR="00000000" w:rsidRPr="00000000">
        <w:rPr>
          <w:rtl w:val="0"/>
        </w:rPr>
        <w:t xml:space="preserve">, and doesn’t buy the claim.</w:t>
        <w:br w:type="textWrapping"/>
      </w:r>
    </w:p>
    <w:p w:rsidR="00000000" w:rsidDel="00000000" w:rsidP="00000000" w:rsidRDefault="00000000" w:rsidRPr="00000000" w14:paraId="00000082">
      <w:pPr>
        <w:numPr>
          <w:ilvl w:val="0"/>
          <w:numId w:val="23"/>
        </w:numPr>
        <w:spacing w:after="240" w:before="0" w:beforeAutospacing="0" w:lineRule="auto"/>
        <w:ind w:left="720" w:hanging="360"/>
      </w:pPr>
      <w:r w:rsidDel="00000000" w:rsidR="00000000" w:rsidRPr="00000000">
        <w:rPr>
          <w:rtl w:val="0"/>
        </w:rPr>
        <w:t xml:space="preserve">Segment 2 is neutral; both brands meet basic comfort and prestige needs.</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tb94ksrc7fmn" w:id="10"/>
      <w:bookmarkEnd w:id="10"/>
      <w:r w:rsidDel="00000000" w:rsidR="00000000" w:rsidRPr="00000000">
        <w:rPr>
          <w:b w:val="1"/>
          <w:bCs w:val="1"/>
          <w:color w:val="000000"/>
          <w:sz w:val="22"/>
          <w:szCs w:val="22"/>
          <w:rtl w:val="0"/>
        </w:rPr>
        <w:t xml:space="preserve">3. Conclusion: Is the Claim Credible?</w:t>
      </w:r>
    </w:p>
    <w:tbl>
      <w:tblPr>
        <w:tblStyle w:val="Table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895"/>
        <w:gridCol w:w="4790"/>
        <w:tblGridChange w:id="0">
          <w:tblGrid>
            <w:gridCol w:w="2570"/>
            <w:gridCol w:w="1895"/>
            <w:gridCol w:w="47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Verdict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Luxury/Prestige Feel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Credible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Perceived on par with BMW</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Build &amp; Quietness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Credible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Seen as high-quality, well-built</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Price Advantage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Credible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G20 is ~$2.5k cheaper, and seen as better value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Sporty German “Feel”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Not 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Lacks performance and excitement perception</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Overall for Segment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Very credible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Highest preference rating – strong fit</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While Infiniti’s claim is </w:t>
      </w:r>
      <w:r w:rsidDel="00000000" w:rsidR="00000000" w:rsidRPr="00000000">
        <w:rPr>
          <w:b w:val="1"/>
          <w:bCs w:val="1"/>
          <w:rtl w:val="0"/>
        </w:rPr>
        <w:t xml:space="preserve">not fully credible among brand-pure or sport-focused buyers</w:t>
      </w:r>
      <w:r w:rsidDel="00000000" w:rsidR="00000000" w:rsidRPr="00000000">
        <w:rPr>
          <w:rtl w:val="0"/>
        </w:rPr>
        <w:t xml:space="preserve">, it is </w:t>
      </w:r>
      <w:r w:rsidDel="00000000" w:rsidR="00000000" w:rsidRPr="00000000">
        <w:rPr>
          <w:b w:val="1"/>
          <w:bCs w:val="1"/>
          <w:rtl w:val="0"/>
        </w:rPr>
        <w:t xml:space="preserve">highly compelling to pragmatic and aspirational customers</w:t>
      </w:r>
      <w:r w:rsidDel="00000000" w:rsidR="00000000" w:rsidRPr="00000000">
        <w:rPr>
          <w:rtl w:val="0"/>
        </w:rPr>
        <w:t xml:space="preserve">, particularly those in Segment 3. The G20 successfully delivers much of the </w:t>
      </w:r>
      <w:r w:rsidDel="00000000" w:rsidR="00000000" w:rsidRPr="00000000">
        <w:rPr>
          <w:i w:val="1"/>
          <w:iCs w:val="1"/>
          <w:rtl w:val="0"/>
        </w:rPr>
        <w:t xml:space="preserve">perceived luxury and quality of a German car</w:t>
      </w:r>
      <w:r w:rsidDel="00000000" w:rsidR="00000000" w:rsidRPr="00000000">
        <w:rPr>
          <w:rtl w:val="0"/>
        </w:rPr>
        <w:t xml:space="preserve">, especially in quietness, reliability, and prestige, while </w:t>
      </w:r>
      <w:r w:rsidDel="00000000" w:rsidR="00000000" w:rsidRPr="00000000">
        <w:rPr>
          <w:b w:val="1"/>
          <w:bCs w:val="1"/>
          <w:rtl w:val="0"/>
        </w:rPr>
        <w:t xml:space="preserve">outperforming on value</w:t>
      </w:r>
      <w:r w:rsidDel="00000000" w:rsidR="00000000" w:rsidRPr="00000000">
        <w:rPr>
          <w:rtl w:val="0"/>
        </w:rPr>
        <w:t xml:space="preserve">. What it lacks is the full performance DNA associated with BMW — but for its price, the tradeoff is acceptable to many buyers.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Title"/>
        <w:rPr/>
      </w:pPr>
      <w:bookmarkStart w:colFirst="0" w:colLast="0" w:name="_zdgnp2wv33oq" w:id="11"/>
      <w:bookmarkEnd w:id="11"/>
      <w:r w:rsidDel="00000000" w:rsidR="00000000" w:rsidRPr="00000000">
        <w:rPr>
          <w:rFonts w:ascii="Arial Unicode MS" w:cs="Arial Unicode MS" w:eastAsia="Arial Unicode MS" w:hAnsi="Arial Unicode MS"/>
          <w:rtl w:val="0"/>
        </w:rPr>
        <w:t xml:space="preserve">✅ Question 3. Which attributes are most important in influencing preference for these cars in the three segments (S1, S2 and S3) shown on these maps? To which segment(s) would you market the Infiniti G20? How would you reposition the Infiniti G20 to best suit the chosen segment(s)? Briefly describe the marketing program you would use to target the chosen segment(s).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xsu64mmgl9lk" w:id="12"/>
      <w:bookmarkEnd w:id="12"/>
      <w:r w:rsidDel="00000000" w:rsidR="00000000" w:rsidRPr="00000000">
        <w:rPr>
          <w:b w:val="1"/>
          <w:bCs w:val="1"/>
          <w:color w:val="000000"/>
          <w:sz w:val="26"/>
          <w:szCs w:val="26"/>
          <w:rtl w:val="0"/>
        </w:rPr>
        <w:t xml:space="preserve">🔹 Segment 1: Western, Yuppie Singles (25%)</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djhxe65y1xge" w:id="13"/>
      <w:bookmarkEnd w:id="13"/>
      <w:r w:rsidDel="00000000" w:rsidR="00000000" w:rsidRPr="00000000">
        <w:rPr>
          <w:b w:val="1"/>
          <w:bCs w:val="1"/>
          <w:color w:val="000000"/>
          <w:sz w:val="22"/>
          <w:szCs w:val="22"/>
          <w:rtl w:val="0"/>
        </w:rPr>
        <w:t xml:space="preserve">🧠 What They Value (Regression + PCA)</w:t>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b w:val="1"/>
          <w:bCs w:val="1"/>
          <w:rtl w:val="0"/>
        </w:rPr>
        <w:t xml:space="preserve">Top Positive Drivers</w:t>
      </w:r>
      <w:r w:rsidDel="00000000" w:rsidR="00000000" w:rsidRPr="00000000">
        <w:rPr>
          <w:rtl w:val="0"/>
        </w:rPr>
        <w:t xml:space="preserve">:</w:t>
        <w:br w:type="textWrapping"/>
      </w:r>
    </w:p>
    <w:p w:rsidR="00000000" w:rsidDel="00000000" w:rsidP="00000000" w:rsidRDefault="00000000" w:rsidRPr="00000000" w14:paraId="0000009E">
      <w:pPr>
        <w:numPr>
          <w:ilvl w:val="1"/>
          <w:numId w:val="22"/>
        </w:numPr>
        <w:spacing w:after="0" w:afterAutospacing="0" w:before="0" w:beforeAutospacing="0" w:lineRule="auto"/>
        <w:ind w:left="1440" w:hanging="360"/>
      </w:pPr>
      <w:r w:rsidDel="00000000" w:rsidR="00000000" w:rsidRPr="00000000">
        <w:rPr>
          <w:b w:val="1"/>
          <w:bCs w:val="1"/>
          <w:rtl w:val="0"/>
        </w:rPr>
        <w:t xml:space="preserve">Attractive</w:t>
      </w:r>
      <w:r w:rsidDel="00000000" w:rsidR="00000000" w:rsidRPr="00000000">
        <w:rPr>
          <w:rtl w:val="0"/>
        </w:rPr>
        <w:t xml:space="preserve"> (+1.64)</w:t>
        <w:br w:type="textWrapping"/>
      </w:r>
    </w:p>
    <w:p w:rsidR="00000000" w:rsidDel="00000000" w:rsidP="00000000" w:rsidRDefault="00000000" w:rsidRPr="00000000" w14:paraId="0000009F">
      <w:pPr>
        <w:numPr>
          <w:ilvl w:val="1"/>
          <w:numId w:val="22"/>
        </w:numPr>
        <w:spacing w:after="0" w:afterAutospacing="0" w:before="0" w:beforeAutospacing="0" w:lineRule="auto"/>
        <w:ind w:left="1440" w:hanging="360"/>
      </w:pPr>
      <w:r w:rsidDel="00000000" w:rsidR="00000000" w:rsidRPr="00000000">
        <w:rPr>
          <w:b w:val="1"/>
          <w:bCs w:val="1"/>
          <w:rtl w:val="0"/>
        </w:rPr>
        <w:t xml:space="preserve">Interesting</w:t>
      </w:r>
      <w:r w:rsidDel="00000000" w:rsidR="00000000" w:rsidRPr="00000000">
        <w:rPr>
          <w:rtl w:val="0"/>
        </w:rPr>
        <w:t xml:space="preserve">, </w:t>
      </w:r>
      <w:r w:rsidDel="00000000" w:rsidR="00000000" w:rsidRPr="00000000">
        <w:rPr>
          <w:b w:val="1"/>
          <w:bCs w:val="1"/>
          <w:rtl w:val="0"/>
        </w:rPr>
        <w:t xml:space="preserve">Economical</w:t>
        <w:br w:type="textWrapping"/>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b w:val="1"/>
          <w:bCs w:val="1"/>
          <w:rtl w:val="0"/>
        </w:rPr>
        <w:t xml:space="preserve">Negative Drivers</w:t>
      </w:r>
      <w:r w:rsidDel="00000000" w:rsidR="00000000" w:rsidRPr="00000000">
        <w:rPr>
          <w:rtl w:val="0"/>
        </w:rPr>
        <w:t xml:space="preserve">:</w:t>
        <w:br w:type="textWrapping"/>
      </w:r>
    </w:p>
    <w:p w:rsidR="00000000" w:rsidDel="00000000" w:rsidP="00000000" w:rsidRDefault="00000000" w:rsidRPr="00000000" w14:paraId="000000A1">
      <w:pPr>
        <w:numPr>
          <w:ilvl w:val="1"/>
          <w:numId w:val="22"/>
        </w:numPr>
        <w:spacing w:after="240" w:before="0" w:beforeAutospacing="0" w:lineRule="auto"/>
        <w:ind w:left="1440" w:hanging="360"/>
      </w:pPr>
      <w:r w:rsidDel="00000000" w:rsidR="00000000" w:rsidRPr="00000000">
        <w:rPr>
          <w:b w:val="1"/>
          <w:bCs w:val="1"/>
          <w:rtl w:val="0"/>
        </w:rPr>
        <w:t xml:space="preserve">Prestige</w:t>
      </w:r>
      <w:r w:rsidDel="00000000" w:rsidR="00000000" w:rsidRPr="00000000">
        <w:rPr>
          <w:rFonts w:ascii="Arial Unicode MS" w:cs="Arial Unicode MS" w:eastAsia="Arial Unicode MS" w:hAnsi="Arial Unicode MS"/>
          <w:rtl w:val="0"/>
        </w:rPr>
        <w:t xml:space="preserve"> (−0.86), </w:t>
      </w:r>
      <w:r w:rsidDel="00000000" w:rsidR="00000000" w:rsidRPr="00000000">
        <w:rPr>
          <w:b w:val="1"/>
          <w:bCs w:val="1"/>
          <w:rtl w:val="0"/>
        </w:rPr>
        <w:t xml:space="preserve">Quiet</w:t>
      </w:r>
      <w:r w:rsidDel="00000000" w:rsidR="00000000" w:rsidRPr="00000000">
        <w:rPr>
          <w:rFonts w:ascii="Arial Unicode MS" w:cs="Arial Unicode MS" w:eastAsia="Arial Unicode MS" w:hAnsi="Arial Unicode MS"/>
          <w:rtl w:val="0"/>
        </w:rPr>
        <w:t xml:space="preserve"> (−0.88), </w:t>
      </w:r>
      <w:r w:rsidDel="00000000" w:rsidR="00000000" w:rsidRPr="00000000">
        <w:rPr>
          <w:b w:val="1"/>
          <w:bCs w:val="1"/>
          <w:rtl w:val="0"/>
        </w:rPr>
        <w:t xml:space="preserve">Uncomfortable</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This may seem surprising, but aligns with </w:t>
      </w:r>
      <w:r w:rsidDel="00000000" w:rsidR="00000000" w:rsidRPr="00000000">
        <w:rPr>
          <w:b w:val="1"/>
          <w:bCs w:val="1"/>
          <w:rtl w:val="0"/>
        </w:rPr>
        <w:t xml:space="preserve">young professionals who want good design and value</w:t>
      </w:r>
      <w:r w:rsidDel="00000000" w:rsidR="00000000" w:rsidRPr="00000000">
        <w:rPr>
          <w:rtl w:val="0"/>
        </w:rPr>
        <w:t xml:space="preserve">, not overly quiet or “formal” luxury.</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mc278k1izfan" w:id="14"/>
      <w:bookmarkEnd w:id="14"/>
      <w:r w:rsidDel="00000000" w:rsidR="00000000" w:rsidRPr="00000000">
        <w:rPr>
          <w:b w:val="1"/>
          <w:bCs w:val="1"/>
          <w:color w:val="000000"/>
          <w:sz w:val="22"/>
          <w:szCs w:val="22"/>
          <w:rtl w:val="0"/>
        </w:rPr>
        <w:t xml:space="preserve">📍 G20 Fit:</w:t>
      </w:r>
    </w:p>
    <w:p w:rsidR="00000000" w:rsidDel="00000000" w:rsidP="00000000" w:rsidRDefault="00000000" w:rsidRPr="00000000" w14:paraId="000000A4">
      <w:pPr>
        <w:numPr>
          <w:ilvl w:val="0"/>
          <w:numId w:val="25"/>
        </w:numPr>
        <w:spacing w:after="0" w:afterAutospacing="0" w:before="240" w:lineRule="auto"/>
        <w:ind w:left="720" w:hanging="360"/>
      </w:pPr>
      <w:r w:rsidDel="00000000" w:rsidR="00000000" w:rsidRPr="00000000">
        <w:rPr>
          <w:rtl w:val="0"/>
        </w:rPr>
        <w:t xml:space="preserve">G20 is </w:t>
      </w:r>
      <w:r w:rsidDel="00000000" w:rsidR="00000000" w:rsidRPr="00000000">
        <w:rPr>
          <w:b w:val="1"/>
          <w:bCs w:val="1"/>
          <w:rtl w:val="0"/>
        </w:rPr>
        <w:t xml:space="preserve">positioned close to S1</w:t>
      </w:r>
      <w:r w:rsidDel="00000000" w:rsidR="00000000" w:rsidRPr="00000000">
        <w:rPr>
          <w:rtl w:val="0"/>
        </w:rPr>
        <w:t xml:space="preserve"> on the PCA map and already scores high on </w:t>
      </w:r>
      <w:r w:rsidDel="00000000" w:rsidR="00000000" w:rsidRPr="00000000">
        <w:rPr>
          <w:b w:val="1"/>
          <w:bCs w:val="1"/>
          <w:rtl w:val="0"/>
        </w:rPr>
        <w:t xml:space="preserve">Attractive</w:t>
      </w:r>
      <w:r w:rsidDel="00000000" w:rsidR="00000000" w:rsidRPr="00000000">
        <w:rPr>
          <w:rtl w:val="0"/>
        </w:rPr>
        <w:t xml:space="preserve"> and </w:t>
      </w:r>
      <w:r w:rsidDel="00000000" w:rsidR="00000000" w:rsidRPr="00000000">
        <w:rPr>
          <w:b w:val="1"/>
          <w:bCs w:val="1"/>
          <w:rtl w:val="0"/>
        </w:rPr>
        <w:t xml:space="preserve">Interesting</w:t>
      </w:r>
      <w:r w:rsidDel="00000000" w:rsidR="00000000" w:rsidRPr="00000000">
        <w:rPr>
          <w:rtl w:val="0"/>
        </w:rPr>
        <w:t xml:space="preserve">.</w:t>
        <w:br w:type="textWrapping"/>
      </w:r>
    </w:p>
    <w:p w:rsidR="00000000" w:rsidDel="00000000" w:rsidP="00000000" w:rsidRDefault="00000000" w:rsidRPr="00000000" w14:paraId="000000A5">
      <w:pPr>
        <w:numPr>
          <w:ilvl w:val="0"/>
          <w:numId w:val="25"/>
        </w:numPr>
        <w:spacing w:after="240" w:before="0" w:beforeAutospacing="0" w:lineRule="auto"/>
        <w:ind w:left="720" w:hanging="360"/>
      </w:pPr>
      <w:r w:rsidDel="00000000" w:rsidR="00000000" w:rsidRPr="00000000">
        <w:rPr>
          <w:b w:val="1"/>
          <w:bCs w:val="1"/>
          <w:rtl w:val="0"/>
        </w:rPr>
        <w:t xml:space="preserve">Regression confirms</w:t>
      </w:r>
      <w:r w:rsidDel="00000000" w:rsidR="00000000" w:rsidRPr="00000000">
        <w:rPr>
          <w:rtl w:val="0"/>
        </w:rPr>
        <w:t xml:space="preserve"> those are key preference drivers.</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 ✅ </w:t>
      </w:r>
      <w:r w:rsidDel="00000000" w:rsidR="00000000" w:rsidRPr="00000000">
        <w:rPr>
          <w:b w:val="1"/>
          <w:bCs w:val="1"/>
          <w:rtl w:val="0"/>
        </w:rPr>
        <w:t xml:space="preserve">Best-fit segment</w:t>
      </w:r>
      <w:r w:rsidDel="00000000" w:rsidR="00000000" w:rsidRPr="00000000">
        <w:rPr>
          <w:rtl w:val="0"/>
        </w:rPr>
        <w:t xml:space="preserve"> for G20.</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nkxyw1qlaaz7" w:id="15"/>
      <w:bookmarkEnd w:id="15"/>
      <w:r w:rsidDel="00000000" w:rsidR="00000000" w:rsidRPr="00000000">
        <w:rPr>
          <w:b w:val="1"/>
          <w:bCs w:val="1"/>
          <w:color w:val="000000"/>
          <w:sz w:val="26"/>
          <w:szCs w:val="26"/>
          <w:rtl w:val="0"/>
        </w:rPr>
        <w:t xml:space="preserve">🔹 Segment 2: Upwardly Mobile Families (45%)</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b5gtvf20xmz7" w:id="16"/>
      <w:bookmarkEnd w:id="16"/>
      <w:r w:rsidDel="00000000" w:rsidR="00000000" w:rsidRPr="00000000">
        <w:rPr>
          <w:b w:val="1"/>
          <w:bCs w:val="1"/>
          <w:color w:val="000000"/>
          <w:sz w:val="22"/>
          <w:szCs w:val="22"/>
          <w:rtl w:val="0"/>
        </w:rPr>
        <w:t xml:space="preserve">🧠 What They Value:</w:t>
      </w:r>
    </w:p>
    <w:p w:rsidR="00000000" w:rsidDel="00000000" w:rsidP="00000000" w:rsidRDefault="00000000" w:rsidRPr="00000000" w14:paraId="000000AA">
      <w:pPr>
        <w:numPr>
          <w:ilvl w:val="0"/>
          <w:numId w:val="12"/>
        </w:numPr>
        <w:spacing w:after="0" w:afterAutospacing="0" w:before="240" w:lineRule="auto"/>
        <w:ind w:left="720" w:hanging="360"/>
      </w:pPr>
      <w:r w:rsidDel="00000000" w:rsidR="00000000" w:rsidRPr="00000000">
        <w:rPr>
          <w:b w:val="1"/>
          <w:bCs w:val="1"/>
          <w:rtl w:val="0"/>
        </w:rPr>
        <w:t xml:space="preserve">Top Drivers</w:t>
      </w:r>
      <w:r w:rsidDel="00000000" w:rsidR="00000000" w:rsidRPr="00000000">
        <w:rPr>
          <w:rtl w:val="0"/>
        </w:rPr>
        <w:t xml:space="preserve">:</w:t>
        <w:br w:type="textWrapping"/>
      </w:r>
    </w:p>
    <w:p w:rsidR="00000000" w:rsidDel="00000000" w:rsidP="00000000" w:rsidRDefault="00000000" w:rsidRPr="00000000" w14:paraId="000000AB">
      <w:pPr>
        <w:numPr>
          <w:ilvl w:val="1"/>
          <w:numId w:val="12"/>
        </w:numPr>
        <w:spacing w:after="0" w:afterAutospacing="0" w:before="0" w:beforeAutospacing="0" w:lineRule="auto"/>
        <w:ind w:left="1440" w:hanging="360"/>
      </w:pPr>
      <w:r w:rsidDel="00000000" w:rsidR="00000000" w:rsidRPr="00000000">
        <w:rPr>
          <w:b w:val="1"/>
          <w:bCs w:val="1"/>
          <w:rtl w:val="0"/>
        </w:rPr>
        <w:t xml:space="preserve">Quiet</w:t>
      </w:r>
      <w:r w:rsidDel="00000000" w:rsidR="00000000" w:rsidRPr="00000000">
        <w:rPr>
          <w:rtl w:val="0"/>
        </w:rPr>
        <w:t xml:space="preserve"> (+1.86), </w:t>
      </w:r>
      <w:r w:rsidDel="00000000" w:rsidR="00000000" w:rsidRPr="00000000">
        <w:rPr>
          <w:b w:val="1"/>
          <w:bCs w:val="1"/>
          <w:rtl w:val="0"/>
        </w:rPr>
        <w:t xml:space="preserve">Poor Value</w:t>
      </w:r>
      <w:r w:rsidDel="00000000" w:rsidR="00000000" w:rsidRPr="00000000">
        <w:rPr>
          <w:rtl w:val="0"/>
        </w:rPr>
        <w:t xml:space="preserve">, </w:t>
      </w:r>
      <w:r w:rsidDel="00000000" w:rsidR="00000000" w:rsidRPr="00000000">
        <w:rPr>
          <w:b w:val="1"/>
          <w:bCs w:val="1"/>
          <w:rtl w:val="0"/>
        </w:rPr>
        <w:t xml:space="preserve">Sporty</w:t>
      </w:r>
      <w:r w:rsidDel="00000000" w:rsidR="00000000" w:rsidRPr="00000000">
        <w:rPr>
          <w:rtl w:val="0"/>
        </w:rPr>
        <w:t xml:space="preserve">, </w:t>
      </w:r>
      <w:r w:rsidDel="00000000" w:rsidR="00000000" w:rsidRPr="00000000">
        <w:rPr>
          <w:b w:val="1"/>
          <w:bCs w:val="1"/>
          <w:rtl w:val="0"/>
        </w:rPr>
        <w:t xml:space="preserve">Roomy</w:t>
        <w:br w:type="textWrapping"/>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b w:val="1"/>
          <w:bCs w:val="1"/>
          <w:rtl w:val="0"/>
        </w:rPr>
        <w:t xml:space="preserve">Negative Drivers</w:t>
      </w:r>
      <w:r w:rsidDel="00000000" w:rsidR="00000000" w:rsidRPr="00000000">
        <w:rPr>
          <w:rtl w:val="0"/>
        </w:rPr>
        <w:t xml:space="preserve">:</w:t>
        <w:br w:type="textWrapping"/>
      </w:r>
    </w:p>
    <w:p w:rsidR="00000000" w:rsidDel="00000000" w:rsidP="00000000" w:rsidRDefault="00000000" w:rsidRPr="00000000" w14:paraId="000000AD">
      <w:pPr>
        <w:numPr>
          <w:ilvl w:val="1"/>
          <w:numId w:val="12"/>
        </w:numPr>
        <w:spacing w:after="240" w:before="0" w:beforeAutospacing="0" w:lineRule="auto"/>
        <w:ind w:left="1440" w:hanging="360"/>
      </w:pPr>
      <w:r w:rsidDel="00000000" w:rsidR="00000000" w:rsidRPr="00000000">
        <w:rPr>
          <w:b w:val="1"/>
          <w:bCs w:val="1"/>
          <w:rtl w:val="0"/>
        </w:rPr>
        <w:t xml:space="preserve">Attractive</w:t>
      </w:r>
      <w:r w:rsidDel="00000000" w:rsidR="00000000" w:rsidRPr="00000000">
        <w:rPr>
          <w:rFonts w:ascii="Arial Unicode MS" w:cs="Arial Unicode MS" w:eastAsia="Arial Unicode MS" w:hAnsi="Arial Unicode MS"/>
          <w:rtl w:val="0"/>
        </w:rPr>
        <w:t xml:space="preserve"> (−1.85), </w:t>
      </w:r>
      <w:r w:rsidDel="00000000" w:rsidR="00000000" w:rsidRPr="00000000">
        <w:rPr>
          <w:b w:val="1"/>
          <w:bCs w:val="1"/>
          <w:rtl w:val="0"/>
        </w:rPr>
        <w:t xml:space="preserve">Interesting</w:t>
      </w:r>
      <w:r w:rsidDel="00000000" w:rsidR="00000000" w:rsidRPr="00000000">
        <w:rPr>
          <w:rFonts w:ascii="Arial Unicode MS" w:cs="Arial Unicode MS" w:eastAsia="Arial Unicode MS" w:hAnsi="Arial Unicode MS"/>
          <w:rtl w:val="0"/>
        </w:rPr>
        <w:t xml:space="preserve"> (−1.56)</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This group is </w:t>
      </w:r>
      <w:r w:rsidDel="00000000" w:rsidR="00000000" w:rsidRPr="00000000">
        <w:rPr>
          <w:b w:val="1"/>
          <w:bCs w:val="1"/>
          <w:rtl w:val="0"/>
        </w:rPr>
        <w:t xml:space="preserve">more practical</w:t>
      </w:r>
      <w:r w:rsidDel="00000000" w:rsidR="00000000" w:rsidRPr="00000000">
        <w:rPr>
          <w:rtl w:val="0"/>
        </w:rPr>
        <w:t xml:space="preserve">, prefers a quieter, spacious, reliable car.</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406sk317cyzw" w:id="17"/>
      <w:bookmarkEnd w:id="17"/>
      <w:r w:rsidDel="00000000" w:rsidR="00000000" w:rsidRPr="00000000">
        <w:rPr>
          <w:b w:val="1"/>
          <w:bCs w:val="1"/>
          <w:color w:val="000000"/>
          <w:sz w:val="22"/>
          <w:szCs w:val="22"/>
          <w:rtl w:val="0"/>
        </w:rPr>
        <w:t xml:space="preserve">📍 G20 Fit:</w:t>
      </w:r>
    </w:p>
    <w:p w:rsidR="00000000" w:rsidDel="00000000" w:rsidP="00000000" w:rsidRDefault="00000000" w:rsidRPr="00000000" w14:paraId="000000B0">
      <w:pPr>
        <w:numPr>
          <w:ilvl w:val="0"/>
          <w:numId w:val="13"/>
        </w:numPr>
        <w:spacing w:after="0" w:afterAutospacing="0" w:before="240" w:lineRule="auto"/>
        <w:ind w:left="720" w:hanging="360"/>
      </w:pPr>
      <w:r w:rsidDel="00000000" w:rsidR="00000000" w:rsidRPr="00000000">
        <w:rPr>
          <w:rtl w:val="0"/>
        </w:rPr>
        <w:t xml:space="preserve">Not very roomy; more design-focused.</w:t>
        <w:br w:type="textWrapping"/>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rtl w:val="0"/>
        </w:rPr>
        <w:t xml:space="preserve">Regression confirms that G20’s key strengths (</w:t>
      </w:r>
      <w:r w:rsidDel="00000000" w:rsidR="00000000" w:rsidRPr="00000000">
        <w:rPr>
          <w:b w:val="1"/>
          <w:bCs w:val="1"/>
          <w:rtl w:val="0"/>
        </w:rPr>
        <w:t xml:space="preserve">Attractive</w:t>
      </w:r>
      <w:r w:rsidDel="00000000" w:rsidR="00000000" w:rsidRPr="00000000">
        <w:rPr>
          <w:rtl w:val="0"/>
        </w:rPr>
        <w:t xml:space="preserve">, </w:t>
      </w:r>
      <w:r w:rsidDel="00000000" w:rsidR="00000000" w:rsidRPr="00000000">
        <w:rPr>
          <w:b w:val="1"/>
          <w:bCs w:val="1"/>
          <w:rtl w:val="0"/>
        </w:rPr>
        <w:t xml:space="preserve">Interesting</w:t>
      </w:r>
      <w:r w:rsidDel="00000000" w:rsidR="00000000" w:rsidRPr="00000000">
        <w:rPr>
          <w:rtl w:val="0"/>
        </w:rPr>
        <w:t xml:space="preserve">) are turn-offs here.</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 ❌ </w:t>
      </w:r>
      <w:r w:rsidDel="00000000" w:rsidR="00000000" w:rsidRPr="00000000">
        <w:rPr>
          <w:b w:val="1"/>
          <w:bCs w:val="1"/>
          <w:rtl w:val="0"/>
        </w:rPr>
        <w:t xml:space="preserve">Not a good fit</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hum0eakkqgfh" w:id="18"/>
      <w:bookmarkEnd w:id="18"/>
      <w:r w:rsidDel="00000000" w:rsidR="00000000" w:rsidRPr="00000000">
        <w:rPr>
          <w:b w:val="1"/>
          <w:bCs w:val="1"/>
          <w:color w:val="000000"/>
          <w:sz w:val="26"/>
          <w:szCs w:val="26"/>
          <w:rtl w:val="0"/>
        </w:rPr>
        <w:t xml:space="preserve">🔹 Segment 3: American Dreamers (30%)</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f5slc4dctz3g" w:id="19"/>
      <w:bookmarkEnd w:id="19"/>
      <w:r w:rsidDel="00000000" w:rsidR="00000000" w:rsidRPr="00000000">
        <w:rPr>
          <w:b w:val="1"/>
          <w:bCs w:val="1"/>
          <w:color w:val="000000"/>
          <w:sz w:val="22"/>
          <w:szCs w:val="22"/>
          <w:rtl w:val="0"/>
        </w:rPr>
        <w:t xml:space="preserve">🧠 What They Value:</w:t>
      </w:r>
    </w:p>
    <w:p w:rsidR="00000000" w:rsidDel="00000000" w:rsidP="00000000" w:rsidRDefault="00000000" w:rsidRPr="00000000" w14:paraId="000000B6">
      <w:pPr>
        <w:numPr>
          <w:ilvl w:val="0"/>
          <w:numId w:val="3"/>
        </w:numPr>
        <w:spacing w:after="0" w:afterAutospacing="0" w:before="240" w:lineRule="auto"/>
        <w:ind w:left="720" w:hanging="360"/>
      </w:pPr>
      <w:r w:rsidDel="00000000" w:rsidR="00000000" w:rsidRPr="00000000">
        <w:rPr>
          <w:b w:val="1"/>
          <w:bCs w:val="1"/>
          <w:rtl w:val="0"/>
        </w:rPr>
        <w:t xml:space="preserve">Top Drivers</w:t>
      </w:r>
      <w:r w:rsidDel="00000000" w:rsidR="00000000" w:rsidRPr="00000000">
        <w:rPr>
          <w:rtl w:val="0"/>
        </w:rPr>
        <w:t xml:space="preserve">:</w:t>
        <w:br w:type="textWrapping"/>
      </w:r>
    </w:p>
    <w:p w:rsidR="00000000" w:rsidDel="00000000" w:rsidP="00000000" w:rsidRDefault="00000000" w:rsidRPr="00000000" w14:paraId="000000B7">
      <w:pPr>
        <w:numPr>
          <w:ilvl w:val="1"/>
          <w:numId w:val="3"/>
        </w:numPr>
        <w:spacing w:after="0" w:afterAutospacing="0" w:before="0" w:beforeAutospacing="0" w:lineRule="auto"/>
        <w:ind w:left="1440" w:hanging="360"/>
      </w:pPr>
      <w:r w:rsidDel="00000000" w:rsidR="00000000" w:rsidRPr="00000000">
        <w:rPr>
          <w:b w:val="1"/>
          <w:bCs w:val="1"/>
          <w:rtl w:val="0"/>
        </w:rPr>
        <w:t xml:space="preserve">Attractive</w:t>
      </w:r>
      <w:r w:rsidDel="00000000" w:rsidR="00000000" w:rsidRPr="00000000">
        <w:rPr>
          <w:rtl w:val="0"/>
        </w:rPr>
        <w:t xml:space="preserve"> (+2.22), </w:t>
      </w:r>
      <w:r w:rsidDel="00000000" w:rsidR="00000000" w:rsidRPr="00000000">
        <w:rPr>
          <w:b w:val="1"/>
          <w:bCs w:val="1"/>
          <w:rtl w:val="0"/>
        </w:rPr>
        <w:t xml:space="preserve">Interesting</w:t>
      </w:r>
      <w:r w:rsidDel="00000000" w:rsidR="00000000" w:rsidRPr="00000000">
        <w:rPr>
          <w:rtl w:val="0"/>
        </w:rPr>
        <w:t xml:space="preserve">, </w:t>
      </w:r>
      <w:r w:rsidDel="00000000" w:rsidR="00000000" w:rsidRPr="00000000">
        <w:rPr>
          <w:b w:val="1"/>
          <w:bCs w:val="1"/>
          <w:rtl w:val="0"/>
        </w:rPr>
        <w:t xml:space="preserve">AvantGarde</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bCs w:val="1"/>
          <w:rtl w:val="0"/>
        </w:rPr>
        <w:t xml:space="preserve">Negative Drivers</w:t>
      </w:r>
      <w:r w:rsidDel="00000000" w:rsidR="00000000" w:rsidRPr="00000000">
        <w:rPr>
          <w:rtl w:val="0"/>
        </w:rPr>
        <w:t xml:space="preserve">:</w:t>
        <w:br w:type="textWrapping"/>
      </w:r>
    </w:p>
    <w:p w:rsidR="00000000" w:rsidDel="00000000" w:rsidP="00000000" w:rsidRDefault="00000000" w:rsidRPr="00000000" w14:paraId="000000B9">
      <w:pPr>
        <w:numPr>
          <w:ilvl w:val="1"/>
          <w:numId w:val="3"/>
        </w:numPr>
        <w:spacing w:after="240" w:before="0" w:beforeAutospacing="0" w:lineRule="auto"/>
        <w:ind w:left="1440" w:hanging="360"/>
      </w:pPr>
      <w:r w:rsidDel="00000000" w:rsidR="00000000" w:rsidRPr="00000000">
        <w:rPr>
          <w:b w:val="1"/>
          <w:bCs w:val="1"/>
          <w:rtl w:val="0"/>
        </w:rPr>
        <w:t xml:space="preserve">Sporty</w:t>
      </w:r>
      <w:r w:rsidDel="00000000" w:rsidR="00000000" w:rsidRPr="00000000">
        <w:rPr>
          <w:rFonts w:ascii="Arial Unicode MS" w:cs="Arial Unicode MS" w:eastAsia="Arial Unicode MS" w:hAnsi="Arial Unicode MS"/>
          <w:rtl w:val="0"/>
        </w:rPr>
        <w:t xml:space="preserve"> (−1.53), </w:t>
      </w:r>
      <w:r w:rsidDel="00000000" w:rsidR="00000000" w:rsidRPr="00000000">
        <w:rPr>
          <w:b w:val="1"/>
          <w:bCs w:val="1"/>
          <w:rtl w:val="0"/>
        </w:rPr>
        <w:t xml:space="preserve">Poor Value</w:t>
      </w:r>
      <w:r w:rsidDel="00000000" w:rsidR="00000000" w:rsidRPr="00000000">
        <w:rPr>
          <w:rFonts w:ascii="Arial Unicode MS" w:cs="Arial Unicode MS" w:eastAsia="Arial Unicode MS" w:hAnsi="Arial Unicode MS"/>
          <w:rtl w:val="0"/>
        </w:rPr>
        <w:t xml:space="preserve"> (−2.63)</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This group values </w:t>
      </w:r>
      <w:r w:rsidDel="00000000" w:rsidR="00000000" w:rsidRPr="00000000">
        <w:rPr>
          <w:b w:val="1"/>
          <w:bCs w:val="1"/>
          <w:rtl w:val="0"/>
        </w:rPr>
        <w:t xml:space="preserve">style and uniqueness</w:t>
      </w:r>
      <w:r w:rsidDel="00000000" w:rsidR="00000000" w:rsidRPr="00000000">
        <w:rPr>
          <w:rtl w:val="0"/>
        </w:rPr>
        <w:t xml:space="preserve">, but </w:t>
      </w:r>
      <w:r w:rsidDel="00000000" w:rsidR="00000000" w:rsidRPr="00000000">
        <w:rPr>
          <w:b w:val="1"/>
          <w:bCs w:val="1"/>
          <w:rtl w:val="0"/>
        </w:rPr>
        <w:t xml:space="preserve">not flashy performance</w:t>
      </w:r>
      <w:r w:rsidDel="00000000" w:rsidR="00000000" w:rsidRPr="00000000">
        <w:rPr>
          <w:rtl w:val="0"/>
        </w:rPr>
        <w:t xml:space="preserve">.</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wacsbkouky2l" w:id="20"/>
      <w:bookmarkEnd w:id="20"/>
      <w:r w:rsidDel="00000000" w:rsidR="00000000" w:rsidRPr="00000000">
        <w:rPr>
          <w:b w:val="1"/>
          <w:bCs w:val="1"/>
          <w:color w:val="000000"/>
          <w:sz w:val="22"/>
          <w:szCs w:val="22"/>
          <w:rtl w:val="0"/>
        </w:rPr>
        <w:t xml:space="preserve">📍 G20 Fit:</w:t>
      </w:r>
    </w:p>
    <w:p w:rsidR="00000000" w:rsidDel="00000000" w:rsidP="00000000" w:rsidRDefault="00000000" w:rsidRPr="00000000" w14:paraId="000000BC">
      <w:pPr>
        <w:numPr>
          <w:ilvl w:val="0"/>
          <w:numId w:val="19"/>
        </w:numPr>
        <w:spacing w:after="0" w:afterAutospacing="0" w:before="240" w:lineRule="auto"/>
        <w:ind w:left="720" w:hanging="360"/>
      </w:pPr>
      <w:r w:rsidDel="00000000" w:rsidR="00000000" w:rsidRPr="00000000">
        <w:rPr>
          <w:rtl w:val="0"/>
        </w:rPr>
        <w:t xml:space="preserve">Somewhat aligned — G20 is seen as stylish and interesting, </w:t>
      </w:r>
      <w:r w:rsidDel="00000000" w:rsidR="00000000" w:rsidRPr="00000000">
        <w:rPr>
          <w:b w:val="1"/>
          <w:bCs w:val="1"/>
          <w:rtl w:val="0"/>
        </w:rPr>
        <w:t xml:space="preserve">not too sporty</w:t>
      </w:r>
      <w:r w:rsidDel="00000000" w:rsidR="00000000" w:rsidRPr="00000000">
        <w:rPr>
          <w:rtl w:val="0"/>
        </w:rPr>
        <w:t xml:space="preserve">.</w:t>
        <w:br w:type="textWrapping"/>
      </w:r>
    </w:p>
    <w:p w:rsidR="00000000" w:rsidDel="00000000" w:rsidP="00000000" w:rsidRDefault="00000000" w:rsidRPr="00000000" w14:paraId="000000BD">
      <w:pPr>
        <w:numPr>
          <w:ilvl w:val="0"/>
          <w:numId w:val="19"/>
        </w:numPr>
        <w:spacing w:after="240" w:before="0" w:beforeAutospacing="0" w:lineRule="auto"/>
        <w:ind w:left="720" w:hanging="360"/>
      </w:pPr>
      <w:r w:rsidDel="00000000" w:rsidR="00000000" w:rsidRPr="00000000">
        <w:rPr>
          <w:rtl w:val="0"/>
        </w:rPr>
        <w:t xml:space="preserve">G20 could appeal here </w:t>
      </w:r>
      <w:r w:rsidDel="00000000" w:rsidR="00000000" w:rsidRPr="00000000">
        <w:rPr>
          <w:b w:val="1"/>
          <w:bCs w:val="1"/>
          <w:rtl w:val="0"/>
        </w:rPr>
        <w:t xml:space="preserve">with slight repositioning</w:t>
      </w:r>
      <w:r w:rsidDel="00000000" w:rsidR="00000000" w:rsidRPr="00000000">
        <w:rPr>
          <w:rtl w:val="0"/>
        </w:rPr>
        <w:t xml:space="preserve">.</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 ⚠️ </w:t>
      </w:r>
      <w:r w:rsidDel="00000000" w:rsidR="00000000" w:rsidRPr="00000000">
        <w:rPr>
          <w:b w:val="1"/>
          <w:bCs w:val="1"/>
          <w:rtl w:val="0"/>
        </w:rPr>
        <w:t xml:space="preserve">Secondary opportunity</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66htqlbtep1t" w:id="21"/>
      <w:bookmarkEnd w:id="21"/>
      <w:r w:rsidDel="00000000" w:rsidR="00000000" w:rsidRPr="00000000">
        <w:rPr>
          <w:b w:val="1"/>
          <w:bCs w:val="1"/>
          <w:color w:val="000000"/>
          <w:sz w:val="26"/>
          <w:szCs w:val="26"/>
          <w:rtl w:val="0"/>
        </w:rPr>
        <w:t xml:space="preserve">🎯 Recommendation Summary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4290171606865"/>
        <w:gridCol w:w="1392.0748829953197"/>
        <w:gridCol w:w="6882.496099843994"/>
        <w:tblGridChange w:id="0">
          <w:tblGrid>
            <w:gridCol w:w="1085.4290171606865"/>
            <w:gridCol w:w="1392.0748829953197"/>
            <w:gridCol w:w="6882.4960998439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Fit for G20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Best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Values design, interesting styling, economical — aligns with G20’s strengths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Poor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Wants quiet, spacious, less interested in style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 Partial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Likes G20’s design and uniqueness, dislikes sportiness &amp; poor value</w:t>
            </w:r>
          </w:p>
        </w:tc>
      </w:tr>
    </w:tbl>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1rfx1k9m6uv" w:id="22"/>
      <w:bookmarkEnd w:id="22"/>
      <w:r w:rsidDel="00000000" w:rsidR="00000000" w:rsidRPr="00000000">
        <w:rPr>
          <w:b w:val="1"/>
          <w:bCs w:val="1"/>
          <w:color w:val="000000"/>
          <w:sz w:val="26"/>
          <w:szCs w:val="26"/>
          <w:rtl w:val="0"/>
        </w:rPr>
        <w:t xml:space="preserve">📢 Marketing Program (for S1)</w:t>
      </w:r>
    </w:p>
    <w:tbl>
      <w:tblPr>
        <w:tblStyle w:val="Table6"/>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6365"/>
        <w:tblGridChange w:id="0">
          <w:tblGrid>
            <w:gridCol w:w="1370"/>
            <w:gridCol w:w="6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Strategy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“Refined. Bold. Affordable.”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Positioning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Highlight G20’s design, Japanese engineering, upscale feel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Tech/business media, social ads, Amex co-branding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Creative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Use modern visual identity, young professional testimonials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Promos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Lease offers, trade-in discounts targeting BMW 3-series owners</w:t>
            </w:r>
          </w:p>
        </w:tc>
      </w:tr>
    </w:tbl>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Conclusion</w:t>
      </w:r>
      <w:r w:rsidDel="00000000" w:rsidR="00000000" w:rsidRPr="00000000">
        <w:rPr>
          <w:rtl w:val="0"/>
        </w:rPr>
        <w:t xml:space="preserve">:</w:t>
        <w:br w:type="textWrapping"/>
        <w:t xml:space="preserve"> Regression results and perceptual mapping both confirm that </w:t>
      </w:r>
      <w:r w:rsidDel="00000000" w:rsidR="00000000" w:rsidRPr="00000000">
        <w:rPr>
          <w:b w:val="1"/>
          <w:bCs w:val="1"/>
          <w:rtl w:val="0"/>
        </w:rPr>
        <w:t xml:space="preserve">Segment 1</w:t>
      </w:r>
      <w:r w:rsidDel="00000000" w:rsidR="00000000" w:rsidRPr="00000000">
        <w:rPr>
          <w:rtl w:val="0"/>
        </w:rPr>
        <w:t xml:space="preserve"> is the best target for the Infiniti G20. The car’s key appeal — attractive styling, uniqueness, and value — aligns with what S1 values most. Segment 3 could be a secondary target with minor tweaks. G20 should not target Segment 2.</w:t>
      </w:r>
    </w:p>
    <w:p w:rsidR="00000000" w:rsidDel="00000000" w:rsidP="00000000" w:rsidRDefault="00000000" w:rsidRPr="00000000" w14:paraId="000000DD">
      <w:pPr>
        <w:pStyle w:val="Title"/>
        <w:rPr/>
      </w:pPr>
      <w:bookmarkStart w:colFirst="0" w:colLast="0" w:name="_3syz4d3pphov" w:id="23"/>
      <w:bookmarkEnd w:id="23"/>
      <w:r w:rsidDel="00000000" w:rsidR="00000000" w:rsidRPr="00000000">
        <w:rPr>
          <w:rtl w:val="0"/>
        </w:rPr>
      </w:r>
    </w:p>
    <w:p w:rsidR="00000000" w:rsidDel="00000000" w:rsidP="00000000" w:rsidRDefault="00000000" w:rsidRPr="00000000" w14:paraId="000000DE">
      <w:pPr>
        <w:pStyle w:val="Title"/>
        <w:rPr/>
      </w:pPr>
      <w:bookmarkStart w:colFirst="0" w:colLast="0" w:name="_lxw1yiu6mtq5" w:id="24"/>
      <w:bookmarkEnd w:id="24"/>
      <w:r w:rsidDel="00000000" w:rsidR="00000000" w:rsidRPr="00000000">
        <w:rPr>
          <w:rFonts w:ascii="Arial Unicode MS" w:cs="Arial Unicode MS" w:eastAsia="Arial Unicode MS" w:hAnsi="Arial Unicode MS"/>
          <w:rtl w:val="0"/>
        </w:rPr>
        <w:t xml:space="preserve">✅ Question 4. What ongoing research program would you recommend to Infiniti to improve its evaluation of its segmentation of the market and positioning of its G20?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3"/>
          <w:szCs w:val="33"/>
        </w:rPr>
      </w:pPr>
      <w:bookmarkStart w:colFirst="0" w:colLast="0" w:name="_u6lmzjcv64kl" w:id="25"/>
      <w:bookmarkEnd w:id="25"/>
      <w:r w:rsidDel="00000000" w:rsidR="00000000" w:rsidRPr="00000000">
        <w:rPr>
          <w:b w:val="1"/>
          <w:bCs w:val="1"/>
          <w:sz w:val="33"/>
          <w:szCs w:val="33"/>
          <w:rtl w:val="0"/>
        </w:rPr>
        <w:t xml:space="preserve">1. Improving Evaluation of Market Segmentation</w:t>
      </w:r>
    </w:p>
    <w:p w:rsidR="00000000" w:rsidDel="00000000" w:rsidP="00000000" w:rsidRDefault="00000000" w:rsidRPr="00000000" w14:paraId="000000E1">
      <w:pPr>
        <w:pStyle w:val="Heading3"/>
        <w:keepNext w:val="0"/>
        <w:keepLines w:val="0"/>
        <w:spacing w:before="280" w:lineRule="auto"/>
        <w:rPr>
          <w:b w:val="1"/>
          <w:bCs w:val="1"/>
          <w:color w:val="000000"/>
          <w:sz w:val="25"/>
          <w:szCs w:val="25"/>
        </w:rPr>
      </w:pPr>
      <w:bookmarkStart w:colFirst="0" w:colLast="0" w:name="_zggv7re0b7d3" w:id="26"/>
      <w:bookmarkEnd w:id="26"/>
      <w:r w:rsidDel="00000000" w:rsidR="00000000" w:rsidRPr="00000000">
        <w:rPr>
          <w:b w:val="1"/>
          <w:bCs w:val="1"/>
          <w:color w:val="000000"/>
          <w:sz w:val="25"/>
          <w:szCs w:val="25"/>
          <w:rtl w:val="0"/>
        </w:rPr>
        <w:t xml:space="preserve">🎯 Current Problem:</w:t>
      </w:r>
    </w:p>
    <w:p w:rsidR="00000000" w:rsidDel="00000000" w:rsidP="00000000" w:rsidRDefault="00000000" w:rsidRPr="00000000" w14:paraId="000000E2">
      <w:pPr>
        <w:spacing w:after="220" w:before="220" w:lineRule="auto"/>
        <w:rPr>
          <w:sz w:val="21"/>
          <w:szCs w:val="21"/>
        </w:rPr>
      </w:pPr>
      <w:r w:rsidDel="00000000" w:rsidR="00000000" w:rsidRPr="00000000">
        <w:rPr>
          <w:sz w:val="21"/>
          <w:szCs w:val="21"/>
          <w:rtl w:val="0"/>
        </w:rPr>
        <w:t xml:space="preserve">Infiniti's original 3 segments (S1, S2, S3) appear to have been created using </w:t>
      </w:r>
      <w:r w:rsidDel="00000000" w:rsidR="00000000" w:rsidRPr="00000000">
        <w:rPr>
          <w:b w:val="1"/>
          <w:bCs w:val="1"/>
          <w:sz w:val="21"/>
          <w:szCs w:val="21"/>
          <w:rtl w:val="0"/>
        </w:rPr>
        <w:t xml:space="preserve">managerial intuition</w:t>
      </w:r>
      <w:r w:rsidDel="00000000" w:rsidR="00000000" w:rsidRPr="00000000">
        <w:rPr>
          <w:sz w:val="21"/>
          <w:szCs w:val="21"/>
          <w:rtl w:val="0"/>
        </w:rPr>
        <w:t xml:space="preserve"> or </w:t>
      </w:r>
      <w:r w:rsidDel="00000000" w:rsidR="00000000" w:rsidRPr="00000000">
        <w:rPr>
          <w:b w:val="1"/>
          <w:bCs w:val="1"/>
          <w:sz w:val="21"/>
          <w:szCs w:val="21"/>
          <w:rtl w:val="0"/>
        </w:rPr>
        <w:t xml:space="preserve">demographic stereotypes</w:t>
      </w:r>
      <w:r w:rsidDel="00000000" w:rsidR="00000000" w:rsidRPr="00000000">
        <w:rPr>
          <w:sz w:val="21"/>
          <w:szCs w:val="21"/>
          <w:rtl w:val="0"/>
        </w:rPr>
        <w:t xml:space="preserve"> (e.g., Singles, Families, Dreamers).</w:t>
      </w:r>
    </w:p>
    <w:p w:rsidR="00000000" w:rsidDel="00000000" w:rsidP="00000000" w:rsidRDefault="00000000" w:rsidRPr="00000000" w14:paraId="000000E3">
      <w:pPr>
        <w:spacing w:after="220" w:before="220" w:lineRule="auto"/>
        <w:rPr>
          <w:sz w:val="21"/>
          <w:szCs w:val="21"/>
        </w:rPr>
      </w:pPr>
      <w:r w:rsidDel="00000000" w:rsidR="00000000" w:rsidRPr="00000000">
        <w:rPr>
          <w:sz w:val="21"/>
          <w:szCs w:val="21"/>
          <w:rtl w:val="0"/>
        </w:rPr>
        <w:t xml:space="preserve">This kind of segmentation:</w:t>
      </w:r>
    </w:p>
    <w:p w:rsidR="00000000" w:rsidDel="00000000" w:rsidP="00000000" w:rsidRDefault="00000000" w:rsidRPr="00000000" w14:paraId="000000E4">
      <w:pPr>
        <w:numPr>
          <w:ilvl w:val="0"/>
          <w:numId w:val="11"/>
        </w:numPr>
        <w:spacing w:after="0" w:afterAutospacing="0" w:before="220" w:lineRule="auto"/>
        <w:ind w:left="720" w:hanging="360"/>
      </w:pPr>
      <w:r w:rsidDel="00000000" w:rsidR="00000000" w:rsidRPr="00000000">
        <w:rPr>
          <w:sz w:val="21"/>
          <w:szCs w:val="21"/>
          <w:rtl w:val="0"/>
        </w:rPr>
        <w:t xml:space="preserve">Is </w:t>
      </w:r>
      <w:r w:rsidDel="00000000" w:rsidR="00000000" w:rsidRPr="00000000">
        <w:rPr>
          <w:b w:val="1"/>
          <w:bCs w:val="1"/>
          <w:sz w:val="21"/>
          <w:szCs w:val="21"/>
          <w:rtl w:val="0"/>
        </w:rPr>
        <w:t xml:space="preserve">coarse</w:t>
      </w:r>
      <w:r w:rsidDel="00000000" w:rsidR="00000000" w:rsidRPr="00000000">
        <w:rPr>
          <w:sz w:val="21"/>
          <w:szCs w:val="21"/>
          <w:rtl w:val="0"/>
        </w:rPr>
        <w:t xml:space="preserve"> and may overlook subgroups</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sz w:val="21"/>
          <w:szCs w:val="21"/>
          <w:rtl w:val="0"/>
        </w:rPr>
        <w:t xml:space="preserve">Doesn't evolve as </w:t>
      </w:r>
      <w:r w:rsidDel="00000000" w:rsidR="00000000" w:rsidRPr="00000000">
        <w:rPr>
          <w:b w:val="1"/>
          <w:bCs w:val="1"/>
          <w:sz w:val="21"/>
          <w:szCs w:val="21"/>
          <w:rtl w:val="0"/>
        </w:rPr>
        <w:t xml:space="preserve">consumer behavior changes</w:t>
      </w:r>
    </w:p>
    <w:p w:rsidR="00000000" w:rsidDel="00000000" w:rsidP="00000000" w:rsidRDefault="00000000" w:rsidRPr="00000000" w14:paraId="000000E6">
      <w:pPr>
        <w:numPr>
          <w:ilvl w:val="0"/>
          <w:numId w:val="11"/>
        </w:numPr>
        <w:spacing w:after="220" w:before="0" w:beforeAutospacing="0" w:lineRule="auto"/>
        <w:ind w:left="720" w:hanging="360"/>
      </w:pPr>
      <w:r w:rsidDel="00000000" w:rsidR="00000000" w:rsidRPr="00000000">
        <w:rPr>
          <w:sz w:val="21"/>
          <w:szCs w:val="21"/>
          <w:rtl w:val="0"/>
        </w:rPr>
        <w:t xml:space="preserve">May </w:t>
      </w:r>
      <w:r w:rsidDel="00000000" w:rsidR="00000000" w:rsidRPr="00000000">
        <w:rPr>
          <w:b w:val="1"/>
          <w:bCs w:val="1"/>
          <w:sz w:val="21"/>
          <w:szCs w:val="21"/>
          <w:rtl w:val="0"/>
        </w:rPr>
        <w:t xml:space="preserve">not align with actual drivers of purchase</w:t>
      </w:r>
    </w:p>
    <w:p w:rsidR="00000000" w:rsidDel="00000000" w:rsidP="00000000" w:rsidRDefault="00000000" w:rsidRPr="00000000" w14:paraId="000000E7">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5"/>
          <w:szCs w:val="25"/>
        </w:rPr>
      </w:pPr>
      <w:bookmarkStart w:colFirst="0" w:colLast="0" w:name="_dva1c7nqzau9" w:id="27"/>
      <w:bookmarkEnd w:id="27"/>
      <w:r w:rsidDel="00000000" w:rsidR="00000000" w:rsidRPr="00000000">
        <w:rPr>
          <w:b w:val="1"/>
          <w:bCs w:val="1"/>
          <w:color w:val="000000"/>
          <w:sz w:val="25"/>
          <w:szCs w:val="25"/>
          <w:rtl w:val="0"/>
        </w:rPr>
        <w:t xml:space="preserve">🧪 Recommended Research Actions:</w:t>
      </w:r>
    </w:p>
    <w:p w:rsidR="00000000" w:rsidDel="00000000" w:rsidP="00000000" w:rsidRDefault="00000000" w:rsidRPr="00000000" w14:paraId="000000E9">
      <w:pPr>
        <w:pStyle w:val="Heading3"/>
        <w:keepNext w:val="0"/>
        <w:keepLines w:val="0"/>
        <w:spacing w:before="280" w:lineRule="auto"/>
        <w:rPr>
          <w:b w:val="1"/>
          <w:bCs w:val="1"/>
          <w:color w:val="000000"/>
          <w:sz w:val="25"/>
          <w:szCs w:val="25"/>
        </w:rPr>
      </w:pPr>
      <w:bookmarkStart w:colFirst="0" w:colLast="0" w:name="_4ajqnfpc7c8v" w:id="28"/>
      <w:bookmarkEnd w:id="28"/>
      <w:r w:rsidDel="00000000" w:rsidR="00000000" w:rsidRPr="00000000">
        <w:rPr>
          <w:b w:val="1"/>
          <w:bCs w:val="1"/>
          <w:color w:val="000000"/>
          <w:sz w:val="25"/>
          <w:szCs w:val="25"/>
          <w:rtl w:val="0"/>
        </w:rPr>
        <w:t xml:space="preserve">A. Behavioral &amp; Psychographic Segmentation</w:t>
      </w:r>
    </w:p>
    <w:p w:rsidR="00000000" w:rsidDel="00000000" w:rsidP="00000000" w:rsidRDefault="00000000" w:rsidRPr="00000000" w14:paraId="000000EA">
      <w:pPr>
        <w:spacing w:after="220" w:before="220" w:lineRule="auto"/>
        <w:rPr>
          <w:sz w:val="21"/>
          <w:szCs w:val="21"/>
        </w:rPr>
      </w:pPr>
      <w:r w:rsidDel="00000000" w:rsidR="00000000" w:rsidRPr="00000000">
        <w:rPr>
          <w:sz w:val="21"/>
          <w:szCs w:val="21"/>
          <w:rtl w:val="0"/>
        </w:rPr>
        <w:t xml:space="preserve">Move beyond just demographics. Start gathering </w:t>
      </w:r>
      <w:r w:rsidDel="00000000" w:rsidR="00000000" w:rsidRPr="00000000">
        <w:rPr>
          <w:b w:val="1"/>
          <w:bCs w:val="1"/>
          <w:sz w:val="21"/>
          <w:szCs w:val="21"/>
          <w:rtl w:val="0"/>
        </w:rPr>
        <w:t xml:space="preserve">actual behavioral and attitudinal data</w:t>
      </w:r>
      <w:r w:rsidDel="00000000" w:rsidR="00000000" w:rsidRPr="00000000">
        <w:rPr>
          <w:sz w:val="21"/>
          <w:szCs w:val="21"/>
          <w:rtl w:val="0"/>
        </w:rPr>
        <w:t xml:space="preserve">:</w:t>
      </w:r>
    </w:p>
    <w:p w:rsidR="00000000" w:rsidDel="00000000" w:rsidP="00000000" w:rsidRDefault="00000000" w:rsidRPr="00000000" w14:paraId="000000EB">
      <w:pPr>
        <w:numPr>
          <w:ilvl w:val="0"/>
          <w:numId w:val="9"/>
        </w:numPr>
        <w:spacing w:after="0" w:afterAutospacing="0" w:before="220" w:lineRule="auto"/>
        <w:ind w:left="720" w:hanging="360"/>
      </w:pPr>
      <w:r w:rsidDel="00000000" w:rsidR="00000000" w:rsidRPr="00000000">
        <w:rPr>
          <w:sz w:val="21"/>
          <w:szCs w:val="21"/>
          <w:rtl w:val="0"/>
        </w:rPr>
        <w:t xml:space="preserve">Purchase motivations (e.g., performance vs. safety vs. prestige)</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sz w:val="21"/>
          <w:szCs w:val="21"/>
          <w:rtl w:val="0"/>
        </w:rPr>
        <w:t xml:space="preserve">Media consumption habits (for targeting)</w:t>
      </w:r>
    </w:p>
    <w:p w:rsidR="00000000" w:rsidDel="00000000" w:rsidP="00000000" w:rsidRDefault="00000000" w:rsidRPr="00000000" w14:paraId="000000ED">
      <w:pPr>
        <w:numPr>
          <w:ilvl w:val="0"/>
          <w:numId w:val="9"/>
        </w:numPr>
        <w:spacing w:after="220" w:before="0" w:beforeAutospacing="0" w:lineRule="auto"/>
        <w:ind w:left="720" w:hanging="360"/>
      </w:pPr>
      <w:r w:rsidDel="00000000" w:rsidR="00000000" w:rsidRPr="00000000">
        <w:rPr>
          <w:sz w:val="21"/>
          <w:szCs w:val="21"/>
          <w:rtl w:val="0"/>
        </w:rPr>
        <w:t xml:space="preserve">Lifestyle indicators (urban vs. suburban, tech-savvy vs. tradition-oriented)</w:t>
      </w:r>
    </w:p>
    <w:p w:rsidR="00000000" w:rsidDel="00000000" w:rsidP="00000000" w:rsidRDefault="00000000" w:rsidRPr="00000000" w14:paraId="000000EE">
      <w:pPr>
        <w:spacing w:after="220" w:before="220" w:lineRule="auto"/>
        <w:rPr>
          <w:sz w:val="21"/>
          <w:szCs w:val="21"/>
        </w:rPr>
      </w:pPr>
      <w:r w:rsidDel="00000000" w:rsidR="00000000" w:rsidRPr="00000000">
        <w:rPr>
          <w:sz w:val="21"/>
          <w:szCs w:val="21"/>
          <w:rtl w:val="0"/>
        </w:rPr>
        <w:t xml:space="preserve">Use </w:t>
      </w:r>
      <w:r w:rsidDel="00000000" w:rsidR="00000000" w:rsidRPr="00000000">
        <w:rPr>
          <w:b w:val="1"/>
          <w:bCs w:val="1"/>
          <w:sz w:val="21"/>
          <w:szCs w:val="21"/>
          <w:rtl w:val="0"/>
        </w:rPr>
        <w:t xml:space="preserve">clustering algorithms</w:t>
      </w:r>
      <w:r w:rsidDel="00000000" w:rsidR="00000000" w:rsidRPr="00000000">
        <w:rPr>
          <w:sz w:val="21"/>
          <w:szCs w:val="21"/>
          <w:rtl w:val="0"/>
        </w:rPr>
        <w:t xml:space="preserve"> (e.g., k-means or hierarchical clustering) on survey or CRM data to discover </w:t>
      </w:r>
      <w:r w:rsidDel="00000000" w:rsidR="00000000" w:rsidRPr="00000000">
        <w:rPr>
          <w:b w:val="1"/>
          <w:bCs w:val="1"/>
          <w:sz w:val="21"/>
          <w:szCs w:val="21"/>
          <w:rtl w:val="0"/>
        </w:rPr>
        <w:t xml:space="preserve">emerging buyer personas</w:t>
      </w:r>
      <w:r w:rsidDel="00000000" w:rsidR="00000000" w:rsidRPr="00000000">
        <w:rPr>
          <w:sz w:val="21"/>
          <w:szCs w:val="21"/>
          <w:rtl w:val="0"/>
        </w:rPr>
        <w:t xml:space="preserve">.</w:t>
      </w:r>
    </w:p>
    <w:p w:rsidR="00000000" w:rsidDel="00000000" w:rsidP="00000000" w:rsidRDefault="00000000" w:rsidRPr="00000000" w14:paraId="000000EF">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5"/>
          <w:szCs w:val="25"/>
        </w:rPr>
      </w:pPr>
      <w:bookmarkStart w:colFirst="0" w:colLast="0" w:name="_qq81vx6zd1p0" w:id="29"/>
      <w:bookmarkEnd w:id="29"/>
      <w:r w:rsidDel="00000000" w:rsidR="00000000" w:rsidRPr="00000000">
        <w:rPr>
          <w:b w:val="1"/>
          <w:bCs w:val="1"/>
          <w:color w:val="000000"/>
          <w:sz w:val="25"/>
          <w:szCs w:val="25"/>
          <w:rtl w:val="0"/>
        </w:rPr>
        <w:t xml:space="preserve">B. Conjoint Analysis</w:t>
      </w:r>
    </w:p>
    <w:p w:rsidR="00000000" w:rsidDel="00000000" w:rsidP="00000000" w:rsidRDefault="00000000" w:rsidRPr="00000000" w14:paraId="000000F1">
      <w:pPr>
        <w:spacing w:after="220" w:before="220" w:lineRule="auto"/>
        <w:rPr>
          <w:sz w:val="21"/>
          <w:szCs w:val="21"/>
        </w:rPr>
      </w:pPr>
      <w:r w:rsidDel="00000000" w:rsidR="00000000" w:rsidRPr="00000000">
        <w:rPr>
          <w:sz w:val="21"/>
          <w:szCs w:val="21"/>
          <w:rtl w:val="0"/>
        </w:rPr>
        <w:t xml:space="preserve">Use </w:t>
      </w:r>
      <w:r w:rsidDel="00000000" w:rsidR="00000000" w:rsidRPr="00000000">
        <w:rPr>
          <w:b w:val="1"/>
          <w:bCs w:val="1"/>
          <w:sz w:val="21"/>
          <w:szCs w:val="21"/>
          <w:rtl w:val="0"/>
        </w:rPr>
        <w:t xml:space="preserve">choice-based conjoint surveys</w:t>
      </w:r>
      <w:r w:rsidDel="00000000" w:rsidR="00000000" w:rsidRPr="00000000">
        <w:rPr>
          <w:sz w:val="21"/>
          <w:szCs w:val="21"/>
          <w:rtl w:val="0"/>
        </w:rPr>
        <w:t xml:space="preserve"> to quantify:</w:t>
      </w:r>
    </w:p>
    <w:p w:rsidR="00000000" w:rsidDel="00000000" w:rsidP="00000000" w:rsidRDefault="00000000" w:rsidRPr="00000000" w14:paraId="000000F2">
      <w:pPr>
        <w:numPr>
          <w:ilvl w:val="0"/>
          <w:numId w:val="8"/>
        </w:numPr>
        <w:spacing w:after="0" w:afterAutospacing="0" w:before="220" w:lineRule="auto"/>
        <w:ind w:left="720" w:hanging="360"/>
      </w:pPr>
      <w:r w:rsidDel="00000000" w:rsidR="00000000" w:rsidRPr="00000000">
        <w:rPr>
          <w:sz w:val="21"/>
          <w:szCs w:val="21"/>
          <w:rtl w:val="0"/>
        </w:rPr>
        <w:t xml:space="preserve">How different features (e.g., Quietness, Price, Prestige) trade off in real purchase decisions</w:t>
      </w:r>
    </w:p>
    <w:p w:rsidR="00000000" w:rsidDel="00000000" w:rsidP="00000000" w:rsidRDefault="00000000" w:rsidRPr="00000000" w14:paraId="000000F3">
      <w:pPr>
        <w:numPr>
          <w:ilvl w:val="0"/>
          <w:numId w:val="8"/>
        </w:numPr>
        <w:spacing w:after="220" w:before="0" w:beforeAutospacing="0" w:lineRule="auto"/>
        <w:ind w:left="720" w:hanging="360"/>
      </w:pPr>
      <w:r w:rsidDel="00000000" w:rsidR="00000000" w:rsidRPr="00000000">
        <w:rPr>
          <w:sz w:val="21"/>
          <w:szCs w:val="21"/>
          <w:rtl w:val="0"/>
        </w:rPr>
        <w:t xml:space="preserve">Which bundles attract each segment</w:t>
      </w:r>
    </w:p>
    <w:p w:rsidR="00000000" w:rsidDel="00000000" w:rsidP="00000000" w:rsidRDefault="00000000" w:rsidRPr="00000000" w14:paraId="000000F4">
      <w:pPr>
        <w:spacing w:after="220" w:before="220" w:lineRule="auto"/>
        <w:rPr>
          <w:sz w:val="21"/>
          <w:szCs w:val="21"/>
        </w:rPr>
      </w:pPr>
      <w:r w:rsidDel="00000000" w:rsidR="00000000" w:rsidRPr="00000000">
        <w:rPr>
          <w:sz w:val="21"/>
          <w:szCs w:val="21"/>
          <w:rtl w:val="0"/>
        </w:rPr>
        <w:t xml:space="preserve">This helps:</w:t>
      </w:r>
    </w:p>
    <w:p w:rsidR="00000000" w:rsidDel="00000000" w:rsidP="00000000" w:rsidRDefault="00000000" w:rsidRPr="00000000" w14:paraId="000000F5">
      <w:pPr>
        <w:numPr>
          <w:ilvl w:val="0"/>
          <w:numId w:val="16"/>
        </w:numPr>
        <w:spacing w:after="0" w:afterAutospacing="0" w:before="220" w:lineRule="auto"/>
        <w:ind w:left="720" w:hanging="360"/>
      </w:pPr>
      <w:r w:rsidDel="00000000" w:rsidR="00000000" w:rsidRPr="00000000">
        <w:rPr>
          <w:sz w:val="21"/>
          <w:szCs w:val="21"/>
          <w:rtl w:val="0"/>
        </w:rPr>
        <w:t xml:space="preserve">Refine target segments</w:t>
      </w:r>
    </w:p>
    <w:p w:rsidR="00000000" w:rsidDel="00000000" w:rsidP="00000000" w:rsidRDefault="00000000" w:rsidRPr="00000000" w14:paraId="000000F6">
      <w:pPr>
        <w:numPr>
          <w:ilvl w:val="0"/>
          <w:numId w:val="16"/>
        </w:numPr>
        <w:spacing w:after="220" w:before="0" w:beforeAutospacing="0" w:lineRule="auto"/>
        <w:ind w:left="720" w:hanging="360"/>
      </w:pPr>
      <w:r w:rsidDel="00000000" w:rsidR="00000000" w:rsidRPr="00000000">
        <w:rPr>
          <w:sz w:val="21"/>
          <w:szCs w:val="21"/>
          <w:rtl w:val="0"/>
        </w:rPr>
        <w:t xml:space="preserve">Prioritize product features</w:t>
      </w:r>
    </w:p>
    <w:p w:rsidR="00000000" w:rsidDel="00000000" w:rsidP="00000000" w:rsidRDefault="00000000" w:rsidRPr="00000000" w14:paraId="000000F7">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5"/>
          <w:szCs w:val="25"/>
        </w:rPr>
      </w:pPr>
      <w:bookmarkStart w:colFirst="0" w:colLast="0" w:name="_pd75sz5soeie" w:id="30"/>
      <w:bookmarkEnd w:id="30"/>
      <w:r w:rsidDel="00000000" w:rsidR="00000000" w:rsidRPr="00000000">
        <w:rPr>
          <w:b w:val="1"/>
          <w:bCs w:val="1"/>
          <w:color w:val="000000"/>
          <w:sz w:val="25"/>
          <w:szCs w:val="25"/>
          <w:rtl w:val="0"/>
        </w:rPr>
        <w:t xml:space="preserve">C. Segment Validation with Market Data</w:t>
      </w:r>
    </w:p>
    <w:p w:rsidR="00000000" w:rsidDel="00000000" w:rsidP="00000000" w:rsidRDefault="00000000" w:rsidRPr="00000000" w14:paraId="000000F9">
      <w:pPr>
        <w:spacing w:after="220" w:before="220" w:lineRule="auto"/>
        <w:rPr>
          <w:sz w:val="21"/>
          <w:szCs w:val="21"/>
        </w:rPr>
      </w:pPr>
      <w:r w:rsidDel="00000000" w:rsidR="00000000" w:rsidRPr="00000000">
        <w:rPr>
          <w:sz w:val="21"/>
          <w:szCs w:val="21"/>
          <w:rtl w:val="0"/>
        </w:rPr>
        <w:t xml:space="preserve">Track:</w:t>
      </w:r>
    </w:p>
    <w:p w:rsidR="00000000" w:rsidDel="00000000" w:rsidP="00000000" w:rsidRDefault="00000000" w:rsidRPr="00000000" w14:paraId="000000FA">
      <w:pPr>
        <w:numPr>
          <w:ilvl w:val="0"/>
          <w:numId w:val="29"/>
        </w:numPr>
        <w:spacing w:after="0" w:afterAutospacing="0" w:before="220" w:lineRule="auto"/>
        <w:ind w:left="720" w:hanging="360"/>
      </w:pPr>
      <w:r w:rsidDel="00000000" w:rsidR="00000000" w:rsidRPr="00000000">
        <w:rPr>
          <w:sz w:val="21"/>
          <w:szCs w:val="21"/>
          <w:rtl w:val="0"/>
        </w:rPr>
        <w:t xml:space="preserve">What types of people are actually buying the G20 (dealer records, CRM)</w:t>
      </w:r>
    </w:p>
    <w:p w:rsidR="00000000" w:rsidDel="00000000" w:rsidP="00000000" w:rsidRDefault="00000000" w:rsidRPr="00000000" w14:paraId="000000FB">
      <w:pPr>
        <w:numPr>
          <w:ilvl w:val="0"/>
          <w:numId w:val="29"/>
        </w:numPr>
        <w:spacing w:after="0" w:afterAutospacing="0" w:before="0" w:beforeAutospacing="0" w:lineRule="auto"/>
        <w:ind w:left="720" w:hanging="360"/>
      </w:pPr>
      <w:r w:rsidDel="00000000" w:rsidR="00000000" w:rsidRPr="00000000">
        <w:rPr>
          <w:sz w:val="21"/>
          <w:szCs w:val="21"/>
          <w:rtl w:val="0"/>
        </w:rPr>
        <w:t xml:space="preserve">Cross-shop behavior (e.g., do people who look at G20 also look at Audi 90 or Honda Prelude?)</w:t>
      </w:r>
    </w:p>
    <w:p w:rsidR="00000000" w:rsidDel="00000000" w:rsidP="00000000" w:rsidRDefault="00000000" w:rsidRPr="00000000" w14:paraId="000000FC">
      <w:pPr>
        <w:numPr>
          <w:ilvl w:val="0"/>
          <w:numId w:val="29"/>
        </w:numPr>
        <w:spacing w:after="220" w:before="0" w:beforeAutospacing="0" w:lineRule="auto"/>
        <w:ind w:left="720" w:hanging="360"/>
      </w:pPr>
      <w:r w:rsidDel="00000000" w:rsidR="00000000" w:rsidRPr="00000000">
        <w:rPr>
          <w:sz w:val="21"/>
          <w:szCs w:val="21"/>
          <w:rtl w:val="0"/>
        </w:rPr>
        <w:t xml:space="preserve">Loyalty/referral rates per segment</w:t>
      </w:r>
    </w:p>
    <w:p w:rsidR="00000000" w:rsidDel="00000000" w:rsidP="00000000" w:rsidRDefault="00000000" w:rsidRPr="00000000" w14:paraId="000000FD">
      <w:pPr>
        <w:spacing w:after="220" w:before="220" w:lineRule="auto"/>
        <w:rPr>
          <w:sz w:val="21"/>
          <w:szCs w:val="21"/>
        </w:rPr>
      </w:pPr>
      <w:r w:rsidDel="00000000" w:rsidR="00000000" w:rsidRPr="00000000">
        <w:rPr>
          <w:sz w:val="21"/>
          <w:szCs w:val="21"/>
          <w:rtl w:val="0"/>
        </w:rPr>
        <w:t xml:space="preserve">Compare that to the original S1–S3 classification to </w:t>
      </w:r>
      <w:r w:rsidDel="00000000" w:rsidR="00000000" w:rsidRPr="00000000">
        <w:rPr>
          <w:b w:val="1"/>
          <w:bCs w:val="1"/>
          <w:sz w:val="21"/>
          <w:szCs w:val="21"/>
          <w:rtl w:val="0"/>
        </w:rPr>
        <w:t xml:space="preserve">validate or adjust the segmentation</w:t>
      </w:r>
      <w:r w:rsidDel="00000000" w:rsidR="00000000" w:rsidRPr="00000000">
        <w:rPr>
          <w:sz w:val="21"/>
          <w:szCs w:val="21"/>
          <w:rtl w:val="0"/>
        </w:rPr>
        <w:t xml:space="preserve">.</w:t>
      </w:r>
    </w:p>
    <w:p w:rsidR="00000000" w:rsidDel="00000000" w:rsidP="00000000" w:rsidRDefault="00000000" w:rsidRPr="00000000" w14:paraId="000000F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5"/>
          <w:szCs w:val="25"/>
        </w:rPr>
      </w:pPr>
      <w:bookmarkStart w:colFirst="0" w:colLast="0" w:name="_wdtg4f62qtcm" w:id="31"/>
      <w:bookmarkEnd w:id="31"/>
      <w:r w:rsidDel="00000000" w:rsidR="00000000" w:rsidRPr="00000000">
        <w:rPr>
          <w:b w:val="1"/>
          <w:bCs w:val="1"/>
          <w:color w:val="000000"/>
          <w:sz w:val="25"/>
          <w:szCs w:val="25"/>
          <w:rtl w:val="0"/>
        </w:rPr>
        <w:t xml:space="preserve">D. Monitor Segment Evolution</w:t>
      </w:r>
    </w:p>
    <w:p w:rsidR="00000000" w:rsidDel="00000000" w:rsidP="00000000" w:rsidRDefault="00000000" w:rsidRPr="00000000" w14:paraId="00000100">
      <w:pPr>
        <w:spacing w:after="220" w:before="220" w:lineRule="auto"/>
        <w:rPr>
          <w:sz w:val="21"/>
          <w:szCs w:val="21"/>
        </w:rPr>
      </w:pPr>
      <w:r w:rsidDel="00000000" w:rsidR="00000000" w:rsidRPr="00000000">
        <w:rPr>
          <w:sz w:val="21"/>
          <w:szCs w:val="21"/>
          <w:rtl w:val="0"/>
        </w:rPr>
        <w:t xml:space="preserve">Conduct </w:t>
      </w:r>
      <w:r w:rsidDel="00000000" w:rsidR="00000000" w:rsidRPr="00000000">
        <w:rPr>
          <w:b w:val="1"/>
          <w:bCs w:val="1"/>
          <w:sz w:val="21"/>
          <w:szCs w:val="21"/>
          <w:rtl w:val="0"/>
        </w:rPr>
        <w:t xml:space="preserve">yearly segmentation studies</w:t>
      </w:r>
      <w:r w:rsidDel="00000000" w:rsidR="00000000" w:rsidRPr="00000000">
        <w:rPr>
          <w:sz w:val="21"/>
          <w:szCs w:val="21"/>
          <w:rtl w:val="0"/>
        </w:rPr>
        <w:t xml:space="preserve"> using updated market surveys to:</w:t>
      </w:r>
    </w:p>
    <w:p w:rsidR="00000000" w:rsidDel="00000000" w:rsidP="00000000" w:rsidRDefault="00000000" w:rsidRPr="00000000" w14:paraId="00000101">
      <w:pPr>
        <w:numPr>
          <w:ilvl w:val="0"/>
          <w:numId w:val="4"/>
        </w:numPr>
        <w:spacing w:after="0" w:afterAutospacing="0" w:before="220" w:lineRule="auto"/>
        <w:ind w:left="720" w:hanging="360"/>
      </w:pPr>
      <w:r w:rsidDel="00000000" w:rsidR="00000000" w:rsidRPr="00000000">
        <w:rPr>
          <w:sz w:val="21"/>
          <w:szCs w:val="21"/>
          <w:rtl w:val="0"/>
        </w:rPr>
        <w:t xml:space="preserve">See if segment sizes are shifting (e.g., aging of families, rise in performance-seekers)</w:t>
      </w:r>
    </w:p>
    <w:p w:rsidR="00000000" w:rsidDel="00000000" w:rsidP="00000000" w:rsidRDefault="00000000" w:rsidRPr="00000000" w14:paraId="00000102">
      <w:pPr>
        <w:numPr>
          <w:ilvl w:val="0"/>
          <w:numId w:val="4"/>
        </w:numPr>
        <w:spacing w:after="220" w:before="0" w:beforeAutospacing="0" w:lineRule="auto"/>
        <w:ind w:left="720" w:hanging="360"/>
      </w:pPr>
      <w:r w:rsidDel="00000000" w:rsidR="00000000" w:rsidRPr="00000000">
        <w:rPr>
          <w:sz w:val="21"/>
          <w:szCs w:val="21"/>
          <w:rtl w:val="0"/>
        </w:rPr>
        <w:t xml:space="preserve">Track changes in preference patterns (e.g., is “Quietness” declining as a differentiator?)</w:t>
      </w:r>
    </w:p>
    <w:p w:rsidR="00000000" w:rsidDel="00000000" w:rsidP="00000000" w:rsidRDefault="00000000" w:rsidRPr="00000000" w14:paraId="0000010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3"/>
          <w:szCs w:val="33"/>
        </w:rPr>
      </w:pPr>
      <w:bookmarkStart w:colFirst="0" w:colLast="0" w:name="_212amwduo0vq" w:id="32"/>
      <w:bookmarkEnd w:id="32"/>
      <w:r w:rsidDel="00000000" w:rsidR="00000000" w:rsidRPr="00000000">
        <w:rPr>
          <w:b w:val="1"/>
          <w:bCs w:val="1"/>
          <w:sz w:val="33"/>
          <w:szCs w:val="33"/>
          <w:rtl w:val="0"/>
        </w:rPr>
        <w:t xml:space="preserve">2. Improving Evaluation of G20 Positioning</w:t>
      </w:r>
    </w:p>
    <w:p w:rsidR="00000000" w:rsidDel="00000000" w:rsidP="00000000" w:rsidRDefault="00000000" w:rsidRPr="00000000" w14:paraId="00000105">
      <w:pPr>
        <w:pStyle w:val="Heading3"/>
        <w:keepNext w:val="0"/>
        <w:keepLines w:val="0"/>
        <w:spacing w:before="280" w:lineRule="auto"/>
        <w:rPr>
          <w:b w:val="1"/>
          <w:bCs w:val="1"/>
          <w:color w:val="000000"/>
          <w:sz w:val="25"/>
          <w:szCs w:val="25"/>
        </w:rPr>
      </w:pPr>
      <w:bookmarkStart w:colFirst="0" w:colLast="0" w:name="_85elgq7nzgeu" w:id="33"/>
      <w:bookmarkEnd w:id="33"/>
      <w:r w:rsidDel="00000000" w:rsidR="00000000" w:rsidRPr="00000000">
        <w:rPr>
          <w:b w:val="1"/>
          <w:bCs w:val="1"/>
          <w:color w:val="000000"/>
          <w:sz w:val="25"/>
          <w:szCs w:val="25"/>
          <w:rtl w:val="0"/>
        </w:rPr>
        <w:t xml:space="preserve">🎯 Current Issue:</w:t>
      </w:r>
    </w:p>
    <w:p w:rsidR="00000000" w:rsidDel="00000000" w:rsidP="00000000" w:rsidRDefault="00000000" w:rsidRPr="00000000" w14:paraId="00000106">
      <w:pPr>
        <w:spacing w:after="220" w:before="220" w:lineRule="auto"/>
        <w:rPr>
          <w:sz w:val="21"/>
          <w:szCs w:val="21"/>
        </w:rPr>
      </w:pPr>
      <w:r w:rsidDel="00000000" w:rsidR="00000000" w:rsidRPr="00000000">
        <w:rPr>
          <w:sz w:val="21"/>
          <w:szCs w:val="21"/>
          <w:rtl w:val="0"/>
        </w:rPr>
        <w:t xml:space="preserve">G20 was positioned as “BMW luxury for less,” but:</w:t>
      </w:r>
    </w:p>
    <w:p w:rsidR="00000000" w:rsidDel="00000000" w:rsidP="00000000" w:rsidRDefault="00000000" w:rsidRPr="00000000" w14:paraId="00000107">
      <w:pPr>
        <w:numPr>
          <w:ilvl w:val="0"/>
          <w:numId w:val="26"/>
        </w:numPr>
        <w:spacing w:after="0" w:afterAutospacing="0" w:before="220" w:lineRule="auto"/>
        <w:ind w:left="720" w:hanging="360"/>
      </w:pPr>
      <w:r w:rsidDel="00000000" w:rsidR="00000000" w:rsidRPr="00000000">
        <w:rPr>
          <w:sz w:val="21"/>
          <w:szCs w:val="21"/>
          <w:rtl w:val="0"/>
        </w:rPr>
        <w:t xml:space="preserve">Not all segments perceived it that way</w:t>
      </w:r>
    </w:p>
    <w:p w:rsidR="00000000" w:rsidDel="00000000" w:rsidP="00000000" w:rsidRDefault="00000000" w:rsidRPr="00000000" w14:paraId="00000108">
      <w:pPr>
        <w:numPr>
          <w:ilvl w:val="0"/>
          <w:numId w:val="26"/>
        </w:numPr>
        <w:spacing w:after="0" w:afterAutospacing="0" w:before="0" w:beforeAutospacing="0" w:lineRule="auto"/>
        <w:ind w:left="720" w:hanging="360"/>
      </w:pPr>
      <w:r w:rsidDel="00000000" w:rsidR="00000000" w:rsidRPr="00000000">
        <w:rPr>
          <w:sz w:val="21"/>
          <w:szCs w:val="21"/>
          <w:rtl w:val="0"/>
        </w:rPr>
        <w:t xml:space="preserve">Sportiness and excitement weren’t convincing</w:t>
      </w:r>
    </w:p>
    <w:p w:rsidR="00000000" w:rsidDel="00000000" w:rsidP="00000000" w:rsidRDefault="00000000" w:rsidRPr="00000000" w14:paraId="00000109">
      <w:pPr>
        <w:numPr>
          <w:ilvl w:val="0"/>
          <w:numId w:val="26"/>
        </w:numPr>
        <w:spacing w:after="220" w:before="0" w:beforeAutospacing="0" w:lineRule="auto"/>
        <w:ind w:left="720" w:hanging="360"/>
      </w:pPr>
      <w:r w:rsidDel="00000000" w:rsidR="00000000" w:rsidRPr="00000000">
        <w:rPr>
          <w:sz w:val="21"/>
          <w:szCs w:val="21"/>
          <w:rtl w:val="0"/>
        </w:rPr>
        <w:t xml:space="preserve">Infiniti lacks data on how well this message landed</w:t>
      </w:r>
    </w:p>
    <w:p w:rsidR="00000000" w:rsidDel="00000000" w:rsidP="00000000" w:rsidRDefault="00000000" w:rsidRPr="00000000" w14:paraId="0000010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5"/>
          <w:szCs w:val="25"/>
        </w:rPr>
      </w:pPr>
      <w:bookmarkStart w:colFirst="0" w:colLast="0" w:name="_5z15gdnr3png" w:id="34"/>
      <w:bookmarkEnd w:id="34"/>
      <w:r w:rsidDel="00000000" w:rsidR="00000000" w:rsidRPr="00000000">
        <w:rPr>
          <w:b w:val="1"/>
          <w:bCs w:val="1"/>
          <w:color w:val="000000"/>
          <w:sz w:val="25"/>
          <w:szCs w:val="25"/>
          <w:rtl w:val="0"/>
        </w:rPr>
        <w:t xml:space="preserve">🧪 Recommended Research Actions:</w:t>
      </w:r>
    </w:p>
    <w:p w:rsidR="00000000" w:rsidDel="00000000" w:rsidP="00000000" w:rsidRDefault="00000000" w:rsidRPr="00000000" w14:paraId="0000010C">
      <w:pPr>
        <w:pStyle w:val="Heading3"/>
        <w:keepNext w:val="0"/>
        <w:keepLines w:val="0"/>
        <w:spacing w:before="280" w:lineRule="auto"/>
        <w:rPr>
          <w:b w:val="1"/>
          <w:bCs w:val="1"/>
          <w:color w:val="000000"/>
          <w:sz w:val="25"/>
          <w:szCs w:val="25"/>
        </w:rPr>
      </w:pPr>
      <w:bookmarkStart w:colFirst="0" w:colLast="0" w:name="_jhukc11t6v82" w:id="35"/>
      <w:bookmarkEnd w:id="35"/>
      <w:r w:rsidDel="00000000" w:rsidR="00000000" w:rsidRPr="00000000">
        <w:rPr>
          <w:b w:val="1"/>
          <w:bCs w:val="1"/>
          <w:color w:val="000000"/>
          <w:sz w:val="25"/>
          <w:szCs w:val="25"/>
          <w:rtl w:val="0"/>
        </w:rPr>
        <w:t xml:space="preserve">A. Perceptual Mapping (Quarterly)</w:t>
      </w:r>
    </w:p>
    <w:p w:rsidR="00000000" w:rsidDel="00000000" w:rsidP="00000000" w:rsidRDefault="00000000" w:rsidRPr="00000000" w14:paraId="0000010D">
      <w:pPr>
        <w:spacing w:after="220" w:before="220" w:lineRule="auto"/>
        <w:rPr>
          <w:sz w:val="21"/>
          <w:szCs w:val="21"/>
        </w:rPr>
      </w:pPr>
      <w:r w:rsidDel="00000000" w:rsidR="00000000" w:rsidRPr="00000000">
        <w:rPr>
          <w:sz w:val="21"/>
          <w:szCs w:val="21"/>
          <w:rtl w:val="0"/>
        </w:rPr>
        <w:t xml:space="preserve">Continue PCA-based perceptual surveys:</w:t>
      </w:r>
    </w:p>
    <w:p w:rsidR="00000000" w:rsidDel="00000000" w:rsidP="00000000" w:rsidRDefault="00000000" w:rsidRPr="00000000" w14:paraId="0000010E">
      <w:pPr>
        <w:numPr>
          <w:ilvl w:val="0"/>
          <w:numId w:val="17"/>
        </w:numPr>
        <w:spacing w:after="0" w:afterAutospacing="0" w:before="220" w:lineRule="auto"/>
        <w:ind w:left="720" w:hanging="360"/>
      </w:pPr>
      <w:r w:rsidDel="00000000" w:rsidR="00000000" w:rsidRPr="00000000">
        <w:rPr>
          <w:sz w:val="21"/>
          <w:szCs w:val="21"/>
          <w:rtl w:val="0"/>
        </w:rPr>
        <w:t xml:space="preserve">Track how the G20’s perceived position shifts over time</w:t>
      </w:r>
    </w:p>
    <w:p w:rsidR="00000000" w:rsidDel="00000000" w:rsidP="00000000" w:rsidRDefault="00000000" w:rsidRPr="00000000" w14:paraId="0000010F">
      <w:pPr>
        <w:numPr>
          <w:ilvl w:val="0"/>
          <w:numId w:val="17"/>
        </w:numPr>
        <w:spacing w:after="220" w:before="0" w:beforeAutospacing="0" w:lineRule="auto"/>
        <w:ind w:left="720" w:hanging="360"/>
      </w:pPr>
      <w:r w:rsidDel="00000000" w:rsidR="00000000" w:rsidRPr="00000000">
        <w:rPr>
          <w:sz w:val="21"/>
          <w:szCs w:val="21"/>
          <w:rtl w:val="0"/>
        </w:rPr>
        <w:t xml:space="preserve">Compare vs. key competitors (BMW, Audi, Toyota, Acura)</w:t>
      </w:r>
    </w:p>
    <w:p w:rsidR="00000000" w:rsidDel="00000000" w:rsidP="00000000" w:rsidRDefault="00000000" w:rsidRPr="00000000" w14:paraId="00000110">
      <w:pPr>
        <w:spacing w:after="220" w:before="220" w:lineRule="auto"/>
        <w:rPr>
          <w:sz w:val="21"/>
          <w:szCs w:val="21"/>
        </w:rPr>
      </w:pPr>
      <w:r w:rsidDel="00000000" w:rsidR="00000000" w:rsidRPr="00000000">
        <w:rPr>
          <w:sz w:val="21"/>
          <w:szCs w:val="21"/>
          <w:rtl w:val="0"/>
        </w:rPr>
        <w:t xml:space="preserve">Use attribute ratings like: Quietness, Prestige, Sporty, Common, Poor Value</w:t>
      </w:r>
    </w:p>
    <w:p w:rsidR="00000000" w:rsidDel="00000000" w:rsidP="00000000" w:rsidRDefault="00000000" w:rsidRPr="00000000" w14:paraId="00000111">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5"/>
          <w:szCs w:val="25"/>
        </w:rPr>
      </w:pPr>
      <w:bookmarkStart w:colFirst="0" w:colLast="0" w:name="_rbhr2eawqroa" w:id="36"/>
      <w:bookmarkEnd w:id="36"/>
      <w:r w:rsidDel="00000000" w:rsidR="00000000" w:rsidRPr="00000000">
        <w:rPr>
          <w:b w:val="1"/>
          <w:bCs w:val="1"/>
          <w:color w:val="000000"/>
          <w:sz w:val="25"/>
          <w:szCs w:val="25"/>
          <w:rtl w:val="0"/>
        </w:rPr>
        <w:t xml:space="preserve">B. Brand Health Tracking</w:t>
      </w:r>
    </w:p>
    <w:p w:rsidR="00000000" w:rsidDel="00000000" w:rsidP="00000000" w:rsidRDefault="00000000" w:rsidRPr="00000000" w14:paraId="00000113">
      <w:pPr>
        <w:spacing w:after="220" w:before="220" w:lineRule="auto"/>
        <w:rPr>
          <w:sz w:val="21"/>
          <w:szCs w:val="21"/>
        </w:rPr>
      </w:pPr>
      <w:r w:rsidDel="00000000" w:rsidR="00000000" w:rsidRPr="00000000">
        <w:rPr>
          <w:sz w:val="21"/>
          <w:szCs w:val="21"/>
          <w:rtl w:val="0"/>
        </w:rPr>
        <w:t xml:space="preserve">Establish a </w:t>
      </w:r>
      <w:r w:rsidDel="00000000" w:rsidR="00000000" w:rsidRPr="00000000">
        <w:rPr>
          <w:b w:val="1"/>
          <w:bCs w:val="1"/>
          <w:sz w:val="21"/>
          <w:szCs w:val="21"/>
          <w:rtl w:val="0"/>
        </w:rPr>
        <w:t xml:space="preserve">monthly/quarterly brand tracker</w:t>
      </w:r>
      <w:r w:rsidDel="00000000" w:rsidR="00000000" w:rsidRPr="00000000">
        <w:rPr>
          <w:sz w:val="21"/>
          <w:szCs w:val="21"/>
          <w:rtl w:val="0"/>
        </w:rPr>
        <w:t xml:space="preserve"> that monitors:</w:t>
      </w:r>
    </w:p>
    <w:p w:rsidR="00000000" w:rsidDel="00000000" w:rsidP="00000000" w:rsidRDefault="00000000" w:rsidRPr="00000000" w14:paraId="00000114">
      <w:pPr>
        <w:numPr>
          <w:ilvl w:val="0"/>
          <w:numId w:val="18"/>
        </w:numPr>
        <w:spacing w:after="0" w:afterAutospacing="0" w:before="220" w:lineRule="auto"/>
        <w:ind w:left="720" w:hanging="360"/>
      </w:pPr>
      <w:r w:rsidDel="00000000" w:rsidR="00000000" w:rsidRPr="00000000">
        <w:rPr>
          <w:sz w:val="21"/>
          <w:szCs w:val="21"/>
          <w:rtl w:val="0"/>
        </w:rPr>
        <w:t xml:space="preserve">Awareness</w:t>
      </w:r>
    </w:p>
    <w:p w:rsidR="00000000" w:rsidDel="00000000" w:rsidP="00000000" w:rsidRDefault="00000000" w:rsidRPr="00000000" w14:paraId="00000115">
      <w:pPr>
        <w:numPr>
          <w:ilvl w:val="0"/>
          <w:numId w:val="18"/>
        </w:numPr>
        <w:spacing w:after="0" w:afterAutospacing="0" w:before="0" w:beforeAutospacing="0" w:lineRule="auto"/>
        <w:ind w:left="720" w:hanging="360"/>
      </w:pPr>
      <w:r w:rsidDel="00000000" w:rsidR="00000000" w:rsidRPr="00000000">
        <w:rPr>
          <w:sz w:val="21"/>
          <w:szCs w:val="21"/>
          <w:rtl w:val="0"/>
        </w:rPr>
        <w:t xml:space="preserve">Consideration</w:t>
      </w:r>
    </w:p>
    <w:p w:rsidR="00000000" w:rsidDel="00000000" w:rsidP="00000000" w:rsidRDefault="00000000" w:rsidRPr="00000000" w14:paraId="00000116">
      <w:pPr>
        <w:numPr>
          <w:ilvl w:val="0"/>
          <w:numId w:val="18"/>
        </w:numPr>
        <w:spacing w:after="220" w:before="0" w:beforeAutospacing="0" w:lineRule="auto"/>
        <w:ind w:left="720" w:hanging="360"/>
      </w:pPr>
      <w:r w:rsidDel="00000000" w:rsidR="00000000" w:rsidRPr="00000000">
        <w:rPr>
          <w:sz w:val="21"/>
          <w:szCs w:val="21"/>
          <w:rtl w:val="0"/>
        </w:rPr>
        <w:t xml:space="preserve">Brand associations (top-of-mind traits for “Infiniti G20”)</w:t>
      </w:r>
    </w:p>
    <w:p w:rsidR="00000000" w:rsidDel="00000000" w:rsidP="00000000" w:rsidRDefault="00000000" w:rsidRPr="00000000" w14:paraId="00000117">
      <w:pPr>
        <w:spacing w:after="220" w:before="220" w:lineRule="auto"/>
        <w:rPr>
          <w:sz w:val="21"/>
          <w:szCs w:val="21"/>
        </w:rPr>
      </w:pPr>
      <w:r w:rsidDel="00000000" w:rsidR="00000000" w:rsidRPr="00000000">
        <w:rPr>
          <w:sz w:val="21"/>
          <w:szCs w:val="21"/>
          <w:rtl w:val="0"/>
        </w:rPr>
        <w:t xml:space="preserve">Segment this by demographic and psychographic group.</w:t>
      </w:r>
    </w:p>
    <w:p w:rsidR="00000000" w:rsidDel="00000000" w:rsidP="00000000" w:rsidRDefault="00000000" w:rsidRPr="00000000" w14:paraId="0000011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5"/>
          <w:szCs w:val="25"/>
        </w:rPr>
      </w:pPr>
      <w:bookmarkStart w:colFirst="0" w:colLast="0" w:name="_52p16ntn8dow" w:id="37"/>
      <w:bookmarkEnd w:id="37"/>
      <w:r w:rsidDel="00000000" w:rsidR="00000000" w:rsidRPr="00000000">
        <w:rPr>
          <w:b w:val="1"/>
          <w:bCs w:val="1"/>
          <w:color w:val="000000"/>
          <w:sz w:val="25"/>
          <w:szCs w:val="25"/>
          <w:rtl w:val="0"/>
        </w:rPr>
        <w:t xml:space="preserve">C. Ad and Messaging Testing</w:t>
      </w:r>
    </w:p>
    <w:p w:rsidR="00000000" w:rsidDel="00000000" w:rsidP="00000000" w:rsidRDefault="00000000" w:rsidRPr="00000000" w14:paraId="0000011A">
      <w:pPr>
        <w:spacing w:after="220" w:before="220" w:lineRule="auto"/>
        <w:rPr>
          <w:sz w:val="21"/>
          <w:szCs w:val="21"/>
        </w:rPr>
      </w:pPr>
      <w:r w:rsidDel="00000000" w:rsidR="00000000" w:rsidRPr="00000000">
        <w:rPr>
          <w:sz w:val="21"/>
          <w:szCs w:val="21"/>
          <w:rtl w:val="0"/>
        </w:rPr>
        <w:t xml:space="preserve">Run </w:t>
      </w:r>
      <w:r w:rsidDel="00000000" w:rsidR="00000000" w:rsidRPr="00000000">
        <w:rPr>
          <w:b w:val="1"/>
          <w:bCs w:val="1"/>
          <w:sz w:val="21"/>
          <w:szCs w:val="21"/>
          <w:rtl w:val="0"/>
        </w:rPr>
        <w:t xml:space="preserve">pre/post-campaign testing</w:t>
      </w:r>
      <w:r w:rsidDel="00000000" w:rsidR="00000000" w:rsidRPr="00000000">
        <w:rPr>
          <w:sz w:val="21"/>
          <w:szCs w:val="21"/>
          <w:rtl w:val="0"/>
        </w:rPr>
        <w:t xml:space="preserve"> to assess:</w:t>
      </w:r>
    </w:p>
    <w:p w:rsidR="00000000" w:rsidDel="00000000" w:rsidP="00000000" w:rsidRDefault="00000000" w:rsidRPr="00000000" w14:paraId="0000011B">
      <w:pPr>
        <w:numPr>
          <w:ilvl w:val="0"/>
          <w:numId w:val="2"/>
        </w:numPr>
        <w:spacing w:after="0" w:afterAutospacing="0" w:before="220" w:lineRule="auto"/>
        <w:ind w:left="720" w:hanging="360"/>
      </w:pPr>
      <w:r w:rsidDel="00000000" w:rsidR="00000000" w:rsidRPr="00000000">
        <w:rPr>
          <w:sz w:val="21"/>
          <w:szCs w:val="21"/>
          <w:rtl w:val="0"/>
        </w:rPr>
        <w:t xml:space="preserve">Did repositioning messages land? (e.g., “affordable performance luxury”)</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sz w:val="21"/>
          <w:szCs w:val="21"/>
          <w:rtl w:val="0"/>
        </w:rPr>
        <w:t xml:space="preserve">Are segment 3 buyers responding better than others?</w:t>
      </w:r>
    </w:p>
    <w:p w:rsidR="00000000" w:rsidDel="00000000" w:rsidP="00000000" w:rsidRDefault="00000000" w:rsidRPr="00000000" w14:paraId="0000011D">
      <w:pPr>
        <w:numPr>
          <w:ilvl w:val="0"/>
          <w:numId w:val="2"/>
        </w:numPr>
        <w:spacing w:after="220" w:before="0" w:beforeAutospacing="0" w:lineRule="auto"/>
        <w:ind w:left="720" w:hanging="360"/>
      </w:pPr>
      <w:r w:rsidDel="00000000" w:rsidR="00000000" w:rsidRPr="00000000">
        <w:rPr>
          <w:sz w:val="21"/>
          <w:szCs w:val="21"/>
          <w:rtl w:val="0"/>
        </w:rPr>
        <w:t xml:space="preserve">Use A/B testing on digital media and in-market test markets.</w:t>
      </w:r>
    </w:p>
    <w:p w:rsidR="00000000" w:rsidDel="00000000" w:rsidP="00000000" w:rsidRDefault="00000000" w:rsidRPr="00000000" w14:paraId="0000011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5"/>
          <w:szCs w:val="25"/>
        </w:rPr>
      </w:pPr>
      <w:bookmarkStart w:colFirst="0" w:colLast="0" w:name="_5h343zoo856l" w:id="38"/>
      <w:bookmarkEnd w:id="38"/>
      <w:r w:rsidDel="00000000" w:rsidR="00000000" w:rsidRPr="00000000">
        <w:rPr>
          <w:b w:val="1"/>
          <w:bCs w:val="1"/>
          <w:color w:val="000000"/>
          <w:sz w:val="25"/>
          <w:szCs w:val="25"/>
          <w:rtl w:val="0"/>
        </w:rPr>
        <w:t xml:space="preserve">D. Dealer Feedback Loop</w:t>
      </w:r>
    </w:p>
    <w:p w:rsidR="00000000" w:rsidDel="00000000" w:rsidP="00000000" w:rsidRDefault="00000000" w:rsidRPr="00000000" w14:paraId="00000120">
      <w:pPr>
        <w:spacing w:after="220" w:before="220" w:lineRule="auto"/>
        <w:rPr>
          <w:sz w:val="21"/>
          <w:szCs w:val="21"/>
        </w:rPr>
      </w:pPr>
      <w:r w:rsidDel="00000000" w:rsidR="00000000" w:rsidRPr="00000000">
        <w:rPr>
          <w:sz w:val="21"/>
          <w:szCs w:val="21"/>
          <w:rtl w:val="0"/>
        </w:rPr>
        <w:t xml:space="preserve">Involve frontline dealership staff to report:</w:t>
      </w:r>
    </w:p>
    <w:p w:rsidR="00000000" w:rsidDel="00000000" w:rsidP="00000000" w:rsidRDefault="00000000" w:rsidRPr="00000000" w14:paraId="00000121">
      <w:pPr>
        <w:numPr>
          <w:ilvl w:val="0"/>
          <w:numId w:val="31"/>
        </w:numPr>
        <w:spacing w:after="0" w:afterAutospacing="0" w:before="220" w:lineRule="auto"/>
        <w:ind w:left="720" w:hanging="360"/>
      </w:pPr>
      <w:r w:rsidDel="00000000" w:rsidR="00000000" w:rsidRPr="00000000">
        <w:rPr>
          <w:sz w:val="21"/>
          <w:szCs w:val="21"/>
          <w:rtl w:val="0"/>
        </w:rPr>
        <w:t xml:space="preserve">What objections do customers raise about G20?</w:t>
      </w:r>
    </w:p>
    <w:p w:rsidR="00000000" w:rsidDel="00000000" w:rsidP="00000000" w:rsidRDefault="00000000" w:rsidRPr="00000000" w14:paraId="00000122">
      <w:pPr>
        <w:numPr>
          <w:ilvl w:val="0"/>
          <w:numId w:val="31"/>
        </w:numPr>
        <w:spacing w:after="0" w:afterAutospacing="0" w:before="0" w:beforeAutospacing="0" w:lineRule="auto"/>
        <w:ind w:left="720" w:hanging="360"/>
      </w:pPr>
      <w:r w:rsidDel="00000000" w:rsidR="00000000" w:rsidRPr="00000000">
        <w:rPr>
          <w:sz w:val="21"/>
          <w:szCs w:val="21"/>
          <w:rtl w:val="0"/>
        </w:rPr>
        <w:t xml:space="preserve">Which messaging resonates most?</w:t>
      </w:r>
    </w:p>
    <w:p w:rsidR="00000000" w:rsidDel="00000000" w:rsidP="00000000" w:rsidRDefault="00000000" w:rsidRPr="00000000" w14:paraId="00000123">
      <w:pPr>
        <w:numPr>
          <w:ilvl w:val="0"/>
          <w:numId w:val="31"/>
        </w:numPr>
        <w:spacing w:after="220" w:before="0" w:beforeAutospacing="0" w:lineRule="auto"/>
        <w:ind w:left="720" w:hanging="360"/>
      </w:pPr>
      <w:r w:rsidDel="00000000" w:rsidR="00000000" w:rsidRPr="00000000">
        <w:rPr>
          <w:sz w:val="21"/>
          <w:szCs w:val="21"/>
          <w:rtl w:val="0"/>
        </w:rPr>
        <w:t xml:space="preserve">What are BMW/Acura shoppers saying about G20?</w:t>
      </w:r>
    </w:p>
    <w:p w:rsidR="00000000" w:rsidDel="00000000" w:rsidP="00000000" w:rsidRDefault="00000000" w:rsidRPr="00000000" w14:paraId="00000124">
      <w:pPr>
        <w:spacing w:after="220" w:before="220" w:lineRule="auto"/>
        <w:rPr>
          <w:sz w:val="21"/>
          <w:szCs w:val="21"/>
        </w:rPr>
      </w:pPr>
      <w:r w:rsidDel="00000000" w:rsidR="00000000" w:rsidRPr="00000000">
        <w:rPr>
          <w:sz w:val="21"/>
          <w:szCs w:val="21"/>
          <w:rtl w:val="0"/>
        </w:rPr>
        <w:t xml:space="preserve">Aggregate these into qualitative feedback reports.</w:t>
      </w:r>
    </w:p>
    <w:p w:rsidR="00000000" w:rsidDel="00000000" w:rsidP="00000000" w:rsidRDefault="00000000" w:rsidRPr="00000000" w14:paraId="00000125">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3"/>
          <w:szCs w:val="33"/>
        </w:rPr>
      </w:pPr>
      <w:bookmarkStart w:colFirst="0" w:colLast="0" w:name="_wfgq1ryxc6eo" w:id="39"/>
      <w:bookmarkEnd w:id="39"/>
      <w:r w:rsidDel="00000000" w:rsidR="00000000" w:rsidRPr="00000000">
        <w:rPr>
          <w:b w:val="1"/>
          <w:bCs w:val="1"/>
          <w:sz w:val="33"/>
          <w:szCs w:val="33"/>
          <w:rtl w:val="0"/>
        </w:rPr>
        <w:t xml:space="preserve">Unified Strategic Recommendation:</w:t>
      </w:r>
    </w:p>
    <w:p w:rsidR="00000000" w:rsidDel="00000000" w:rsidP="00000000" w:rsidRDefault="00000000" w:rsidRPr="00000000" w14:paraId="00000127">
      <w:pPr>
        <w:spacing w:after="220" w:before="220" w:lineRule="auto"/>
        <w:ind w:left="600" w:right="600" w:firstLine="0"/>
        <w:rPr>
          <w:sz w:val="21"/>
          <w:szCs w:val="21"/>
        </w:rPr>
      </w:pPr>
      <w:r w:rsidDel="00000000" w:rsidR="00000000" w:rsidRPr="00000000">
        <w:rPr>
          <w:sz w:val="21"/>
          <w:szCs w:val="21"/>
          <w:rtl w:val="0"/>
        </w:rPr>
        <w:t xml:space="preserve">Infiniti should build a </w:t>
      </w:r>
      <w:r w:rsidDel="00000000" w:rsidR="00000000" w:rsidRPr="00000000">
        <w:rPr>
          <w:b w:val="1"/>
          <w:bCs w:val="1"/>
          <w:sz w:val="21"/>
          <w:szCs w:val="21"/>
          <w:rtl w:val="0"/>
        </w:rPr>
        <w:t xml:space="preserve">continuous research loop</w:t>
      </w:r>
      <w:r w:rsidDel="00000000" w:rsidR="00000000" w:rsidRPr="00000000">
        <w:rPr>
          <w:sz w:val="21"/>
          <w:szCs w:val="21"/>
          <w:rtl w:val="0"/>
        </w:rPr>
        <w:t xml:space="preserve"> combining </w:t>
      </w:r>
      <w:r w:rsidDel="00000000" w:rsidR="00000000" w:rsidRPr="00000000">
        <w:rPr>
          <w:b w:val="1"/>
          <w:bCs w:val="1"/>
          <w:sz w:val="21"/>
          <w:szCs w:val="21"/>
          <w:rtl w:val="0"/>
        </w:rPr>
        <w:t xml:space="preserve">quantitative segmentation refinement</w:t>
      </w:r>
      <w:r w:rsidDel="00000000" w:rsidR="00000000" w:rsidRPr="00000000">
        <w:rPr>
          <w:sz w:val="21"/>
          <w:szCs w:val="21"/>
          <w:rtl w:val="0"/>
        </w:rPr>
        <w:t xml:space="preserve"> and </w:t>
      </w:r>
      <w:r w:rsidDel="00000000" w:rsidR="00000000" w:rsidRPr="00000000">
        <w:rPr>
          <w:b w:val="1"/>
          <w:bCs w:val="1"/>
          <w:sz w:val="21"/>
          <w:szCs w:val="21"/>
          <w:rtl w:val="0"/>
        </w:rPr>
        <w:t xml:space="preserve">ongoing perception tracking</w:t>
      </w:r>
      <w:r w:rsidDel="00000000" w:rsidR="00000000" w:rsidRPr="00000000">
        <w:rPr>
          <w:sz w:val="21"/>
          <w:szCs w:val="21"/>
          <w:rtl w:val="0"/>
        </w:rPr>
        <w:t xml:space="preserve">. This will allow real-time adjustment of both G20's messaging and longer-term customer targeting strategy.</w:t>
      </w:r>
    </w:p>
    <w:p w:rsidR="00000000" w:rsidDel="00000000" w:rsidP="00000000" w:rsidRDefault="00000000" w:rsidRPr="00000000" w14:paraId="0000012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5"/>
          <w:szCs w:val="25"/>
        </w:rPr>
      </w:pPr>
      <w:bookmarkStart w:colFirst="0" w:colLast="0" w:name="_tk3xkqyvaqgg" w:id="40"/>
      <w:bookmarkEnd w:id="40"/>
      <w:r w:rsidDel="00000000" w:rsidR="00000000" w:rsidRPr="00000000">
        <w:rPr>
          <w:b w:val="1"/>
          <w:bCs w:val="1"/>
          <w:color w:val="000000"/>
          <w:sz w:val="25"/>
          <w:szCs w:val="25"/>
          <w:rtl w:val="0"/>
        </w:rPr>
        <w:t xml:space="preserve">🧩 Summary Table (if you’d like this in report):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8.7207488299532"/>
        <w:gridCol w:w="3392.5741029641185"/>
        <w:gridCol w:w="4268.705148205929"/>
        <w:tblGridChange w:id="0">
          <w:tblGrid>
            <w:gridCol w:w="1698.7207488299532"/>
            <w:gridCol w:w="3392.5741029641185"/>
            <w:gridCol w:w="4268.70514820592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sz w:val="21"/>
                <w:szCs w:val="21"/>
              </w:rPr>
            </w:pPr>
            <w:r w:rsidDel="00000000" w:rsidR="00000000" w:rsidRPr="00000000">
              <w:rPr>
                <w:b w:val="1"/>
                <w:bCs w:val="1"/>
                <w:sz w:val="21"/>
                <w:szCs w:val="2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sz w:val="21"/>
                <w:szCs w:val="21"/>
              </w:rPr>
            </w:pPr>
            <w:r w:rsidDel="00000000" w:rsidR="00000000" w:rsidRPr="00000000">
              <w:rPr>
                <w:b w:val="1"/>
                <w:bCs w:val="1"/>
                <w:sz w:val="21"/>
                <w:szCs w:val="2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sz w:val="21"/>
                <w:szCs w:val="21"/>
              </w:rPr>
            </w:pPr>
            <w:r w:rsidDel="00000000" w:rsidR="00000000" w:rsidRPr="00000000">
              <w:rPr>
                <w:b w:val="1"/>
                <w:bCs w:val="1"/>
                <w:sz w:val="21"/>
                <w:szCs w:val="21"/>
                <w:rtl w:val="0"/>
              </w:rPr>
              <w:t xml:space="preserve">Goal</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sz w:val="21"/>
                <w:szCs w:val="21"/>
              </w:rPr>
            </w:pPr>
            <w:r w:rsidDel="00000000" w:rsidR="00000000" w:rsidRPr="00000000">
              <w:rPr>
                <w:sz w:val="21"/>
                <w:szCs w:val="21"/>
                <w:rtl w:val="0"/>
              </w:rPr>
              <w:t xml:space="preserve">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sz w:val="21"/>
                <w:szCs w:val="21"/>
              </w:rPr>
            </w:pPr>
            <w:r w:rsidDel="00000000" w:rsidR="00000000" w:rsidRPr="00000000">
              <w:rPr>
                <w:sz w:val="21"/>
                <w:szCs w:val="21"/>
                <w:rtl w:val="0"/>
              </w:rPr>
              <w:t xml:space="preserve">Behavioral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sz w:val="21"/>
                <w:szCs w:val="21"/>
              </w:rPr>
            </w:pPr>
            <w:r w:rsidDel="00000000" w:rsidR="00000000" w:rsidRPr="00000000">
              <w:rPr>
                <w:sz w:val="21"/>
                <w:szCs w:val="21"/>
                <w:rtl w:val="0"/>
              </w:rPr>
              <w:t xml:space="preserve">Create dynamic, persona-driven segments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sz w:val="21"/>
                <w:szCs w:val="21"/>
              </w:rPr>
            </w:pPr>
            <w:r w:rsidDel="00000000" w:rsidR="00000000" w:rsidRPr="00000000">
              <w:rPr>
                <w:sz w:val="21"/>
                <w:szCs w:val="21"/>
                <w:rtl w:val="0"/>
              </w:rPr>
              <w:t xml:space="preserve">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sz w:val="21"/>
                <w:szCs w:val="21"/>
              </w:rPr>
            </w:pPr>
            <w:r w:rsidDel="00000000" w:rsidR="00000000" w:rsidRPr="00000000">
              <w:rPr>
                <w:sz w:val="21"/>
                <w:szCs w:val="21"/>
                <w:rtl w:val="0"/>
              </w:rPr>
              <w:t xml:space="preserve">Conjoint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sz w:val="21"/>
                <w:szCs w:val="21"/>
              </w:rPr>
            </w:pPr>
            <w:r w:rsidDel="00000000" w:rsidR="00000000" w:rsidRPr="00000000">
              <w:rPr>
                <w:sz w:val="21"/>
                <w:szCs w:val="21"/>
                <w:rtl w:val="0"/>
              </w:rPr>
              <w:t xml:space="preserve">Identify key trade-offs per segment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sz w:val="21"/>
                <w:szCs w:val="21"/>
              </w:rPr>
            </w:pPr>
            <w:r w:rsidDel="00000000" w:rsidR="00000000" w:rsidRPr="00000000">
              <w:rPr>
                <w:sz w:val="21"/>
                <w:szCs w:val="21"/>
                <w:rtl w:val="0"/>
              </w:rPr>
              <w:t xml:space="preserve">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sz w:val="21"/>
                <w:szCs w:val="21"/>
              </w:rPr>
            </w:pPr>
            <w:r w:rsidDel="00000000" w:rsidR="00000000" w:rsidRPr="00000000">
              <w:rPr>
                <w:sz w:val="21"/>
                <w:szCs w:val="21"/>
                <w:rtl w:val="0"/>
              </w:rPr>
              <w:t xml:space="preserve">Perceptual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sz w:val="21"/>
                <w:szCs w:val="21"/>
              </w:rPr>
            </w:pPr>
            <w:r w:rsidDel="00000000" w:rsidR="00000000" w:rsidRPr="00000000">
              <w:rPr>
                <w:sz w:val="21"/>
                <w:szCs w:val="21"/>
                <w:rtl w:val="0"/>
              </w:rPr>
              <w:t xml:space="preserve">Visualize how G20 is seen vs. rivals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sz w:val="21"/>
                <w:szCs w:val="21"/>
              </w:rPr>
            </w:pPr>
            <w:r w:rsidDel="00000000" w:rsidR="00000000" w:rsidRPr="00000000">
              <w:rPr>
                <w:sz w:val="21"/>
                <w:szCs w:val="21"/>
                <w:rtl w:val="0"/>
              </w:rPr>
              <w:t xml:space="preserve">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sz w:val="21"/>
                <w:szCs w:val="21"/>
              </w:rPr>
            </w:pPr>
            <w:r w:rsidDel="00000000" w:rsidR="00000000" w:rsidRPr="00000000">
              <w:rPr>
                <w:sz w:val="21"/>
                <w:szCs w:val="21"/>
                <w:rtl w:val="0"/>
              </w:rPr>
              <w:t xml:space="preserve">Brand health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sz w:val="21"/>
                <w:szCs w:val="21"/>
              </w:rPr>
            </w:pPr>
            <w:r w:rsidDel="00000000" w:rsidR="00000000" w:rsidRPr="00000000">
              <w:rPr>
                <w:sz w:val="21"/>
                <w:szCs w:val="21"/>
                <w:rtl w:val="0"/>
              </w:rPr>
              <w:t xml:space="preserve">Monitor awareness + perception shifts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sz w:val="21"/>
                <w:szCs w:val="21"/>
              </w:rPr>
            </w:pPr>
            <w:r w:rsidDel="00000000" w:rsidR="00000000" w:rsidRPr="00000000">
              <w:rPr>
                <w:sz w:val="21"/>
                <w:szCs w:val="21"/>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sz w:val="21"/>
                <w:szCs w:val="21"/>
              </w:rPr>
            </w:pPr>
            <w:r w:rsidDel="00000000" w:rsidR="00000000" w:rsidRPr="00000000">
              <w:rPr>
                <w:sz w:val="21"/>
                <w:szCs w:val="21"/>
                <w:rtl w:val="0"/>
              </w:rPr>
              <w:t xml:space="preserve">Dealer/customer CRM +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sz w:val="21"/>
                <w:szCs w:val="21"/>
              </w:rPr>
            </w:pPr>
            <w:r w:rsidDel="00000000" w:rsidR="00000000" w:rsidRPr="00000000">
              <w:rPr>
                <w:sz w:val="21"/>
                <w:szCs w:val="21"/>
                <w:rtl w:val="0"/>
              </w:rPr>
              <w:t xml:space="preserve">Ground-truth the segments and performance</w:t>
            </w:r>
          </w:p>
        </w:tc>
      </w:tr>
    </w:tbl>
    <w:p w:rsidR="00000000" w:rsidDel="00000000" w:rsidP="00000000" w:rsidRDefault="00000000" w:rsidRPr="00000000" w14:paraId="0000013C">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3D">
      <w:pPr>
        <w:pStyle w:val="Title"/>
        <w:rPr/>
      </w:pPr>
      <w:bookmarkStart w:colFirst="0" w:colLast="0" w:name="_c9r9d58c0ekq" w:id="41"/>
      <w:bookmarkEnd w:id="41"/>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Question 5. Summarize the advantages and limitations of the software provided for this application.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3n6gb6j8jjhw" w:id="42"/>
      <w:bookmarkEnd w:id="42"/>
      <w:r w:rsidDel="00000000" w:rsidR="00000000" w:rsidRPr="00000000">
        <w:rPr>
          <w:b w:val="1"/>
          <w:bCs w:val="1"/>
          <w:color w:val="000000"/>
          <w:sz w:val="26"/>
          <w:szCs w:val="26"/>
          <w:rtl w:val="0"/>
        </w:rPr>
        <w:t xml:space="preserve">Software Evaluation: Advantages &amp; Limitations of the Perceptual Mapping Tool</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duf8umpux7vj" w:id="43"/>
      <w:bookmarkEnd w:id="43"/>
      <w:r w:rsidDel="00000000" w:rsidR="00000000" w:rsidRPr="00000000">
        <w:rPr>
          <w:b w:val="1"/>
          <w:bCs w:val="1"/>
          <w:color w:val="000000"/>
          <w:sz w:val="26"/>
          <w:szCs w:val="26"/>
          <w:rtl w:val="0"/>
        </w:rPr>
        <w:t xml:space="preserve">1. Advantages of the Software</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e4488x2y683s" w:id="44"/>
      <w:bookmarkEnd w:id="44"/>
      <w:r w:rsidDel="00000000" w:rsidR="00000000" w:rsidRPr="00000000">
        <w:rPr>
          <w:b w:val="1"/>
          <w:bCs w:val="1"/>
          <w:color w:val="000000"/>
          <w:sz w:val="22"/>
          <w:szCs w:val="22"/>
          <w:rtl w:val="0"/>
        </w:rPr>
        <w:t xml:space="preserve">🧠 A. Dimensionality Reduction &amp; Visualization</w:t>
      </w:r>
    </w:p>
    <w:p w:rsidR="00000000" w:rsidDel="00000000" w:rsidP="00000000" w:rsidRDefault="00000000" w:rsidRPr="00000000" w14:paraId="00000143">
      <w:pPr>
        <w:spacing w:after="240" w:before="240" w:lineRule="auto"/>
        <w:rPr/>
      </w:pPr>
      <w:r w:rsidDel="00000000" w:rsidR="00000000" w:rsidRPr="00000000">
        <w:rPr>
          <w:rtl w:val="0"/>
        </w:rPr>
        <w:t xml:space="preserve">The tool simplifies </w:t>
      </w:r>
      <w:r w:rsidDel="00000000" w:rsidR="00000000" w:rsidRPr="00000000">
        <w:rPr>
          <w:b w:val="1"/>
          <w:bCs w:val="1"/>
          <w:rtl w:val="0"/>
        </w:rPr>
        <w:t xml:space="preserve">high-dimensional consumer perception data</w:t>
      </w:r>
      <w:r w:rsidDel="00000000" w:rsidR="00000000" w:rsidRPr="00000000">
        <w:rPr>
          <w:rtl w:val="0"/>
        </w:rPr>
        <w:t xml:space="preserve"> into 2–3 dimensions using </w:t>
      </w:r>
      <w:r w:rsidDel="00000000" w:rsidR="00000000" w:rsidRPr="00000000">
        <w:rPr>
          <w:b w:val="1"/>
          <w:bCs w:val="1"/>
          <w:rtl w:val="0"/>
        </w:rPr>
        <w:t xml:space="preserve">PCA or MDS</w:t>
      </w:r>
      <w:r w:rsidDel="00000000" w:rsidR="00000000" w:rsidRPr="00000000">
        <w:rPr>
          <w:rtl w:val="0"/>
        </w:rPr>
        <w:t xml:space="preserve">, allowing users to:</w:t>
      </w:r>
    </w:p>
    <w:p w:rsidR="00000000" w:rsidDel="00000000" w:rsidP="00000000" w:rsidRDefault="00000000" w:rsidRPr="00000000" w14:paraId="00000144">
      <w:pPr>
        <w:numPr>
          <w:ilvl w:val="0"/>
          <w:numId w:val="30"/>
        </w:numPr>
        <w:spacing w:after="0" w:afterAutospacing="0" w:before="240" w:lineRule="auto"/>
        <w:ind w:left="720" w:hanging="360"/>
      </w:pPr>
      <w:r w:rsidDel="00000000" w:rsidR="00000000" w:rsidRPr="00000000">
        <w:rPr>
          <w:rtl w:val="0"/>
        </w:rPr>
        <w:t xml:space="preserve">Visually position brands in competitive context</w:t>
        <w:br w:type="textWrapping"/>
      </w:r>
    </w:p>
    <w:p w:rsidR="00000000" w:rsidDel="00000000" w:rsidP="00000000" w:rsidRDefault="00000000" w:rsidRPr="00000000" w14:paraId="00000145">
      <w:pPr>
        <w:numPr>
          <w:ilvl w:val="0"/>
          <w:numId w:val="30"/>
        </w:numPr>
        <w:spacing w:after="0" w:afterAutospacing="0" w:before="0" w:beforeAutospacing="0" w:lineRule="auto"/>
        <w:ind w:left="720" w:hanging="360"/>
      </w:pPr>
      <w:r w:rsidDel="00000000" w:rsidR="00000000" w:rsidRPr="00000000">
        <w:rPr>
          <w:rtl w:val="0"/>
        </w:rPr>
        <w:t xml:space="preserve">Identify clusters, whitespace, and overlap at a glance</w:t>
        <w:br w:type="textWrapping"/>
      </w:r>
    </w:p>
    <w:p w:rsidR="00000000" w:rsidDel="00000000" w:rsidP="00000000" w:rsidRDefault="00000000" w:rsidRPr="00000000" w14:paraId="00000146">
      <w:pPr>
        <w:numPr>
          <w:ilvl w:val="0"/>
          <w:numId w:val="30"/>
        </w:numPr>
        <w:spacing w:after="240" w:before="0" w:beforeAutospacing="0" w:lineRule="auto"/>
        <w:ind w:left="720" w:hanging="360"/>
      </w:pPr>
      <w:r w:rsidDel="00000000" w:rsidR="00000000" w:rsidRPr="00000000">
        <w:rPr>
          <w:rtl w:val="0"/>
        </w:rPr>
        <w:t xml:space="preserve">Interpret complex attribute-brand relationships without deep statistical training</w:t>
        <w:br w:type="textWrapping"/>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8q9r4agig9no" w:id="45"/>
      <w:bookmarkEnd w:id="45"/>
      <w:r w:rsidDel="00000000" w:rsidR="00000000" w:rsidRPr="00000000">
        <w:rPr>
          <w:b w:val="1"/>
          <w:bCs w:val="1"/>
          <w:color w:val="000000"/>
          <w:sz w:val="22"/>
          <w:szCs w:val="22"/>
          <w:rtl w:val="0"/>
        </w:rPr>
        <w:t xml:space="preserve">📊 B. Integration of Preferences and Perceptions</w:t>
      </w:r>
    </w:p>
    <w:p w:rsidR="00000000" w:rsidDel="00000000" w:rsidP="00000000" w:rsidRDefault="00000000" w:rsidRPr="00000000" w14:paraId="00000148">
      <w:pPr>
        <w:spacing w:after="240" w:before="240" w:lineRule="auto"/>
        <w:rPr/>
      </w:pPr>
      <w:r w:rsidDel="00000000" w:rsidR="00000000" w:rsidRPr="00000000">
        <w:rPr>
          <w:rtl w:val="0"/>
        </w:rPr>
        <w:t xml:space="preserve">The inclusion of </w:t>
      </w:r>
      <w:r w:rsidDel="00000000" w:rsidR="00000000" w:rsidRPr="00000000">
        <w:rPr>
          <w:b w:val="1"/>
          <w:bCs w:val="1"/>
          <w:rtl w:val="0"/>
        </w:rPr>
        <w:t xml:space="preserve">segment preference vectors (e.g., S1, S2, S3)</w:t>
      </w:r>
      <w:r w:rsidDel="00000000" w:rsidR="00000000" w:rsidRPr="00000000">
        <w:rPr>
          <w:rtl w:val="0"/>
        </w:rPr>
        <w:t xml:space="preserve"> allows simultaneous insight into:</w:t>
      </w:r>
    </w:p>
    <w:p w:rsidR="00000000" w:rsidDel="00000000" w:rsidP="00000000" w:rsidRDefault="00000000" w:rsidRPr="00000000" w14:paraId="00000149">
      <w:pPr>
        <w:numPr>
          <w:ilvl w:val="0"/>
          <w:numId w:val="14"/>
        </w:numPr>
        <w:spacing w:after="0" w:afterAutospacing="0" w:before="240" w:lineRule="auto"/>
        <w:ind w:left="720" w:hanging="360"/>
      </w:pPr>
      <w:r w:rsidDel="00000000" w:rsidR="00000000" w:rsidRPr="00000000">
        <w:rPr>
          <w:rtl w:val="0"/>
        </w:rPr>
        <w:t xml:space="preserve">What consumers value</w:t>
        <w:br w:type="textWrapping"/>
      </w:r>
    </w:p>
    <w:p w:rsidR="00000000" w:rsidDel="00000000" w:rsidP="00000000" w:rsidRDefault="00000000" w:rsidRPr="00000000" w14:paraId="0000014A">
      <w:pPr>
        <w:numPr>
          <w:ilvl w:val="0"/>
          <w:numId w:val="14"/>
        </w:numPr>
        <w:spacing w:after="0" w:afterAutospacing="0" w:before="0" w:beforeAutospacing="0" w:lineRule="auto"/>
        <w:ind w:left="720" w:hanging="360"/>
      </w:pPr>
      <w:r w:rsidDel="00000000" w:rsidR="00000000" w:rsidRPr="00000000">
        <w:rPr>
          <w:rtl w:val="0"/>
        </w:rPr>
        <w:t xml:space="preserve">How they perceive each brand relative to those values</w:t>
        <w:br w:type="textWrapping"/>
      </w:r>
    </w:p>
    <w:p w:rsidR="00000000" w:rsidDel="00000000" w:rsidP="00000000" w:rsidRDefault="00000000" w:rsidRPr="00000000" w14:paraId="0000014B">
      <w:pPr>
        <w:numPr>
          <w:ilvl w:val="0"/>
          <w:numId w:val="14"/>
        </w:numPr>
        <w:spacing w:after="240" w:before="0" w:beforeAutospacing="0" w:lineRule="auto"/>
        <w:ind w:left="720" w:hanging="360"/>
      </w:pPr>
      <w:r w:rsidDel="00000000" w:rsidR="00000000" w:rsidRPr="00000000">
        <w:rPr>
          <w:rtl w:val="0"/>
        </w:rPr>
        <w:t xml:space="preserve">Which segments are best served by which products</w:t>
        <w:br w:type="textWrapping"/>
      </w:r>
    </w:p>
    <w:p w:rsidR="00000000" w:rsidDel="00000000" w:rsidP="00000000" w:rsidRDefault="00000000" w:rsidRPr="00000000" w14:paraId="0000014C">
      <w:pPr>
        <w:spacing w:after="240" w:before="240" w:lineRule="auto"/>
        <w:rPr/>
      </w:pPr>
      <w:r w:rsidDel="00000000" w:rsidR="00000000" w:rsidRPr="00000000">
        <w:rPr>
          <w:rtl w:val="0"/>
        </w:rPr>
        <w:t xml:space="preserve">This makes it more than just a "map" — it's a </w:t>
      </w:r>
      <w:r w:rsidDel="00000000" w:rsidR="00000000" w:rsidRPr="00000000">
        <w:rPr>
          <w:b w:val="1"/>
          <w:bCs w:val="1"/>
          <w:rtl w:val="0"/>
        </w:rPr>
        <w:t xml:space="preserve">segmentation + positioning diagnostic tool</w:t>
      </w:r>
      <w:r w:rsidDel="00000000" w:rsidR="00000000" w:rsidRPr="00000000">
        <w:rPr>
          <w:rtl w:val="0"/>
        </w:rPr>
        <w:t xml:space="preserve">.</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spjonpj4ydrr" w:id="46"/>
      <w:bookmarkEnd w:id="46"/>
      <w:r w:rsidDel="00000000" w:rsidR="00000000" w:rsidRPr="00000000">
        <w:rPr>
          <w:b w:val="1"/>
          <w:bCs w:val="1"/>
          <w:color w:val="000000"/>
          <w:sz w:val="22"/>
          <w:szCs w:val="22"/>
          <w:rtl w:val="0"/>
        </w:rPr>
        <w:t xml:space="preserve">🔁 C. Scenario Simulation Capabilities</w:t>
      </w:r>
    </w:p>
    <w:p w:rsidR="00000000" w:rsidDel="00000000" w:rsidP="00000000" w:rsidRDefault="00000000" w:rsidRPr="00000000" w14:paraId="0000014E">
      <w:pPr>
        <w:spacing w:after="240" w:before="240" w:lineRule="auto"/>
        <w:rPr/>
      </w:pPr>
      <w:r w:rsidDel="00000000" w:rsidR="00000000" w:rsidRPr="00000000">
        <w:rPr>
          <w:rtl w:val="0"/>
        </w:rPr>
        <w:t xml:space="preserve">By adjusting perceptions or inserting new products, users can </w:t>
      </w:r>
      <w:r w:rsidDel="00000000" w:rsidR="00000000" w:rsidRPr="00000000">
        <w:rPr>
          <w:b w:val="1"/>
          <w:bCs w:val="1"/>
          <w:rtl w:val="0"/>
        </w:rPr>
        <w:t xml:space="preserve">simulate repositioning or new launches</w:t>
      </w:r>
      <w:r w:rsidDel="00000000" w:rsidR="00000000" w:rsidRPr="00000000">
        <w:rPr>
          <w:rtl w:val="0"/>
        </w:rPr>
        <w:t xml:space="preserve">, testing:</w:t>
      </w:r>
    </w:p>
    <w:p w:rsidR="00000000" w:rsidDel="00000000" w:rsidP="00000000" w:rsidRDefault="00000000" w:rsidRPr="00000000" w14:paraId="0000014F">
      <w:pPr>
        <w:numPr>
          <w:ilvl w:val="0"/>
          <w:numId w:val="7"/>
        </w:numPr>
        <w:spacing w:after="0" w:afterAutospacing="0" w:before="240" w:lineRule="auto"/>
        <w:ind w:left="720" w:hanging="360"/>
      </w:pPr>
      <w:r w:rsidDel="00000000" w:rsidR="00000000" w:rsidRPr="00000000">
        <w:rPr>
          <w:rtl w:val="0"/>
        </w:rPr>
        <w:t xml:space="preserve">Strategic fit with target segments</w:t>
        <w:br w:type="textWrapping"/>
      </w:r>
    </w:p>
    <w:p w:rsidR="00000000" w:rsidDel="00000000" w:rsidP="00000000" w:rsidRDefault="00000000" w:rsidRPr="00000000" w14:paraId="00000150">
      <w:pPr>
        <w:numPr>
          <w:ilvl w:val="0"/>
          <w:numId w:val="7"/>
        </w:numPr>
        <w:spacing w:after="0" w:afterAutospacing="0" w:before="0" w:beforeAutospacing="0" w:lineRule="auto"/>
        <w:ind w:left="720" w:hanging="360"/>
      </w:pPr>
      <w:r w:rsidDel="00000000" w:rsidR="00000000" w:rsidRPr="00000000">
        <w:rPr>
          <w:rtl w:val="0"/>
        </w:rPr>
        <w:t xml:space="preserve">Competitive disruption</w:t>
        <w:br w:type="textWrapping"/>
      </w:r>
    </w:p>
    <w:p w:rsidR="00000000" w:rsidDel="00000000" w:rsidP="00000000" w:rsidRDefault="00000000" w:rsidRPr="00000000" w14:paraId="00000151">
      <w:pPr>
        <w:numPr>
          <w:ilvl w:val="0"/>
          <w:numId w:val="7"/>
        </w:numPr>
        <w:spacing w:after="240" w:before="0" w:beforeAutospacing="0" w:lineRule="auto"/>
        <w:ind w:left="720" w:hanging="360"/>
      </w:pPr>
      <w:r w:rsidDel="00000000" w:rsidR="00000000" w:rsidRPr="00000000">
        <w:rPr>
          <w:rtl w:val="0"/>
        </w:rPr>
        <w:t xml:space="preserve">Potential perceptual gaps to exploit</w:t>
        <w:br w:type="textWrapping"/>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l5b9zrcq2j6x" w:id="47"/>
      <w:bookmarkEnd w:id="47"/>
      <w:r w:rsidDel="00000000" w:rsidR="00000000" w:rsidRPr="00000000">
        <w:rPr>
          <w:b w:val="1"/>
          <w:bCs w:val="1"/>
          <w:color w:val="000000"/>
          <w:sz w:val="22"/>
          <w:szCs w:val="22"/>
          <w:rtl w:val="0"/>
        </w:rPr>
        <w:t xml:space="preserve">🧰 D. User-Friendly Output for Strategic Teams</w:t>
      </w:r>
    </w:p>
    <w:p w:rsidR="00000000" w:rsidDel="00000000" w:rsidP="00000000" w:rsidRDefault="00000000" w:rsidRPr="00000000" w14:paraId="00000153">
      <w:pPr>
        <w:numPr>
          <w:ilvl w:val="0"/>
          <w:numId w:val="27"/>
        </w:numPr>
        <w:spacing w:after="0" w:afterAutospacing="0" w:before="240" w:lineRule="auto"/>
        <w:ind w:left="720" w:hanging="360"/>
      </w:pPr>
      <w:r w:rsidDel="00000000" w:rsidR="00000000" w:rsidRPr="00000000">
        <w:rPr>
          <w:rtl w:val="0"/>
        </w:rPr>
        <w:t xml:space="preserve">Outputs are </w:t>
      </w:r>
      <w:r w:rsidDel="00000000" w:rsidR="00000000" w:rsidRPr="00000000">
        <w:rPr>
          <w:b w:val="1"/>
          <w:bCs w:val="1"/>
          <w:rtl w:val="0"/>
        </w:rPr>
        <w:t xml:space="preserve">intuitive</w:t>
      </w:r>
      <w:r w:rsidDel="00000000" w:rsidR="00000000" w:rsidRPr="00000000">
        <w:rPr>
          <w:rtl w:val="0"/>
        </w:rPr>
        <w:t xml:space="preserve"> and suitable for exec teams and non-quantitative stakeholders</w:t>
        <w:br w:type="textWrapping"/>
      </w:r>
    </w:p>
    <w:p w:rsidR="00000000" w:rsidDel="00000000" w:rsidP="00000000" w:rsidRDefault="00000000" w:rsidRPr="00000000" w14:paraId="00000154">
      <w:pPr>
        <w:numPr>
          <w:ilvl w:val="0"/>
          <w:numId w:val="27"/>
        </w:numPr>
        <w:spacing w:after="240" w:before="0" w:beforeAutospacing="0" w:lineRule="auto"/>
        <w:ind w:left="720" w:hanging="360"/>
      </w:pPr>
      <w:r w:rsidDel="00000000" w:rsidR="00000000" w:rsidRPr="00000000">
        <w:rPr>
          <w:rtl w:val="0"/>
        </w:rPr>
        <w:t xml:space="preserve">Easy to export visuals and build into pitch decks or marketing plans</w:t>
        <w:br w:type="textWrapping"/>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afc79xhbz8tw" w:id="48"/>
      <w:bookmarkEnd w:id="48"/>
      <w:r w:rsidDel="00000000" w:rsidR="00000000" w:rsidRPr="00000000">
        <w:rPr>
          <w:b w:val="1"/>
          <w:bCs w:val="1"/>
          <w:color w:val="000000"/>
          <w:sz w:val="26"/>
          <w:szCs w:val="26"/>
          <w:rtl w:val="0"/>
        </w:rPr>
        <w:t xml:space="preserve">🚧 2. Limitations of the Software</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he1ctzxp4fy3" w:id="49"/>
      <w:bookmarkEnd w:id="49"/>
      <w:r w:rsidDel="00000000" w:rsidR="00000000" w:rsidRPr="00000000">
        <w:rPr>
          <w:b w:val="1"/>
          <w:bCs w:val="1"/>
          <w:color w:val="000000"/>
          <w:sz w:val="22"/>
          <w:szCs w:val="22"/>
          <w:rtl w:val="0"/>
        </w:rPr>
        <w:t xml:space="preserve">⚠️ A. Loss of Attribute Precision</w:t>
      </w:r>
    </w:p>
    <w:p w:rsidR="00000000" w:rsidDel="00000000" w:rsidP="00000000" w:rsidRDefault="00000000" w:rsidRPr="00000000" w14:paraId="00000158">
      <w:pPr>
        <w:spacing w:after="240" w:before="240" w:lineRule="auto"/>
        <w:rPr/>
      </w:pPr>
      <w:r w:rsidDel="00000000" w:rsidR="00000000" w:rsidRPr="00000000">
        <w:rPr>
          <w:rtl w:val="0"/>
        </w:rPr>
        <w:t xml:space="preserve">Reducing 10+ attributes into 2 dimensions results in </w:t>
      </w:r>
      <w:r w:rsidDel="00000000" w:rsidR="00000000" w:rsidRPr="00000000">
        <w:rPr>
          <w:b w:val="1"/>
          <w:bCs w:val="1"/>
          <w:rtl w:val="0"/>
        </w:rPr>
        <w:t xml:space="preserve">information compression</w:t>
      </w:r>
      <w:r w:rsidDel="00000000" w:rsidR="00000000" w:rsidRPr="00000000">
        <w:rPr>
          <w:rtl w:val="0"/>
        </w:rPr>
        <w:t xml:space="preserve">:</w:t>
      </w:r>
    </w:p>
    <w:p w:rsidR="00000000" w:rsidDel="00000000" w:rsidP="00000000" w:rsidRDefault="00000000" w:rsidRPr="00000000" w14:paraId="00000159">
      <w:pPr>
        <w:numPr>
          <w:ilvl w:val="0"/>
          <w:numId w:val="6"/>
        </w:numPr>
        <w:spacing w:after="0" w:afterAutospacing="0" w:before="240" w:lineRule="auto"/>
        <w:ind w:left="720" w:hanging="360"/>
      </w:pPr>
      <w:r w:rsidDel="00000000" w:rsidR="00000000" w:rsidRPr="00000000">
        <w:rPr>
          <w:rtl w:val="0"/>
        </w:rPr>
        <w:t xml:space="preserve">Nuances between similar brands may be lost</w:t>
        <w:br w:type="textWrapping"/>
      </w:r>
    </w:p>
    <w:p w:rsidR="00000000" w:rsidDel="00000000" w:rsidP="00000000" w:rsidRDefault="00000000" w:rsidRPr="00000000" w14:paraId="0000015A">
      <w:pPr>
        <w:numPr>
          <w:ilvl w:val="0"/>
          <w:numId w:val="6"/>
        </w:numPr>
        <w:spacing w:after="240" w:before="0" w:beforeAutospacing="0" w:lineRule="auto"/>
        <w:ind w:left="720" w:hanging="360"/>
      </w:pPr>
      <w:r w:rsidDel="00000000" w:rsidR="00000000" w:rsidRPr="00000000">
        <w:rPr>
          <w:rtl w:val="0"/>
        </w:rPr>
        <w:t xml:space="preserve">Attributes with moderate variance can be underweighted or disappear</w:t>
        <w:br w:type="textWrapping"/>
      </w:r>
    </w:p>
    <w:p w:rsidR="00000000" w:rsidDel="00000000" w:rsidP="00000000" w:rsidRDefault="00000000" w:rsidRPr="00000000" w14:paraId="0000015B">
      <w:pPr>
        <w:spacing w:after="240" w:before="240" w:lineRule="auto"/>
        <w:rPr/>
      </w:pPr>
      <w:r w:rsidDel="00000000" w:rsidR="00000000" w:rsidRPr="00000000">
        <w:rPr>
          <w:rtl w:val="0"/>
        </w:rPr>
        <w:t xml:space="preserve">For example, “Economical” and “Quiet” might load similarly on one dimension but have very different consumer meanings.</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5wxems2dqti7" w:id="50"/>
      <w:bookmarkEnd w:id="50"/>
      <w:r w:rsidDel="00000000" w:rsidR="00000000" w:rsidRPr="00000000">
        <w:rPr>
          <w:b w:val="1"/>
          <w:bCs w:val="1"/>
          <w:color w:val="000000"/>
          <w:sz w:val="22"/>
          <w:szCs w:val="22"/>
          <w:rtl w:val="0"/>
        </w:rPr>
        <w:t xml:space="preserve">🤖 B. Static Snapshot in Time</w:t>
      </w:r>
    </w:p>
    <w:p w:rsidR="00000000" w:rsidDel="00000000" w:rsidP="00000000" w:rsidRDefault="00000000" w:rsidRPr="00000000" w14:paraId="0000015D">
      <w:pPr>
        <w:spacing w:after="240" w:before="240" w:lineRule="auto"/>
        <w:rPr/>
      </w:pPr>
      <w:r w:rsidDel="00000000" w:rsidR="00000000" w:rsidRPr="00000000">
        <w:rPr>
          <w:rtl w:val="0"/>
        </w:rPr>
        <w:t xml:space="preserve">The output reflects </w:t>
      </w:r>
      <w:r w:rsidDel="00000000" w:rsidR="00000000" w:rsidRPr="00000000">
        <w:rPr>
          <w:b w:val="1"/>
          <w:bCs w:val="1"/>
          <w:rtl w:val="0"/>
        </w:rPr>
        <w:t xml:space="preserve">one moment</w:t>
      </w:r>
      <w:r w:rsidDel="00000000" w:rsidR="00000000" w:rsidRPr="00000000">
        <w:rPr>
          <w:rtl w:val="0"/>
        </w:rPr>
        <w:t xml:space="preserve">, with limited ability to account for:</w:t>
      </w:r>
    </w:p>
    <w:p w:rsidR="00000000" w:rsidDel="00000000" w:rsidP="00000000" w:rsidRDefault="00000000" w:rsidRPr="00000000" w14:paraId="0000015E">
      <w:pPr>
        <w:numPr>
          <w:ilvl w:val="0"/>
          <w:numId w:val="21"/>
        </w:numPr>
        <w:spacing w:after="0" w:afterAutospacing="0" w:before="240" w:lineRule="auto"/>
        <w:ind w:left="720" w:hanging="360"/>
      </w:pPr>
      <w:r w:rsidDel="00000000" w:rsidR="00000000" w:rsidRPr="00000000">
        <w:rPr>
          <w:b w:val="1"/>
          <w:bCs w:val="1"/>
          <w:rtl w:val="0"/>
        </w:rPr>
        <w:t xml:space="preserve">Temporal shifts</w:t>
      </w:r>
      <w:r w:rsidDel="00000000" w:rsidR="00000000" w:rsidRPr="00000000">
        <w:rPr>
          <w:rtl w:val="0"/>
        </w:rPr>
        <w:t xml:space="preserve"> in preferences (e.g., post-COVID, EV trends)</w:t>
        <w:br w:type="textWrapping"/>
      </w:r>
    </w:p>
    <w:p w:rsidR="00000000" w:rsidDel="00000000" w:rsidP="00000000" w:rsidRDefault="00000000" w:rsidRPr="00000000" w14:paraId="0000015F">
      <w:pPr>
        <w:numPr>
          <w:ilvl w:val="0"/>
          <w:numId w:val="21"/>
        </w:numPr>
        <w:spacing w:after="240" w:before="0" w:beforeAutospacing="0" w:lineRule="auto"/>
        <w:ind w:left="720" w:hanging="360"/>
      </w:pPr>
      <w:r w:rsidDel="00000000" w:rsidR="00000000" w:rsidRPr="00000000">
        <w:rPr>
          <w:rtl w:val="0"/>
        </w:rPr>
        <w:t xml:space="preserve">Market dynamics, seasonality, or competitor moves</w:t>
        <w:br w:type="textWrapping"/>
      </w:r>
    </w:p>
    <w:p w:rsidR="00000000" w:rsidDel="00000000" w:rsidP="00000000" w:rsidRDefault="00000000" w:rsidRPr="00000000" w14:paraId="00000160">
      <w:pPr>
        <w:spacing w:after="240" w:before="240" w:lineRule="auto"/>
        <w:rPr/>
      </w:pPr>
      <w:r w:rsidDel="00000000" w:rsidR="00000000" w:rsidRPr="00000000">
        <w:rPr>
          <w:rtl w:val="0"/>
        </w:rPr>
        <w:t xml:space="preserve">Without frequent updating, insights can quickly become outdated.</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4d753j3zcnl7" w:id="51"/>
      <w:bookmarkEnd w:id="51"/>
      <w:r w:rsidDel="00000000" w:rsidR="00000000" w:rsidRPr="00000000">
        <w:rPr>
          <w:b w:val="1"/>
          <w:bCs w:val="1"/>
          <w:color w:val="000000"/>
          <w:sz w:val="22"/>
          <w:szCs w:val="22"/>
          <w:rtl w:val="0"/>
        </w:rPr>
        <w:t xml:space="preserve">🎭 C. Limited Behavioral Integration</w:t>
      </w:r>
    </w:p>
    <w:p w:rsidR="00000000" w:rsidDel="00000000" w:rsidP="00000000" w:rsidRDefault="00000000" w:rsidRPr="00000000" w14:paraId="00000162">
      <w:pPr>
        <w:spacing w:after="240" w:before="240" w:lineRule="auto"/>
        <w:rPr/>
      </w:pPr>
      <w:r w:rsidDel="00000000" w:rsidR="00000000" w:rsidRPr="00000000">
        <w:rPr>
          <w:rtl w:val="0"/>
        </w:rPr>
        <w:t xml:space="preserve">The model is perception-based, not behavior-based:</w:t>
      </w:r>
    </w:p>
    <w:p w:rsidR="00000000" w:rsidDel="00000000" w:rsidP="00000000" w:rsidRDefault="00000000" w:rsidRPr="00000000" w14:paraId="00000163">
      <w:pPr>
        <w:numPr>
          <w:ilvl w:val="0"/>
          <w:numId w:val="15"/>
        </w:numPr>
        <w:spacing w:after="0" w:afterAutospacing="0" w:before="240" w:lineRule="auto"/>
        <w:ind w:left="720" w:hanging="360"/>
      </w:pPr>
      <w:r w:rsidDel="00000000" w:rsidR="00000000" w:rsidRPr="00000000">
        <w:rPr>
          <w:rtl w:val="0"/>
        </w:rPr>
        <w:t xml:space="preserve">Doesn’t track actual purchase data, churn, or loyalty</w:t>
        <w:br w:type="textWrapping"/>
      </w:r>
    </w:p>
    <w:p w:rsidR="00000000" w:rsidDel="00000000" w:rsidP="00000000" w:rsidRDefault="00000000" w:rsidRPr="00000000" w14:paraId="00000164">
      <w:pPr>
        <w:numPr>
          <w:ilvl w:val="0"/>
          <w:numId w:val="15"/>
        </w:numPr>
        <w:spacing w:after="240" w:before="0" w:beforeAutospacing="0" w:lineRule="auto"/>
        <w:ind w:left="720" w:hanging="360"/>
      </w:pPr>
      <w:r w:rsidDel="00000000" w:rsidR="00000000" w:rsidRPr="00000000">
        <w:rPr>
          <w:rtl w:val="0"/>
        </w:rPr>
        <w:t xml:space="preserve">Cannot infer </w:t>
      </w:r>
      <w:r w:rsidDel="00000000" w:rsidR="00000000" w:rsidRPr="00000000">
        <w:rPr>
          <w:b w:val="1"/>
          <w:bCs w:val="1"/>
          <w:rtl w:val="0"/>
        </w:rPr>
        <w:t xml:space="preserve">conversion likelihood</w:t>
      </w:r>
      <w:r w:rsidDel="00000000" w:rsidR="00000000" w:rsidRPr="00000000">
        <w:rPr>
          <w:rtl w:val="0"/>
        </w:rPr>
        <w:t xml:space="preserve"> or </w:t>
      </w:r>
      <w:r w:rsidDel="00000000" w:rsidR="00000000" w:rsidRPr="00000000">
        <w:rPr>
          <w:b w:val="1"/>
          <w:bCs w:val="1"/>
          <w:rtl w:val="0"/>
        </w:rPr>
        <w:t xml:space="preserve">real value capture</w:t>
        <w:br w:type="textWrapping"/>
      </w:r>
    </w:p>
    <w:p w:rsidR="00000000" w:rsidDel="00000000" w:rsidP="00000000" w:rsidRDefault="00000000" w:rsidRPr="00000000" w14:paraId="00000165">
      <w:pPr>
        <w:spacing w:after="240" w:before="240" w:lineRule="auto"/>
        <w:rPr/>
      </w:pPr>
      <w:r w:rsidDel="00000000" w:rsidR="00000000" w:rsidRPr="00000000">
        <w:rPr>
          <w:rtl w:val="0"/>
        </w:rPr>
        <w:t xml:space="preserve">Combining with CRM or behavioral segmentation tools would strengthen this.</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4nuk25o60pss" w:id="52"/>
      <w:bookmarkEnd w:id="52"/>
      <w:r w:rsidDel="00000000" w:rsidR="00000000" w:rsidRPr="00000000">
        <w:rPr>
          <w:b w:val="1"/>
          <w:bCs w:val="1"/>
          <w:color w:val="000000"/>
          <w:sz w:val="22"/>
          <w:szCs w:val="22"/>
          <w:rtl w:val="0"/>
        </w:rPr>
        <w:t xml:space="preserve">🧪 D. Black Box in Loadings</w:t>
      </w:r>
    </w:p>
    <w:p w:rsidR="00000000" w:rsidDel="00000000" w:rsidP="00000000" w:rsidRDefault="00000000" w:rsidRPr="00000000" w14:paraId="00000167">
      <w:pPr>
        <w:spacing w:after="240" w:before="240" w:lineRule="auto"/>
        <w:rPr/>
      </w:pPr>
      <w:r w:rsidDel="00000000" w:rsidR="00000000" w:rsidRPr="00000000">
        <w:rPr>
          <w:rtl w:val="0"/>
        </w:rPr>
        <w:t xml:space="preserve">The user interface often does not:</w:t>
      </w:r>
    </w:p>
    <w:p w:rsidR="00000000" w:rsidDel="00000000" w:rsidP="00000000" w:rsidRDefault="00000000" w:rsidRPr="00000000" w14:paraId="00000168">
      <w:pPr>
        <w:numPr>
          <w:ilvl w:val="0"/>
          <w:numId w:val="33"/>
        </w:numPr>
        <w:spacing w:after="0" w:afterAutospacing="0" w:before="240" w:lineRule="auto"/>
        <w:ind w:left="720" w:hanging="360"/>
      </w:pPr>
      <w:r w:rsidDel="00000000" w:rsidR="00000000" w:rsidRPr="00000000">
        <w:rPr>
          <w:rtl w:val="0"/>
        </w:rPr>
        <w:t xml:space="preserve">Display </w:t>
      </w:r>
      <w:r w:rsidDel="00000000" w:rsidR="00000000" w:rsidRPr="00000000">
        <w:rPr>
          <w:b w:val="1"/>
          <w:bCs w:val="1"/>
          <w:rtl w:val="0"/>
        </w:rPr>
        <w:t xml:space="preserve">full factor loadings</w:t>
        <w:br w:type="textWrapping"/>
      </w:r>
    </w:p>
    <w:p w:rsidR="00000000" w:rsidDel="00000000" w:rsidP="00000000" w:rsidRDefault="00000000" w:rsidRPr="00000000" w14:paraId="00000169">
      <w:pPr>
        <w:numPr>
          <w:ilvl w:val="0"/>
          <w:numId w:val="33"/>
        </w:numPr>
        <w:spacing w:after="240" w:before="0" w:beforeAutospacing="0" w:lineRule="auto"/>
        <w:ind w:left="720" w:hanging="360"/>
      </w:pPr>
      <w:r w:rsidDel="00000000" w:rsidR="00000000" w:rsidRPr="00000000">
        <w:rPr>
          <w:rtl w:val="0"/>
        </w:rPr>
        <w:t xml:space="preserve">Show confidence intervals or sensitivity to data changes</w:t>
        <w:br w:type="textWrapping"/>
      </w:r>
    </w:p>
    <w:p w:rsidR="00000000" w:rsidDel="00000000" w:rsidP="00000000" w:rsidRDefault="00000000" w:rsidRPr="00000000" w14:paraId="0000016A">
      <w:pPr>
        <w:spacing w:after="240" w:before="240" w:lineRule="auto"/>
        <w:rPr/>
      </w:pPr>
      <w:r w:rsidDel="00000000" w:rsidR="00000000" w:rsidRPr="00000000">
        <w:rPr>
          <w:rtl w:val="0"/>
        </w:rPr>
        <w:t xml:space="preserve">This limits deep statistical scrutiny and requires </w:t>
      </w:r>
      <w:r w:rsidDel="00000000" w:rsidR="00000000" w:rsidRPr="00000000">
        <w:rPr>
          <w:b w:val="1"/>
          <w:bCs w:val="1"/>
          <w:rtl w:val="0"/>
        </w:rPr>
        <w:t xml:space="preserve">outside validation</w:t>
      </w:r>
      <w:r w:rsidDel="00000000" w:rsidR="00000000" w:rsidRPr="00000000">
        <w:rPr>
          <w:rtl w:val="0"/>
        </w:rPr>
        <w:t xml:space="preserve"> for high-stakes decisions.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6cfnvmjlmtmg" w:id="53"/>
      <w:bookmarkEnd w:id="53"/>
      <w:r w:rsidDel="00000000" w:rsidR="00000000" w:rsidRPr="00000000">
        <w:rPr>
          <w:b w:val="1"/>
          <w:bCs w:val="1"/>
          <w:color w:val="000000"/>
          <w:sz w:val="26"/>
          <w:szCs w:val="26"/>
          <w:rtl w:val="0"/>
        </w:rPr>
        <w:t xml:space="preserve">Final Summary</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01248049922"/>
        <w:gridCol w:w="3626.2090483619345"/>
        <w:gridCol w:w="3421.778471138846"/>
        <w:tblGridChange w:id="0">
          <w:tblGrid>
            <w:gridCol w:w="2312.01248049922"/>
            <w:gridCol w:w="3626.2090483619345"/>
            <w:gridCol w:w="3421.7784711388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Limitation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Easy to interpret and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Reduces multidimensional detail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Preference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Aligns segments with brand perception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Static; doesn't evolve automatically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Strategic 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Identifies fit, gaps, repositioning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Doesn’t explain </w:t>
            </w:r>
            <w:r w:rsidDel="00000000" w:rsidR="00000000" w:rsidRPr="00000000">
              <w:rPr>
                <w:i w:val="1"/>
                <w:iCs w:val="1"/>
                <w:rtl w:val="0"/>
              </w:rPr>
              <w:t xml:space="preserve">why</w:t>
            </w:r>
            <w:r w:rsidDel="00000000" w:rsidR="00000000" w:rsidRPr="00000000">
              <w:rPr>
                <w:rtl w:val="0"/>
              </w:rPr>
              <w:t xml:space="preserve"> perceptions exist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Quick insights for cross-functional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Lacks behavioral or predictive depth</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Conclusion: The software excels at helping brands visualize competitive position and segment alignment. It is especially useful in early-stage strategy, positioning, and messaging alignment. To improve, Infiniti should pair it with </w:t>
      </w:r>
      <w:r w:rsidDel="00000000" w:rsidR="00000000" w:rsidRPr="00000000">
        <w:rPr>
          <w:b w:val="1"/>
          <w:bCs w:val="1"/>
          <w:rtl w:val="0"/>
        </w:rPr>
        <w:t xml:space="preserve">ongoing behavioral data</w:t>
      </w:r>
      <w:r w:rsidDel="00000000" w:rsidR="00000000" w:rsidRPr="00000000">
        <w:rPr>
          <w:rtl w:val="0"/>
        </w:rPr>
        <w:t xml:space="preserve">, </w:t>
      </w:r>
      <w:r w:rsidDel="00000000" w:rsidR="00000000" w:rsidRPr="00000000">
        <w:rPr>
          <w:b w:val="1"/>
          <w:bCs w:val="1"/>
          <w:rtl w:val="0"/>
        </w:rPr>
        <w:t xml:space="preserve">qualitative insights</w:t>
      </w:r>
      <w:r w:rsidDel="00000000" w:rsidR="00000000" w:rsidRPr="00000000">
        <w:rPr>
          <w:rtl w:val="0"/>
        </w:rPr>
        <w:t xml:space="preserve">, and </w:t>
      </w:r>
      <w:r w:rsidDel="00000000" w:rsidR="00000000" w:rsidRPr="00000000">
        <w:rPr>
          <w:b w:val="1"/>
          <w:bCs w:val="1"/>
          <w:rtl w:val="0"/>
        </w:rPr>
        <w:t xml:space="preserve">predictive modeling tools</w:t>
      </w:r>
      <w:r w:rsidDel="00000000" w:rsidR="00000000" w:rsidRPr="00000000">
        <w:rPr>
          <w:rtl w:val="0"/>
        </w:rPr>
        <w:t xml:space="preserve"> for a more comprehensive 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