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
          <w:sz w:val="38"/>
          <w:szCs w:val="38"/>
        </w:rPr>
      </w:pPr>
      <w:r>
        <w:rPr>
          <w:b/>
          <w:sz w:val="38"/>
          <w:szCs w:val="38"/>
        </w:rPr>
        <w:t>Apache Airflow Setup On Multi Node Kubernetes Cluster With Kubernetes Executor</w:t>
      </w:r>
    </w:p>
    <w:p>
      <w:pPr>
        <w:pStyle w:val="Normal1"/>
        <w:jc w:val="center"/>
        <w:rPr>
          <w:b/>
          <w:b/>
          <w:sz w:val="38"/>
          <w:szCs w:val="38"/>
        </w:rPr>
      </w:pPr>
      <w:r>
        <w:rPr>
          <w:b/>
          <w:sz w:val="38"/>
          <w:szCs w:val="38"/>
        </w:rPr>
      </w:r>
    </w:p>
    <w:p>
      <w:pPr>
        <w:pStyle w:val="Normal1"/>
        <w:rPr>
          <w:sz w:val="24"/>
          <w:szCs w:val="24"/>
        </w:rPr>
      </w:pPr>
      <w:r>
        <w:rPr>
          <w:sz w:val="24"/>
          <w:szCs w:val="24"/>
        </w:rPr>
        <w:t>All of the required files to setup apache airflow on Kubernetes using Kubernetes Executor are uploaded to this repository.</w:t>
      </w:r>
    </w:p>
    <w:p>
      <w:pPr>
        <w:pStyle w:val="Normal1"/>
        <w:rPr>
          <w:sz w:val="24"/>
          <w:szCs w:val="24"/>
        </w:rPr>
      </w:pPr>
      <w:r>
        <w:rPr>
          <w:sz w:val="24"/>
          <w:szCs w:val="24"/>
        </w:rPr>
      </w:r>
    </w:p>
    <w:p>
      <w:pPr>
        <w:pStyle w:val="Normal1"/>
        <w:rPr>
          <w:b/>
          <w:b/>
          <w:i/>
          <w:i/>
          <w:sz w:val="24"/>
          <w:szCs w:val="24"/>
        </w:rPr>
      </w:pPr>
      <w:r>
        <w:rPr>
          <w:b/>
          <w:i/>
          <w:sz w:val="24"/>
          <w:szCs w:val="24"/>
        </w:rPr>
        <w:t>Kubernetes executor is used when you need to run tasks as separate kubernetes pods. Tasks can be orchestrated as separate pods and will die after completion.</w:t>
      </w:r>
    </w:p>
    <w:p>
      <w:pPr>
        <w:pStyle w:val="Normal1"/>
        <w:rPr>
          <w:b/>
          <w:b/>
          <w:i/>
          <w:i/>
          <w:sz w:val="24"/>
          <w:szCs w:val="24"/>
        </w:rPr>
      </w:pPr>
      <w:r>
        <w:rPr>
          <w:b/>
          <w:i/>
          <w:sz w:val="24"/>
          <w:szCs w:val="24"/>
        </w:rPr>
      </w:r>
    </w:p>
    <w:p>
      <w:pPr>
        <w:pStyle w:val="Normal1"/>
        <w:rPr>
          <w:b/>
          <w:b/>
          <w:sz w:val="24"/>
          <w:szCs w:val="24"/>
        </w:rPr>
      </w:pPr>
      <w:r>
        <w:rPr>
          <w:b/>
          <w:sz w:val="24"/>
          <w:szCs w:val="24"/>
        </w:rPr>
      </w:r>
    </w:p>
    <w:p>
      <w:pPr>
        <w:pStyle w:val="Normal1"/>
        <w:rPr>
          <w:b/>
          <w:b/>
          <w:sz w:val="24"/>
          <w:szCs w:val="24"/>
        </w:rPr>
      </w:pPr>
      <w:r>
        <w:rPr>
          <w:b/>
          <w:sz w:val="24"/>
          <w:szCs w:val="24"/>
        </w:rPr>
        <w:t>Step 1 folders setup on worker for Persistent Volumes:</w:t>
        <w:br/>
      </w:r>
    </w:p>
    <w:p>
      <w:pPr>
        <w:pStyle w:val="Normal1"/>
        <w:rPr>
          <w:sz w:val="24"/>
          <w:szCs w:val="24"/>
        </w:rPr>
      </w:pPr>
      <w:r>
        <w:rPr>
          <w:sz w:val="24"/>
          <w:szCs w:val="24"/>
        </w:rPr>
        <w:t>Persistent volumes are required for dags, logs and postgresql DB these folders will be used as local volume mounts by airflow. Network shared storage can also be used but this documentation setup uses local storage.</w:t>
      </w:r>
    </w:p>
    <w:p>
      <w:pPr>
        <w:pStyle w:val="Normal1"/>
        <w:ind w:left="0" w:hanging="0"/>
        <w:rPr>
          <w:sz w:val="24"/>
          <w:szCs w:val="24"/>
        </w:rPr>
      </w:pPr>
      <w:r>
        <w:rPr>
          <w:sz w:val="24"/>
          <w:szCs w:val="24"/>
        </w:rPr>
      </w:r>
    </w:p>
    <w:p>
      <w:pPr>
        <w:pStyle w:val="Normal1"/>
        <w:numPr>
          <w:ilvl w:val="0"/>
          <w:numId w:val="3"/>
        </w:numPr>
        <w:ind w:left="720" w:hanging="360"/>
        <w:rPr>
          <w:sz w:val="24"/>
          <w:szCs w:val="24"/>
          <w:u w:val="none"/>
        </w:rPr>
      </w:pPr>
      <w:r>
        <w:rPr>
          <w:sz w:val="24"/>
          <w:szCs w:val="24"/>
        </w:rPr>
        <w:t xml:space="preserve">Airflow is configured by default to look for DAGs in </w:t>
      </w:r>
      <w:r>
        <w:rPr>
          <w:rFonts w:eastAsia="Courier New" w:cs="Courier New" w:ascii="Courier New" w:hAnsi="Courier New"/>
          <w:sz w:val="24"/>
          <w:szCs w:val="24"/>
        </w:rPr>
        <w:t>/opt/airflow/dags</w:t>
      </w:r>
    </w:p>
    <w:p>
      <w:pPr>
        <w:pStyle w:val="Normal1"/>
        <w:numPr>
          <w:ilvl w:val="0"/>
          <w:numId w:val="3"/>
        </w:numPr>
        <w:ind w:left="720" w:hanging="360"/>
        <w:rPr>
          <w:sz w:val="24"/>
          <w:szCs w:val="24"/>
          <w:u w:val="none"/>
        </w:rPr>
      </w:pPr>
      <w:r>
        <w:rPr>
          <w:sz w:val="24"/>
          <w:szCs w:val="24"/>
        </w:rPr>
        <w:t>This path is hardcoded in the Airflow container image</w:t>
      </w:r>
    </w:p>
    <w:p>
      <w:pPr>
        <w:pStyle w:val="Normal1"/>
        <w:numPr>
          <w:ilvl w:val="0"/>
          <w:numId w:val="3"/>
        </w:numPr>
        <w:ind w:left="720" w:hanging="360"/>
        <w:rPr>
          <w:sz w:val="24"/>
          <w:szCs w:val="24"/>
          <w:u w:val="none"/>
        </w:rPr>
      </w:pPr>
      <w:r>
        <w:rPr>
          <w:sz w:val="24"/>
          <w:szCs w:val="24"/>
        </w:rPr>
        <w:t>The</w:t>
      </w:r>
      <w:r>
        <w:rPr>
          <w:rFonts w:eastAsia="Courier New" w:cs="Courier New" w:ascii="Courier New" w:hAnsi="Courier New"/>
          <w:sz w:val="24"/>
          <w:szCs w:val="24"/>
        </w:rPr>
        <w:t xml:space="preserve"> AIRFLOW_HOME</w:t>
      </w:r>
      <w:r>
        <w:rPr>
          <w:sz w:val="24"/>
          <w:szCs w:val="24"/>
        </w:rPr>
        <w:t xml:space="preserve"> environment variable is set to</w:t>
      </w:r>
      <w:r>
        <w:rPr>
          <w:rFonts w:eastAsia="Courier New" w:cs="Courier New" w:ascii="Courier New" w:hAnsi="Courier New"/>
          <w:sz w:val="24"/>
          <w:szCs w:val="24"/>
        </w:rPr>
        <w:t xml:space="preserve"> /opt/airflow</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sz w:val="24"/>
          <w:szCs w:val="24"/>
        </w:rPr>
      </w:pPr>
      <w:r>
        <w:rPr>
          <w:sz w:val="24"/>
          <w:szCs w:val="24"/>
        </w:rPr>
        <w:t>As airflow is being setup on worker1 so all of the related folders will be made on worker1 with read/write access using these commands:</w:t>
        <w:br/>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t>sudo mkdir -p /opt/airflow/dags</w:t>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t>sudo mkdir -p /opt/airflow/logs</w:t>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t>sudo mkdir -p /opt/airflow-postgres</w:t>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t>sudo chmod -R 777 /opt/airflow/dags</w:t>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t>sudo chmod -R 777 /opt/airflow/logs</w:t>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t>sudo chmod -R 777 /opt/airflow-postgres</w:t>
      </w:r>
    </w:p>
    <w:p>
      <w:pPr>
        <w:pStyle w:val="Normal1"/>
        <w:rPr>
          <w:rFonts w:ascii="Courier New" w:hAnsi="Courier New" w:eastAsia="Courier New" w:cs="Courier New"/>
          <w:color w:val="CC0000"/>
          <w:sz w:val="24"/>
          <w:szCs w:val="24"/>
        </w:rPr>
      </w:pPr>
      <w:r>
        <w:rPr>
          <w:rFonts w:eastAsia="Courier New" w:cs="Courier New" w:ascii="Courier New" w:hAnsi="Courier New"/>
          <w:color w:val="CC0000"/>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b/>
          <w:b/>
          <w:sz w:val="24"/>
          <w:szCs w:val="24"/>
        </w:rPr>
      </w:pPr>
      <w:r>
        <w:rPr>
          <w:b/>
          <w:sz w:val="24"/>
          <w:szCs w:val="24"/>
        </w:rPr>
        <w:t>Step 2 Postgres Container Deployment:</w:t>
      </w:r>
    </w:p>
    <w:p>
      <w:pPr>
        <w:pStyle w:val="Normal1"/>
        <w:rPr>
          <w:b/>
          <w:b/>
          <w:sz w:val="24"/>
          <w:szCs w:val="24"/>
        </w:rPr>
      </w:pPr>
      <w:r>
        <w:rPr>
          <w:b/>
          <w:sz w:val="24"/>
          <w:szCs w:val="24"/>
        </w:rPr>
      </w:r>
    </w:p>
    <w:p>
      <w:pPr>
        <w:pStyle w:val="Normal1"/>
        <w:rPr>
          <w:sz w:val="24"/>
          <w:szCs w:val="24"/>
        </w:rPr>
      </w:pPr>
      <w:r>
        <w:rPr>
          <w:sz w:val="24"/>
          <w:szCs w:val="24"/>
        </w:rPr>
        <w:t>PostgreSQL serves as the metadata database for Apache Airflow, which is crucial for several key reasons:</w:t>
      </w:r>
    </w:p>
    <w:p>
      <w:pPr>
        <w:pStyle w:val="Normal1"/>
        <w:rPr>
          <w:b/>
          <w:b/>
          <w:sz w:val="24"/>
          <w:szCs w:val="24"/>
        </w:rPr>
      </w:pPr>
      <w:r>
        <w:rPr>
          <w:b/>
          <w:sz w:val="24"/>
          <w:szCs w:val="24"/>
        </w:rPr>
      </w:r>
    </w:p>
    <w:p>
      <w:pPr>
        <w:pStyle w:val="Normal1"/>
        <w:rPr>
          <w:b/>
          <w:b/>
          <w:sz w:val="24"/>
          <w:szCs w:val="24"/>
        </w:rPr>
      </w:pPr>
      <w:r>
        <w:rPr>
          <w:b/>
          <w:sz w:val="24"/>
          <w:szCs w:val="24"/>
        </w:rPr>
      </w:r>
    </w:p>
    <w:p>
      <w:pPr>
        <w:pStyle w:val="Normal1"/>
        <w:numPr>
          <w:ilvl w:val="0"/>
          <w:numId w:val="1"/>
        </w:numPr>
        <w:ind w:left="720" w:hanging="360"/>
        <w:rPr>
          <w:sz w:val="24"/>
          <w:szCs w:val="24"/>
        </w:rPr>
      </w:pPr>
      <w:r>
        <w:rPr>
          <w:sz w:val="24"/>
          <w:szCs w:val="24"/>
        </w:rPr>
        <w:t>Apache Airflow User Creation with Role</w:t>
      </w:r>
    </w:p>
    <w:p>
      <w:pPr>
        <w:pStyle w:val="Normal1"/>
        <w:numPr>
          <w:ilvl w:val="0"/>
          <w:numId w:val="1"/>
        </w:numPr>
        <w:ind w:left="720" w:hanging="360"/>
        <w:rPr>
          <w:sz w:val="24"/>
          <w:szCs w:val="24"/>
        </w:rPr>
      </w:pPr>
      <w:r>
        <w:rPr>
          <w:sz w:val="24"/>
          <w:szCs w:val="24"/>
        </w:rPr>
        <w:t>Stores DAG run history</w:t>
      </w:r>
    </w:p>
    <w:p>
      <w:pPr>
        <w:pStyle w:val="Normal1"/>
        <w:numPr>
          <w:ilvl w:val="0"/>
          <w:numId w:val="1"/>
        </w:numPr>
        <w:ind w:left="720" w:hanging="360"/>
        <w:rPr>
          <w:sz w:val="24"/>
          <w:szCs w:val="24"/>
        </w:rPr>
      </w:pPr>
      <w:r>
        <w:rPr>
          <w:sz w:val="24"/>
          <w:szCs w:val="24"/>
        </w:rPr>
        <w:t>Keeps track of task states</w:t>
      </w:r>
    </w:p>
    <w:p>
      <w:pPr>
        <w:pStyle w:val="Normal1"/>
        <w:numPr>
          <w:ilvl w:val="0"/>
          <w:numId w:val="1"/>
        </w:numPr>
        <w:ind w:left="720" w:hanging="360"/>
        <w:rPr>
          <w:sz w:val="24"/>
          <w:szCs w:val="24"/>
        </w:rPr>
      </w:pPr>
      <w:r>
        <w:rPr>
          <w:sz w:val="24"/>
          <w:szCs w:val="24"/>
        </w:rPr>
        <w:t>Maintains scheduling information</w:t>
      </w:r>
    </w:p>
    <w:p>
      <w:pPr>
        <w:pStyle w:val="Normal1"/>
        <w:numPr>
          <w:ilvl w:val="0"/>
          <w:numId w:val="1"/>
        </w:numPr>
        <w:ind w:left="720" w:hanging="360"/>
        <w:rPr>
          <w:sz w:val="24"/>
          <w:szCs w:val="24"/>
        </w:rPr>
      </w:pPr>
      <w:r>
        <w:rPr>
          <w:sz w:val="24"/>
          <w:szCs w:val="24"/>
        </w:rPr>
        <w:t>Stores variables and connections</w:t>
      </w:r>
    </w:p>
    <w:p>
      <w:pPr>
        <w:pStyle w:val="Normal1"/>
        <w:ind w:left="720" w:hanging="0"/>
        <w:rPr>
          <w:sz w:val="24"/>
          <w:szCs w:val="24"/>
        </w:rPr>
      </w:pPr>
      <w:r>
        <w:rPr>
          <w:sz w:val="24"/>
          <w:szCs w:val="24"/>
        </w:rPr>
      </w:r>
    </w:p>
    <w:p>
      <w:pPr>
        <w:pStyle w:val="Normal1"/>
        <w:ind w:left="0" w:hanging="0"/>
        <w:rPr>
          <w:sz w:val="24"/>
          <w:szCs w:val="24"/>
        </w:rPr>
      </w:pPr>
      <w:r>
        <w:rPr>
          <w:sz w:val="24"/>
          <w:szCs w:val="24"/>
        </w:rPr>
        <w:t>All of the airflow related tables are created by migration pod which runs while setting up apache airflow.</w:t>
      </w:r>
    </w:p>
    <w:p>
      <w:pPr>
        <w:pStyle w:val="Normal1"/>
        <w:ind w:left="0" w:hanging="0"/>
        <w:rPr>
          <w:sz w:val="24"/>
          <w:szCs w:val="24"/>
        </w:rPr>
      </w:pPr>
      <w:r>
        <w:rPr>
          <w:sz w:val="24"/>
          <w:szCs w:val="24"/>
        </w:rPr>
      </w:r>
    </w:p>
    <w:p>
      <w:pPr>
        <w:pStyle w:val="Normal1"/>
        <w:ind w:left="0" w:hanging="0"/>
        <w:rPr>
          <w:color w:val="FF0000"/>
          <w:sz w:val="24"/>
          <w:szCs w:val="24"/>
        </w:rPr>
      </w:pPr>
      <w:r>
        <w:rPr>
          <w:sz w:val="24"/>
          <w:szCs w:val="24"/>
        </w:rPr>
        <w:t>All of the files regarding postgres deployment are added to this repository you just need to follow these commands:</w:t>
        <w:br/>
        <w:br/>
        <w:b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create namespace airflow</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apply -f postgres-pv.yaml</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apply -f postgres-deployment.yaml -n airflow</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sz w:val="24"/>
          <w:szCs w:val="24"/>
        </w:rPr>
      </w:pPr>
      <w:r>
        <w:rPr>
          <w:sz w:val="24"/>
          <w:szCs w:val="24"/>
        </w:rPr>
        <w:t>These commands will deploy a postgres stateful set that can be seen using command:</w:t>
        <w:b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get pods -n airflow</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sz w:val="24"/>
          <w:szCs w:val="24"/>
        </w:rPr>
      </w:pPr>
      <w:r>
        <w:rPr>
          <w:sz w:val="24"/>
          <w:szCs w:val="24"/>
        </w:rPr>
        <w:t>Wait till the pod is ready and status is running.</w:t>
      </w:r>
    </w:p>
    <w:p>
      <w:pPr>
        <w:pStyle w:val="Normal1"/>
        <w:rPr>
          <w:sz w:val="24"/>
          <w:szCs w:val="24"/>
        </w:rPr>
      </w:pPr>
      <w:r>
        <w:rPr>
          <w:sz w:val="24"/>
          <w:szCs w:val="24"/>
        </w:rPr>
      </w:r>
    </w:p>
    <w:p>
      <w:pPr>
        <w:pStyle w:val="Normal1"/>
        <w:rPr>
          <w:b/>
          <w:b/>
          <w:i/>
          <w:i/>
          <w:sz w:val="24"/>
          <w:szCs w:val="24"/>
        </w:rPr>
      </w:pPr>
      <w:r>
        <w:rPr>
          <w:b/>
          <w:i/>
          <w:sz w:val="24"/>
          <w:szCs w:val="24"/>
        </w:rPr>
        <w:t>Note: For troubleshooting you can always use kubectl describe pod and kubectl logs command.</w:t>
      </w:r>
    </w:p>
    <w:p>
      <w:pPr>
        <w:pStyle w:val="Normal1"/>
        <w:rPr>
          <w:rFonts w:ascii="Courier New" w:hAnsi="Courier New" w:eastAsia="Courier New" w:cs="Courier New"/>
          <w:b/>
          <w:b/>
          <w:i/>
          <w:i/>
          <w:sz w:val="24"/>
          <w:szCs w:val="24"/>
        </w:rPr>
      </w:pPr>
      <w:r>
        <w:rPr>
          <w:rFonts w:eastAsia="Courier New" w:cs="Courier New" w:ascii="Courier New" w:hAnsi="Courier New"/>
          <w:b/>
          <w:i/>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b/>
          <w:b/>
          <w:sz w:val="24"/>
          <w:szCs w:val="24"/>
        </w:rPr>
      </w:pPr>
      <w:r>
        <w:rPr>
          <w:b/>
          <w:sz w:val="24"/>
          <w:szCs w:val="24"/>
        </w:rPr>
        <w:t>Step 3 Airflow PV Setup:</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sz w:val="24"/>
          <w:szCs w:val="24"/>
        </w:rPr>
      </w:pPr>
      <w:r>
        <w:rPr>
          <w:sz w:val="24"/>
          <w:szCs w:val="24"/>
        </w:rPr>
        <w:t>Use the following command to set up PV for airflow that will be used for dags and logs.</w:t>
      </w:r>
    </w:p>
    <w:p>
      <w:pPr>
        <w:pStyle w:val="Normal1"/>
        <w:rPr>
          <w:sz w:val="24"/>
          <w:szCs w:val="24"/>
        </w:rPr>
      </w:pPr>
      <w:r>
        <w:rPr>
          <w:sz w:val="24"/>
          <w:szCs w:val="24"/>
        </w:rPr>
      </w:r>
    </w:p>
    <w:p>
      <w:pPr>
        <w:pStyle w:val="Normal1"/>
        <w:rPr>
          <w:sz w:val="24"/>
          <w:szCs w:val="24"/>
        </w:rPr>
      </w:pPr>
      <w:r>
        <w:rPr>
          <w:sz w:val="24"/>
          <w:szCs w:val="24"/>
        </w:rP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apply -f airflow-pv.yaml</w:t>
      </w:r>
    </w:p>
    <w:p>
      <w:pPr>
        <w:pStyle w:val="Normal1"/>
        <w:rPr>
          <w:sz w:val="24"/>
          <w:szCs w:val="24"/>
        </w:rPr>
      </w:pPr>
      <w:r>
        <w:rPr>
          <w:sz w:val="24"/>
          <w:szCs w:val="24"/>
        </w:rPr>
      </w:r>
    </w:p>
    <w:p>
      <w:pPr>
        <w:pStyle w:val="Normal1"/>
        <w:rPr>
          <w:sz w:val="24"/>
          <w:szCs w:val="24"/>
        </w:rPr>
      </w:pPr>
      <w:r>
        <w:rPr>
          <w:sz w:val="24"/>
          <w:szCs w:val="24"/>
        </w:rPr>
        <w:t>To check PVs use command:</w:t>
      </w:r>
    </w:p>
    <w:p>
      <w:pPr>
        <w:pStyle w:val="Normal1"/>
        <w:rPr>
          <w:sz w:val="24"/>
          <w:szCs w:val="24"/>
        </w:rPr>
      </w:pPr>
      <w:r>
        <w:rPr>
          <w:sz w:val="24"/>
          <w:szCs w:val="24"/>
        </w:rP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get pv</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b/>
          <w:b/>
          <w:sz w:val="24"/>
          <w:szCs w:val="24"/>
        </w:rPr>
      </w:pPr>
      <w:r>
        <w:rPr>
          <w:b/>
          <w:sz w:val="24"/>
          <w:szCs w:val="24"/>
        </w:rPr>
        <w:t>Step 4 Airflow installation using Helm Charts:</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rFonts w:ascii="Courier New" w:hAnsi="Courier New" w:eastAsia="Courier New" w:cs="Courier New"/>
          <w:color w:val="FF0000"/>
          <w:sz w:val="24"/>
          <w:szCs w:val="24"/>
        </w:rPr>
      </w:pPr>
      <w:r>
        <w:rPr>
          <w:sz w:val="24"/>
          <w:szCs w:val="24"/>
        </w:rPr>
        <w:t>Add Helm Repo:</w:t>
        <w:br/>
        <w:br/>
      </w:r>
      <w:r>
        <w:rPr>
          <w:rFonts w:eastAsia="Courier New" w:cs="Courier New" w:ascii="Courier New" w:hAnsi="Courier New"/>
          <w:color w:val="FF0000"/>
          <w:sz w:val="24"/>
          <w:szCs w:val="24"/>
        </w:rPr>
        <w:t>helm repo add apache-airflow https://airflow.apache.org</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helm repo update</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sz w:val="24"/>
          <w:szCs w:val="24"/>
        </w:rPr>
      </w:pPr>
      <w:r>
        <w:rPr>
          <w:sz w:val="24"/>
          <w:szCs w:val="24"/>
        </w:rPr>
        <w:t>Values.yaml contains configurations required for setup of apache airflow these can be changed according to requirements:</w:t>
        <w:br/>
        <w:br/>
        <w:t>Install Airflow:</w:t>
        <w:b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helm install airflow apache-airflow/airflow   -n airflow   -f values.yaml</w:t>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t>Use this command to check pods:</w:t>
        <w:b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get pods -n airflow</w:t>
      </w:r>
    </w:p>
    <w:p>
      <w:pPr>
        <w:pStyle w:val="Normal1"/>
        <w:rPr>
          <w:sz w:val="24"/>
          <w:szCs w:val="24"/>
        </w:rPr>
      </w:pPr>
      <w:r>
        <w:rPr>
          <w:sz w:val="24"/>
          <w:szCs w:val="24"/>
        </w:rPr>
      </w:r>
    </w:p>
    <w:p>
      <w:pPr>
        <w:pStyle w:val="Normal1"/>
        <w:rPr>
          <w:sz w:val="24"/>
          <w:szCs w:val="24"/>
        </w:rPr>
      </w:pPr>
      <w:r>
        <w:rPr/>
        <w:drawing>
          <wp:inline distT="0" distB="0" distL="0" distR="0">
            <wp:extent cx="5943600" cy="105727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rcRect l="0" t="12994" r="0" b="11981"/>
                    <a:stretch>
                      <a:fillRect/>
                    </a:stretch>
                  </pic:blipFill>
                  <pic:spPr bwMode="auto">
                    <a:xfrm>
                      <a:off x="0" y="0"/>
                      <a:ext cx="5943600" cy="1057275"/>
                    </a:xfrm>
                    <a:prstGeom prst="rect">
                      <a:avLst/>
                    </a:prstGeom>
                  </pic:spPr>
                </pic:pic>
              </a:graphicData>
            </a:graphic>
          </wp:inline>
        </w:drawing>
      </w:r>
    </w:p>
    <w:p>
      <w:pPr>
        <w:pStyle w:val="Normal1"/>
        <w:rPr>
          <w:sz w:val="24"/>
          <w:szCs w:val="24"/>
        </w:rPr>
      </w:pPr>
      <w:r>
        <w:rPr>
          <w:sz w:val="24"/>
          <w:szCs w:val="24"/>
        </w:rPr>
      </w:r>
    </w:p>
    <w:p>
      <w:pPr>
        <w:pStyle w:val="Normal1"/>
        <w:rPr>
          <w:sz w:val="24"/>
          <w:szCs w:val="24"/>
        </w:rPr>
      </w:pPr>
      <w:r>
        <w:rPr>
          <w:sz w:val="24"/>
          <w:szCs w:val="24"/>
        </w:rPr>
        <w:t>If all of the pods are running then then airflow is successfully deployed.</w:t>
      </w:r>
    </w:p>
    <w:p>
      <w:pPr>
        <w:pStyle w:val="Normal1"/>
        <w:rPr>
          <w:sz w:val="24"/>
          <w:szCs w:val="24"/>
        </w:rPr>
      </w:pPr>
      <w:r>
        <w:rPr>
          <w:sz w:val="24"/>
          <w:szCs w:val="24"/>
        </w:rPr>
      </w:r>
    </w:p>
    <w:p>
      <w:pPr>
        <w:pStyle w:val="Normal1"/>
        <w:rPr>
          <w:sz w:val="24"/>
          <w:szCs w:val="24"/>
        </w:rPr>
      </w:pPr>
      <w:r>
        <w:rPr>
          <w:sz w:val="24"/>
          <w:szCs w:val="24"/>
        </w:rPr>
        <w:t>Use this command to check airflow node port:</w:t>
      </w:r>
    </w:p>
    <w:p>
      <w:pPr>
        <w:pStyle w:val="Normal1"/>
        <w:rPr>
          <w:sz w:val="24"/>
          <w:szCs w:val="24"/>
        </w:rPr>
      </w:pPr>
      <w:r>
        <w:rPr>
          <w:sz w:val="24"/>
          <w:szCs w:val="24"/>
        </w:rPr>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kubectl get svc -n airflow</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rFonts w:ascii="Courier New" w:hAnsi="Courier New" w:eastAsia="Courier New" w:cs="Courier New"/>
          <w:sz w:val="24"/>
          <w:szCs w:val="24"/>
        </w:rPr>
      </w:pPr>
      <w:r>
        <w:rPr/>
        <w:drawing>
          <wp:inline distT="0" distB="0" distL="0" distR="0">
            <wp:extent cx="5943600" cy="71183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3"/>
                    <a:srcRect l="0" t="11008" r="0" b="0"/>
                    <a:stretch>
                      <a:fillRect/>
                    </a:stretch>
                  </pic:blipFill>
                  <pic:spPr bwMode="auto">
                    <a:xfrm>
                      <a:off x="0" y="0"/>
                      <a:ext cx="5943600" cy="711835"/>
                    </a:xfrm>
                    <a:prstGeom prst="rect">
                      <a:avLst/>
                    </a:prstGeom>
                  </pic:spPr>
                </pic:pic>
              </a:graphicData>
            </a:graphic>
          </wp:inline>
        </w:drawing>
      </w:r>
      <w:r>
        <w:rPr>
          <w:rFonts w:eastAsia="Courier New" w:cs="Courier New" w:ascii="Courier New" w:hAnsi="Courier New"/>
          <w:sz w:val="24"/>
          <w:szCs w:val="24"/>
        </w:rPr>
        <w:br/>
        <w:br/>
      </w:r>
    </w:p>
    <w:p>
      <w:pPr>
        <w:pStyle w:val="Normal1"/>
        <w:rPr>
          <w:sz w:val="24"/>
          <w:szCs w:val="24"/>
        </w:rPr>
      </w:pPr>
      <w:r>
        <w:rPr>
          <w:sz w:val="24"/>
          <w:szCs w:val="24"/>
        </w:rPr>
      </w:r>
    </w:p>
    <w:p>
      <w:pPr>
        <w:pStyle w:val="Normal1"/>
        <w:rPr>
          <w:sz w:val="24"/>
          <w:szCs w:val="24"/>
        </w:rPr>
      </w:pPr>
      <w:r>
        <w:rPr>
          <w:sz w:val="24"/>
          <w:szCs w:val="24"/>
        </w:rPr>
        <w:t>Now open your web browser and enter api-advertise-address of kubernetes along with webserver port that is 30651 for this case. You will be able to see UI.</w:t>
      </w:r>
    </w:p>
    <w:p>
      <w:pPr>
        <w:pStyle w:val="Normal1"/>
        <w:rPr>
          <w:sz w:val="24"/>
          <w:szCs w:val="24"/>
        </w:rPr>
      </w:pPr>
      <w:r>
        <w:rPr>
          <w:sz w:val="24"/>
          <w:szCs w:val="24"/>
        </w:rPr>
      </w:r>
    </w:p>
    <w:p>
      <w:pPr>
        <w:pStyle w:val="Normal1"/>
        <w:rPr>
          <w:sz w:val="24"/>
          <w:szCs w:val="24"/>
        </w:rPr>
      </w:pPr>
      <w:r>
        <w:rPr/>
        <w:drawing>
          <wp:inline distT="0" distB="0" distL="0" distR="0">
            <wp:extent cx="5943600" cy="340360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5943600" cy="3403600"/>
                    </a:xfrm>
                    <a:prstGeom prst="rect">
                      <a:avLst/>
                    </a:prstGeom>
                  </pic:spPr>
                </pic:pic>
              </a:graphicData>
            </a:graphic>
          </wp:inline>
        </w:drawing>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spacing w:lineRule="auto" w:line="240" w:before="240" w:after="240"/>
        <w:jc w:val="center"/>
        <w:rPr>
          <w:b/>
          <w:b/>
          <w:sz w:val="28"/>
          <w:szCs w:val="28"/>
        </w:rPr>
      </w:pPr>
      <w:r>
        <w:rPr>
          <w:b/>
          <w:sz w:val="28"/>
          <w:szCs w:val="28"/>
        </w:rPr>
      </w:r>
    </w:p>
    <w:p>
      <w:pPr>
        <w:pStyle w:val="Normal1"/>
        <w:spacing w:lineRule="auto" w:line="240" w:before="240" w:after="240"/>
        <w:jc w:val="center"/>
        <w:rPr>
          <w:b/>
          <w:b/>
          <w:sz w:val="28"/>
          <w:szCs w:val="28"/>
        </w:rPr>
      </w:pPr>
      <w:r>
        <w:rPr>
          <w:b/>
          <w:sz w:val="28"/>
          <w:szCs w:val="28"/>
        </w:rPr>
      </w:r>
    </w:p>
    <w:p>
      <w:pPr>
        <w:pStyle w:val="Normal1"/>
        <w:spacing w:lineRule="auto" w:line="240" w:before="240" w:after="240"/>
        <w:jc w:val="center"/>
        <w:rPr>
          <w:b/>
          <w:b/>
          <w:sz w:val="28"/>
          <w:szCs w:val="28"/>
        </w:rPr>
      </w:pPr>
      <w:r>
        <w:rPr>
          <w:b/>
          <w:sz w:val="28"/>
          <w:szCs w:val="28"/>
        </w:rPr>
      </w:r>
    </w:p>
    <w:p>
      <w:pPr>
        <w:pStyle w:val="Normal1"/>
        <w:spacing w:lineRule="auto" w:line="240" w:before="240" w:after="240"/>
        <w:jc w:val="center"/>
        <w:rPr>
          <w:b/>
          <w:b/>
          <w:sz w:val="28"/>
          <w:szCs w:val="28"/>
        </w:rPr>
      </w:pPr>
      <w:r>
        <w:rPr>
          <w:b/>
          <w:sz w:val="28"/>
          <w:szCs w:val="28"/>
        </w:rPr>
      </w:r>
    </w:p>
    <w:p>
      <w:pPr>
        <w:pStyle w:val="Normal1"/>
        <w:spacing w:lineRule="auto" w:line="240" w:before="240" w:after="240"/>
        <w:jc w:val="center"/>
        <w:rPr>
          <w:b/>
          <w:b/>
          <w:sz w:val="30"/>
          <w:szCs w:val="30"/>
        </w:rPr>
      </w:pPr>
      <w:r>
        <w:rPr>
          <w:b/>
          <w:sz w:val="30"/>
          <w:szCs w:val="30"/>
        </w:rPr>
        <w:t>Troubleshooting Apache Airflow Deployment on Kubernetes</w:t>
      </w:r>
    </w:p>
    <w:p>
      <w:pPr>
        <w:pStyle w:val="Normal1"/>
        <w:spacing w:lineRule="auto" w:line="240" w:before="240" w:after="240"/>
        <w:rPr>
          <w:sz w:val="24"/>
          <w:szCs w:val="24"/>
        </w:rPr>
      </w:pPr>
      <w:r>
        <w:rPr>
          <w:b/>
          <w:sz w:val="24"/>
          <w:szCs w:val="24"/>
        </w:rPr>
        <w:t>1. Check Pod Logs and Status</w:t>
        <w:br/>
      </w:r>
      <w:r>
        <w:rPr>
          <w:sz w:val="24"/>
          <w:szCs w:val="24"/>
        </w:rPr>
        <w:t xml:space="preserve"> If pods are stuck in the </w:t>
      </w:r>
      <w:r>
        <w:rPr>
          <w:b/>
          <w:sz w:val="24"/>
          <w:szCs w:val="24"/>
        </w:rPr>
        <w:t>Running</w:t>
      </w:r>
      <w:r>
        <w:rPr>
          <w:sz w:val="24"/>
          <w:szCs w:val="24"/>
        </w:rPr>
        <w:t xml:space="preserve"> stage but are not fully operational, use the following commands to inspect logs and pod descriptions:</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 xml:space="preserve">kubectl logs &lt;pod-name&gt; -n &lt;namespace&gt;  </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 xml:space="preserve">kubectl describe pod &lt;pod-name&gt; -n &lt;namespace&gt;  </w:t>
      </w:r>
    </w:p>
    <w:p>
      <w:pPr>
        <w:pStyle w:val="Normal1"/>
        <w:rPr>
          <w:sz w:val="24"/>
          <w:szCs w:val="24"/>
        </w:rPr>
      </w:pPr>
      <w:r>
        <w:rPr>
          <w:sz w:val="24"/>
          <w:szCs w:val="24"/>
        </w:rPr>
      </w:r>
    </w:p>
    <w:p>
      <w:pPr>
        <w:pStyle w:val="Normal1"/>
        <w:spacing w:lineRule="auto" w:line="240" w:before="240" w:after="240"/>
        <w:rPr>
          <w:sz w:val="24"/>
          <w:szCs w:val="24"/>
        </w:rPr>
      </w:pPr>
      <w:r>
        <w:rPr>
          <w:sz w:val="24"/>
          <w:szCs w:val="24"/>
        </w:rPr>
        <w:t xml:space="preserve">Airflow follows a specific startup sequence where the </w:t>
      </w:r>
      <w:r>
        <w:rPr>
          <w:b/>
          <w:sz w:val="24"/>
          <w:szCs w:val="24"/>
        </w:rPr>
        <w:t>first migration step completes</w:t>
      </w:r>
      <w:r>
        <w:rPr>
          <w:sz w:val="24"/>
          <w:szCs w:val="24"/>
        </w:rPr>
        <w:t xml:space="preserve">, and then the </w:t>
      </w:r>
      <w:r>
        <w:rPr>
          <w:b/>
          <w:sz w:val="24"/>
          <w:szCs w:val="24"/>
        </w:rPr>
        <w:t>Webserver</w:t>
      </w:r>
      <w:r>
        <w:rPr>
          <w:sz w:val="24"/>
          <w:szCs w:val="24"/>
        </w:rPr>
        <w:t xml:space="preserve"> and </w:t>
      </w:r>
      <w:r>
        <w:rPr>
          <w:b/>
          <w:sz w:val="24"/>
          <w:szCs w:val="24"/>
        </w:rPr>
        <w:t>Scheduler</w:t>
      </w:r>
      <w:r>
        <w:rPr>
          <w:sz w:val="24"/>
          <w:szCs w:val="24"/>
        </w:rPr>
        <w:t xml:space="preserve"> become available.</w:t>
      </w:r>
    </w:p>
    <w:p>
      <w:pPr>
        <w:pStyle w:val="Normal1"/>
        <w:spacing w:lineRule="auto" w:line="240" w:before="240" w:after="240"/>
        <w:rPr>
          <w:sz w:val="24"/>
          <w:szCs w:val="24"/>
        </w:rPr>
      </w:pPr>
      <w:r>
        <w:rPr>
          <w:b/>
          <w:sz w:val="24"/>
          <w:szCs w:val="24"/>
        </w:rPr>
        <w:t>2. Check Persistent Volume Binding</w:t>
        <w:br/>
      </w:r>
      <w:r>
        <w:rPr>
          <w:sz w:val="24"/>
          <w:szCs w:val="24"/>
        </w:rPr>
        <w:t xml:space="preserve"> Sometimes, </w:t>
      </w:r>
      <w:r>
        <w:rPr>
          <w:b/>
          <w:sz w:val="24"/>
          <w:szCs w:val="24"/>
        </w:rPr>
        <w:t>Persistent Volumes (PVs) do not bind to Persistent Volume Claims (PVCs)</w:t>
      </w:r>
      <w:r>
        <w:rPr>
          <w:sz w:val="24"/>
          <w:szCs w:val="24"/>
        </w:rPr>
        <w:t xml:space="preserve"> correctly. Verify their status with:</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 xml:space="preserve">kubectl get pvc -n &lt;namespace&gt;  </w:t>
      </w:r>
    </w:p>
    <w:p>
      <w:pPr>
        <w:pStyle w:val="Normal1"/>
        <w:rPr>
          <w:rFonts w:ascii="Courier New" w:hAnsi="Courier New" w:eastAsia="Courier New" w:cs="Courier New"/>
          <w:sz w:val="24"/>
          <w:szCs w:val="24"/>
        </w:rPr>
      </w:pPr>
      <w:r>
        <w:rPr>
          <w:rFonts w:eastAsia="Courier New" w:cs="Courier New" w:ascii="Courier New" w:hAnsi="Courier New"/>
          <w:color w:val="FF0000"/>
          <w:sz w:val="24"/>
          <w:szCs w:val="24"/>
        </w:rPr>
        <w:t xml:space="preserve">kubectl describe pvc &lt;pvc-name&gt; -n &lt;namespace&gt; </w:t>
      </w:r>
      <w:r>
        <w:rPr>
          <w:rFonts w:eastAsia="Courier New" w:cs="Courier New" w:ascii="Courier New" w:hAnsi="Courier New"/>
          <w:sz w:val="24"/>
          <w:szCs w:val="24"/>
        </w:rPr>
        <w:t xml:space="preserve"> </w:t>
      </w:r>
    </w:p>
    <w:p>
      <w:pPr>
        <w:pStyle w:val="Normal1"/>
        <w:rPr>
          <w:sz w:val="24"/>
          <w:szCs w:val="24"/>
        </w:rPr>
      </w:pPr>
      <w:r>
        <w:rPr>
          <w:sz w:val="24"/>
          <w:szCs w:val="24"/>
        </w:rPr>
      </w:r>
    </w:p>
    <w:p>
      <w:pPr>
        <w:pStyle w:val="Normal1"/>
        <w:spacing w:lineRule="auto" w:line="240" w:before="240" w:after="240"/>
        <w:rPr>
          <w:sz w:val="24"/>
          <w:szCs w:val="24"/>
        </w:rPr>
      </w:pPr>
      <w:r>
        <w:rPr>
          <w:sz w:val="24"/>
          <w:szCs w:val="24"/>
        </w:rPr>
        <w:t xml:space="preserve">If PVCs are stuck in a </w:t>
      </w:r>
      <w:r>
        <w:rPr>
          <w:b/>
          <w:sz w:val="24"/>
          <w:szCs w:val="24"/>
        </w:rPr>
        <w:t>Pending</w:t>
      </w:r>
      <w:r>
        <w:rPr>
          <w:sz w:val="24"/>
          <w:szCs w:val="24"/>
        </w:rPr>
        <w:t xml:space="preserve"> state, ensure that matching PVs exist and are available.</w:t>
      </w:r>
    </w:p>
    <w:p>
      <w:pPr>
        <w:pStyle w:val="Normal1"/>
        <w:spacing w:lineRule="auto" w:line="240" w:before="240" w:after="240"/>
        <w:rPr>
          <w:sz w:val="24"/>
          <w:szCs w:val="24"/>
        </w:rPr>
      </w:pPr>
      <w:r>
        <w:rPr>
          <w:b/>
          <w:sz w:val="24"/>
          <w:szCs w:val="24"/>
        </w:rPr>
        <w:t>3. Address Unstable Webserver or Scheduler</w:t>
        <w:br/>
      </w:r>
      <w:r>
        <w:rPr>
          <w:sz w:val="24"/>
          <w:szCs w:val="24"/>
        </w:rPr>
        <w:t xml:space="preserve"> If the </w:t>
      </w:r>
      <w:r>
        <w:rPr>
          <w:b/>
          <w:sz w:val="24"/>
          <w:szCs w:val="24"/>
        </w:rPr>
        <w:t>Webserver or Scheduler is unstable</w:t>
      </w:r>
      <w:r>
        <w:rPr>
          <w:sz w:val="24"/>
          <w:szCs w:val="24"/>
        </w:rPr>
        <w:t xml:space="preserve">, it may be due to insufficient resource allocation. Adjust CPU and memory limits in the </w:t>
      </w:r>
      <w:r>
        <w:rPr>
          <w:rFonts w:eastAsia="Roboto Mono" w:cs="Roboto Mono" w:ascii="Roboto Mono" w:hAnsi="Roboto Mono"/>
          <w:color w:val="188038"/>
          <w:sz w:val="24"/>
          <w:szCs w:val="24"/>
        </w:rPr>
        <w:t>values.yaml</w:t>
      </w:r>
      <w:r>
        <w:rPr>
          <w:sz w:val="24"/>
          <w:szCs w:val="24"/>
        </w:rPr>
        <w:t xml:space="preserve"> file:</w:t>
      </w:r>
    </w:p>
    <w:p>
      <w:pPr>
        <w:pStyle w:val="Normal1"/>
        <w:rPr>
          <w:rFonts w:ascii="Courier New" w:hAnsi="Courier New" w:eastAsia="Courier New" w:cs="Courier New"/>
          <w:color w:val="93C47D"/>
          <w:sz w:val="24"/>
          <w:szCs w:val="24"/>
        </w:rPr>
      </w:pPr>
      <w:r>
        <w:rPr>
          <w:rFonts w:eastAsia="Courier New" w:cs="Courier New" w:ascii="Courier New" w:hAnsi="Courier New"/>
          <w:color w:val="93C47D"/>
          <w:sz w:val="24"/>
          <w:szCs w:val="24"/>
        </w:rPr>
        <w:t>resources:</w:t>
      </w:r>
    </w:p>
    <w:p>
      <w:pPr>
        <w:pStyle w:val="Normal1"/>
        <w:rPr>
          <w:rFonts w:ascii="Courier New" w:hAnsi="Courier New" w:eastAsia="Courier New" w:cs="Courier New"/>
          <w:color w:val="93C47D"/>
          <w:sz w:val="24"/>
          <w:szCs w:val="24"/>
        </w:rPr>
      </w:pPr>
      <w:r>
        <w:rPr>
          <w:rFonts w:eastAsia="Courier New" w:cs="Courier New" w:ascii="Courier New" w:hAnsi="Courier New"/>
          <w:color w:val="93C47D"/>
          <w:sz w:val="24"/>
          <w:szCs w:val="24"/>
        </w:rPr>
        <w:t xml:space="preserve">  </w:t>
      </w:r>
      <w:r>
        <w:rPr>
          <w:rFonts w:eastAsia="Courier New" w:cs="Courier New" w:ascii="Courier New" w:hAnsi="Courier New"/>
          <w:color w:val="93C47D"/>
          <w:sz w:val="24"/>
          <w:szCs w:val="24"/>
        </w:rPr>
        <w:t>requests:</w:t>
      </w:r>
    </w:p>
    <w:p>
      <w:pPr>
        <w:pStyle w:val="Normal1"/>
        <w:rPr>
          <w:rFonts w:ascii="Courier New" w:hAnsi="Courier New" w:eastAsia="Courier New" w:cs="Courier New"/>
          <w:color w:val="93C47D"/>
          <w:sz w:val="24"/>
          <w:szCs w:val="24"/>
        </w:rPr>
      </w:pPr>
      <w:r>
        <w:rPr>
          <w:rFonts w:eastAsia="Courier New" w:cs="Courier New" w:ascii="Courier New" w:hAnsi="Courier New"/>
          <w:color w:val="93C47D"/>
          <w:sz w:val="24"/>
          <w:szCs w:val="24"/>
        </w:rPr>
        <w:t xml:space="preserve">    </w:t>
      </w:r>
      <w:r>
        <w:rPr>
          <w:rFonts w:eastAsia="Courier New" w:cs="Courier New" w:ascii="Courier New" w:hAnsi="Courier New"/>
          <w:color w:val="93C47D"/>
          <w:sz w:val="24"/>
          <w:szCs w:val="24"/>
        </w:rPr>
        <w:t>memory: "512Mi"</w:t>
      </w:r>
    </w:p>
    <w:p>
      <w:pPr>
        <w:pStyle w:val="Normal1"/>
        <w:rPr>
          <w:rFonts w:ascii="Courier New" w:hAnsi="Courier New" w:eastAsia="Courier New" w:cs="Courier New"/>
          <w:color w:val="93C47D"/>
          <w:sz w:val="24"/>
          <w:szCs w:val="24"/>
        </w:rPr>
      </w:pPr>
      <w:r>
        <w:rPr>
          <w:rFonts w:eastAsia="Courier New" w:cs="Courier New" w:ascii="Courier New" w:hAnsi="Courier New"/>
          <w:color w:val="93C47D"/>
          <w:sz w:val="24"/>
          <w:szCs w:val="24"/>
        </w:rPr>
        <w:t xml:space="preserve">    </w:t>
      </w:r>
      <w:r>
        <w:rPr>
          <w:rFonts w:eastAsia="Courier New" w:cs="Courier New" w:ascii="Courier New" w:hAnsi="Courier New"/>
          <w:color w:val="93C47D"/>
          <w:sz w:val="24"/>
          <w:szCs w:val="24"/>
        </w:rPr>
        <w:t>cpu: "250m"</w:t>
      </w:r>
    </w:p>
    <w:p>
      <w:pPr>
        <w:pStyle w:val="Normal1"/>
        <w:rPr>
          <w:rFonts w:ascii="Courier New" w:hAnsi="Courier New" w:eastAsia="Courier New" w:cs="Courier New"/>
          <w:color w:val="93C47D"/>
          <w:sz w:val="24"/>
          <w:szCs w:val="24"/>
        </w:rPr>
      </w:pPr>
      <w:r>
        <w:rPr>
          <w:rFonts w:eastAsia="Courier New" w:cs="Courier New" w:ascii="Courier New" w:hAnsi="Courier New"/>
          <w:color w:val="93C47D"/>
          <w:sz w:val="24"/>
          <w:szCs w:val="24"/>
        </w:rPr>
        <w:t xml:space="preserve">  </w:t>
      </w:r>
      <w:r>
        <w:rPr>
          <w:rFonts w:eastAsia="Courier New" w:cs="Courier New" w:ascii="Courier New" w:hAnsi="Courier New"/>
          <w:color w:val="93C47D"/>
          <w:sz w:val="24"/>
          <w:szCs w:val="24"/>
        </w:rPr>
        <w:t>limits:</w:t>
      </w:r>
    </w:p>
    <w:p>
      <w:pPr>
        <w:pStyle w:val="Normal1"/>
        <w:rPr>
          <w:rFonts w:ascii="Courier New" w:hAnsi="Courier New" w:eastAsia="Courier New" w:cs="Courier New"/>
          <w:color w:val="93C47D"/>
          <w:sz w:val="24"/>
          <w:szCs w:val="24"/>
        </w:rPr>
      </w:pPr>
      <w:r>
        <w:rPr>
          <w:rFonts w:eastAsia="Courier New" w:cs="Courier New" w:ascii="Courier New" w:hAnsi="Courier New"/>
          <w:color w:val="93C47D"/>
          <w:sz w:val="24"/>
          <w:szCs w:val="24"/>
        </w:rPr>
        <w:t xml:space="preserve">    </w:t>
      </w:r>
      <w:r>
        <w:rPr>
          <w:rFonts w:eastAsia="Courier New" w:cs="Courier New" w:ascii="Courier New" w:hAnsi="Courier New"/>
          <w:color w:val="93C47D"/>
          <w:sz w:val="24"/>
          <w:szCs w:val="24"/>
        </w:rPr>
        <w:t>memory: "1Gi"</w:t>
      </w:r>
    </w:p>
    <w:p>
      <w:pPr>
        <w:pStyle w:val="Normal1"/>
        <w:rPr>
          <w:rFonts w:ascii="Courier New" w:hAnsi="Courier New" w:eastAsia="Courier New" w:cs="Courier New"/>
          <w:color w:val="93C47D"/>
          <w:sz w:val="24"/>
          <w:szCs w:val="24"/>
        </w:rPr>
      </w:pPr>
      <w:r>
        <w:rPr>
          <w:rFonts w:eastAsia="Courier New" w:cs="Courier New" w:ascii="Courier New" w:hAnsi="Courier New"/>
          <w:color w:val="93C47D"/>
          <w:sz w:val="24"/>
          <w:szCs w:val="24"/>
        </w:rPr>
        <w:t xml:space="preserve">    </w:t>
      </w:r>
      <w:r>
        <w:rPr>
          <w:rFonts w:eastAsia="Courier New" w:cs="Courier New" w:ascii="Courier New" w:hAnsi="Courier New"/>
          <w:color w:val="93C47D"/>
          <w:sz w:val="24"/>
          <w:szCs w:val="24"/>
        </w:rPr>
        <w:t>cpu: "500m"</w:t>
      </w:r>
    </w:p>
    <w:p>
      <w:pPr>
        <w:pStyle w:val="Normal1"/>
        <w:rPr>
          <w:sz w:val="24"/>
          <w:szCs w:val="24"/>
        </w:rPr>
      </w:pPr>
      <w:r>
        <w:rPr>
          <w:sz w:val="24"/>
          <w:szCs w:val="24"/>
        </w:rPr>
      </w:r>
    </w:p>
    <w:p>
      <w:pPr>
        <w:pStyle w:val="Normal1"/>
        <w:spacing w:lineRule="auto" w:line="240" w:before="240" w:after="240"/>
        <w:rPr>
          <w:sz w:val="24"/>
          <w:szCs w:val="24"/>
        </w:rPr>
      </w:pPr>
      <w:r>
        <w:rPr>
          <w:sz w:val="24"/>
          <w:szCs w:val="24"/>
        </w:rPr>
        <w:t>After making changes, apply them by upgrading your Helm deployment:</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 xml:space="preserve">helm upgrade &lt;release-name&gt; apache-airflow/airflow -f values.yaml  </w:t>
      </w:r>
    </w:p>
    <w:p>
      <w:pPr>
        <w:pStyle w:val="Normal1"/>
        <w:rPr>
          <w:sz w:val="24"/>
          <w:szCs w:val="24"/>
        </w:rPr>
      </w:pPr>
      <w:r>
        <w:rPr>
          <w:sz w:val="24"/>
          <w:szCs w:val="24"/>
        </w:rPr>
      </w:r>
    </w:p>
    <w:p>
      <w:pPr>
        <w:pStyle w:val="Normal1"/>
        <w:spacing w:lineRule="auto" w:line="240" w:before="240" w:after="240"/>
        <w:rPr>
          <w:sz w:val="24"/>
          <w:szCs w:val="24"/>
        </w:rPr>
      </w:pPr>
      <w:r>
        <w:rPr>
          <w:sz w:val="24"/>
          <w:szCs w:val="24"/>
        </w:rPr>
        <w:t>Then, restart the affected pods:</w:t>
      </w:r>
    </w:p>
    <w:p>
      <w:pPr>
        <w:pStyle w:val="Normal1"/>
        <w:rPr>
          <w:rFonts w:ascii="Courier New" w:hAnsi="Courier New" w:eastAsia="Courier New" w:cs="Courier New"/>
          <w:color w:val="FF0000"/>
          <w:sz w:val="24"/>
          <w:szCs w:val="24"/>
        </w:rPr>
      </w:pPr>
      <w:r>
        <w:rPr>
          <w:rFonts w:eastAsia="Courier New" w:cs="Courier New" w:ascii="Courier New" w:hAnsi="Courier New"/>
          <w:color w:val="FF0000"/>
          <w:sz w:val="24"/>
          <w:szCs w:val="24"/>
        </w:rPr>
        <w:t xml:space="preserve">kubectl delete pod &lt;pod-name&gt; -n &lt;namespace&gt;  </w:t>
      </w:r>
    </w:p>
    <w:p>
      <w:pPr>
        <w:pStyle w:val="Normal1"/>
        <w:rPr>
          <w:sz w:val="24"/>
          <w:szCs w:val="24"/>
        </w:rPr>
      </w:pPr>
      <w:r>
        <w:rPr>
          <w:sz w:val="24"/>
          <w:szCs w:val="24"/>
        </w:rPr>
      </w:r>
    </w:p>
    <w:p>
      <w:pPr>
        <w:pStyle w:val="Normal1"/>
        <w:spacing w:lineRule="auto" w:line="240" w:before="240" w:after="240"/>
        <w:rPr>
          <w:sz w:val="24"/>
          <w:szCs w:val="24"/>
        </w:rPr>
      </w:pPr>
      <w:r>
        <w:rPr>
          <w:sz w:val="24"/>
          <w:szCs w:val="24"/>
        </w:rPr>
        <w:t>This should resolve common issues related to Airflow deployment stability.</w:t>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b/>
          <w:i/>
          <w:sz w:val="24"/>
          <w:szCs w:val="24"/>
        </w:rPr>
        <w:t>Note: After making changes it is advised to delete namespace,pv and uninstall helm and redo the deployment to avoid any inconsistencies.</w:t>
      </w:r>
      <w:r>
        <w:rPr>
          <w:sz w:val="24"/>
          <w:szCs w:val="24"/>
        </w:rPr>
        <w:br/>
      </w:r>
    </w:p>
    <w:p>
      <w:pPr>
        <w:pStyle w:val="Normal1"/>
        <w:rPr>
          <w:sz w:val="24"/>
          <w:szCs w:val="24"/>
        </w:rPr>
      </w:pPr>
      <w:r>
        <w:rPr>
          <w:sz w:val="24"/>
          <w:szCs w:val="24"/>
        </w:rPr>
      </w:r>
    </w:p>
    <w:p>
      <w:pPr>
        <w:pStyle w:val="Normal1"/>
        <w:rPr>
          <w:sz w:val="24"/>
          <w:szCs w:val="24"/>
        </w:rPr>
      </w:pPr>
      <w:r>
        <w:rPr>
          <w:b/>
          <w:sz w:val="24"/>
          <w:szCs w:val="24"/>
        </w:rPr>
      </w:r>
    </w:p>
    <w:p>
      <w:pPr>
        <w:pStyle w:val="Normal1"/>
        <w:rPr>
          <w:sz w:val="24"/>
          <w:szCs w:val="24"/>
        </w:rPr>
      </w:pPr>
      <w:r>
        <w:rPr>
          <w:b/>
          <w:sz w:val="24"/>
          <w:szCs w:val="24"/>
        </w:rPr>
      </w:r>
    </w:p>
    <w:p>
      <w:pPr>
        <w:pStyle w:val="Normal1"/>
        <w:spacing w:lineRule="auto" w:line="240" w:before="240" w:after="240"/>
        <w:jc w:val="center"/>
        <w:rPr>
          <w:b/>
          <w:b/>
          <w:sz w:val="32"/>
          <w:szCs w:val="32"/>
        </w:rPr>
      </w:pPr>
      <w:r>
        <w:rPr>
          <w:b/>
          <w:sz w:val="32"/>
          <w:szCs w:val="32"/>
        </w:rPr>
        <w:t>Airflow Test Task using KubernetesPodOperator</w:t>
      </w:r>
    </w:p>
    <w:p>
      <w:pPr>
        <w:pStyle w:val="Normal1"/>
        <w:spacing w:lineRule="auto" w:line="240" w:before="240" w:after="240"/>
        <w:rPr>
          <w:sz w:val="24"/>
          <w:szCs w:val="24"/>
        </w:rPr>
      </w:pPr>
      <w:r>
        <w:rPr>
          <w:sz w:val="24"/>
          <w:szCs w:val="24"/>
        </w:rPr>
        <w:t xml:space="preserve">Below is a test task that runs a </w:t>
      </w:r>
      <w:r>
        <w:rPr>
          <w:rFonts w:eastAsia="Roboto Mono" w:cs="Roboto Mono" w:ascii="Roboto Mono" w:hAnsi="Roboto Mono"/>
          <w:color w:val="188038"/>
          <w:sz w:val="24"/>
          <w:szCs w:val="24"/>
        </w:rPr>
        <w:t>hello-world</w:t>
      </w:r>
      <w:r>
        <w:rPr>
          <w:sz w:val="24"/>
          <w:szCs w:val="24"/>
        </w:rPr>
        <w:t xml:space="preserve"> image using </w:t>
      </w:r>
      <w:r>
        <w:rPr>
          <w:rFonts w:eastAsia="Roboto Mono" w:cs="Roboto Mono" w:ascii="Roboto Mono" w:hAnsi="Roboto Mono"/>
          <w:color w:val="188038"/>
          <w:sz w:val="24"/>
          <w:szCs w:val="24"/>
        </w:rPr>
        <w:t>KubernetesPodOperator</w:t>
      </w:r>
      <w:r>
        <w:rPr>
          <w:sz w:val="24"/>
          <w:szCs w:val="24"/>
        </w:rPr>
        <w:t xml:space="preserve"> in an Airflow DAG:</w:t>
      </w:r>
    </w:p>
    <w:p>
      <w:pPr>
        <w:pStyle w:val="Normal1"/>
        <w:rPr>
          <w:rFonts w:ascii="Courier New" w:hAnsi="Courier New" w:eastAsia="Courier New" w:cs="Courier New"/>
          <w:sz w:val="24"/>
          <w:szCs w:val="24"/>
        </w:rPr>
      </w:pPr>
      <w:r>
        <w:rPr>
          <w:rFonts w:eastAsia="Courier New" w:cs="Courier New" w:ascii="Courier New" w:hAnsi="Courier New"/>
          <w:sz w:val="24"/>
          <w:szCs w:val="24"/>
        </w:rPr>
        <w:t>from datetime import datetime</w:t>
      </w:r>
    </w:p>
    <w:p>
      <w:pPr>
        <w:pStyle w:val="Normal1"/>
        <w:rPr>
          <w:rFonts w:ascii="Courier New" w:hAnsi="Courier New" w:eastAsia="Courier New" w:cs="Courier New"/>
          <w:sz w:val="24"/>
          <w:szCs w:val="24"/>
        </w:rPr>
      </w:pPr>
      <w:r>
        <w:rPr>
          <w:rFonts w:eastAsia="Courier New" w:cs="Courier New" w:ascii="Courier New" w:hAnsi="Courier New"/>
          <w:sz w:val="24"/>
          <w:szCs w:val="24"/>
        </w:rPr>
        <w:t>from airflow import DAG</w:t>
      </w:r>
    </w:p>
    <w:p>
      <w:pPr>
        <w:pStyle w:val="Normal1"/>
        <w:rPr>
          <w:rFonts w:ascii="Courier New" w:hAnsi="Courier New" w:eastAsia="Courier New" w:cs="Courier New"/>
          <w:sz w:val="24"/>
          <w:szCs w:val="24"/>
        </w:rPr>
      </w:pPr>
      <w:r>
        <w:rPr>
          <w:rFonts w:eastAsia="Courier New" w:cs="Courier New" w:ascii="Courier New" w:hAnsi="Courier New"/>
          <w:sz w:val="24"/>
          <w:szCs w:val="24"/>
        </w:rPr>
        <w:t>from airflow.providers.cncf.kubernetes.operators.pod import KubernetesPodOperator</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t>dag = DAG(</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'test',</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default_args={</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'owner': 'bsce20007',</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'start_date': datetime(2025, 3, 24),</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schedule_interval=None,  # Manual triggers only</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catchup=False</w:t>
      </w:r>
    </w:p>
    <w:p>
      <w:pPr>
        <w:pStyle w:val="Normal1"/>
        <w:rPr>
          <w:rFonts w:ascii="Courier New" w:hAnsi="Courier New" w:eastAsia="Courier New" w:cs="Courier New"/>
          <w:sz w:val="24"/>
          <w:szCs w:val="24"/>
        </w:rPr>
      </w:pPr>
      <w:r>
        <w:rPr>
          <w:rFonts w:eastAsia="Courier New" w:cs="Courier New" w:ascii="Courier New" w:hAnsi="Courier New"/>
          <w:sz w:val="24"/>
          <w:szCs w:val="24"/>
        </w:rPr>
        <w:t>)</w:t>
      </w:r>
    </w:p>
    <w:p>
      <w:pPr>
        <w:pStyle w:val="Normal1"/>
        <w:rPr>
          <w:rFonts w:ascii="Courier New" w:hAnsi="Courier New" w:eastAsia="Courier New" w:cs="Courier New"/>
          <w:sz w:val="24"/>
          <w:szCs w:val="24"/>
        </w:rPr>
      </w:pPr>
      <w:r>
        <w:rPr>
          <w:rFonts w:eastAsia="Courier New" w:cs="Courier New" w:ascii="Courier New" w:hAnsi="Courier New"/>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t>t1 = KubernetesPodOperator(</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task_id='t1',</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name='t1',</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namespace='airflow',</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image='hello-world',</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dag=dag,</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is_delete_operator_pod=True,</w:t>
      </w:r>
    </w:p>
    <w:p>
      <w:pPr>
        <w:pStyle w:val="Normal1"/>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get_logs=True</w:t>
      </w:r>
    </w:p>
    <w:p>
      <w:pPr>
        <w:pStyle w:val="Normal1"/>
        <w:rPr>
          <w:rFonts w:ascii="Courier New" w:hAnsi="Courier New" w:eastAsia="Courier New" w:cs="Courier New"/>
          <w:sz w:val="24"/>
          <w:szCs w:val="24"/>
        </w:rPr>
      </w:pPr>
      <w:r>
        <w:rPr>
          <w:rFonts w:eastAsia="Courier New" w:cs="Courier New" w:ascii="Courier New" w:hAnsi="Courier New"/>
          <w:sz w:val="24"/>
          <w:szCs w:val="24"/>
        </w:rPr>
        <w:t>)</w:t>
      </w:r>
    </w:p>
    <w:p>
      <w:pPr>
        <w:pStyle w:val="Normal1"/>
        <w:rPr>
          <w:sz w:val="24"/>
          <w:szCs w:val="24"/>
        </w:rPr>
      </w:pPr>
      <w:r>
        <w:rPr>
          <w:sz w:val="24"/>
          <w:szCs w:val="24"/>
        </w:rPr>
      </w:r>
    </w:p>
    <w:p>
      <w:pPr>
        <w:pStyle w:val="Heading3"/>
        <w:keepNext w:val="false"/>
        <w:keepLines w:val="false"/>
        <w:spacing w:lineRule="auto" w:line="240" w:before="280" w:after="80"/>
        <w:rPr>
          <w:b/>
          <w:b/>
          <w:color w:val="000000"/>
          <w:sz w:val="26"/>
          <w:szCs w:val="26"/>
        </w:rPr>
      </w:pPr>
      <w:bookmarkStart w:id="0" w:name="_bo02z814wvda"/>
      <w:bookmarkEnd w:id="0"/>
      <w:r>
        <w:rPr>
          <w:b/>
          <w:color w:val="000000"/>
          <w:sz w:val="26"/>
          <w:szCs w:val="26"/>
        </w:rPr>
        <w:t>How to Run the Task</w:t>
      </w:r>
    </w:p>
    <w:p>
      <w:pPr>
        <w:pStyle w:val="Normal1"/>
        <w:numPr>
          <w:ilvl w:val="0"/>
          <w:numId w:val="2"/>
        </w:numPr>
        <w:spacing w:lineRule="auto" w:line="240" w:before="240" w:afterAutospacing="0" w:after="0"/>
        <w:ind w:left="720" w:hanging="360"/>
        <w:rPr>
          <w:sz w:val="24"/>
          <w:szCs w:val="24"/>
        </w:rPr>
      </w:pPr>
      <w:r>
        <w:rPr>
          <w:sz w:val="24"/>
          <w:szCs w:val="24"/>
        </w:rPr>
        <w:t>Ensure that your Airflow setup is running with Kubernetes Executor enabled.</w:t>
      </w:r>
    </w:p>
    <w:p>
      <w:pPr>
        <w:pStyle w:val="Normal1"/>
        <w:numPr>
          <w:ilvl w:val="0"/>
          <w:numId w:val="2"/>
        </w:numPr>
        <w:spacing w:lineRule="auto" w:line="240" w:beforeAutospacing="0" w:before="0" w:afterAutospacing="0" w:after="0"/>
        <w:ind w:left="720" w:hanging="360"/>
        <w:rPr>
          <w:sz w:val="24"/>
          <w:szCs w:val="24"/>
        </w:rPr>
      </w:pPr>
      <w:r>
        <w:rPr>
          <w:sz w:val="24"/>
          <w:szCs w:val="24"/>
        </w:rPr>
        <w:t>Deploy the DAG in the appropriate DAGs folder made in worker1 node.</w:t>
      </w:r>
    </w:p>
    <w:p>
      <w:pPr>
        <w:pStyle w:val="Normal1"/>
        <w:numPr>
          <w:ilvl w:val="0"/>
          <w:numId w:val="2"/>
        </w:numPr>
        <w:spacing w:lineRule="auto" w:line="240" w:beforeAutospacing="0" w:before="0" w:afterAutospacing="0" w:after="0"/>
        <w:ind w:left="720" w:hanging="360"/>
        <w:rPr>
          <w:sz w:val="24"/>
          <w:szCs w:val="24"/>
        </w:rPr>
      </w:pPr>
      <w:r>
        <w:rPr>
          <w:sz w:val="24"/>
          <w:szCs w:val="24"/>
        </w:rPr>
        <w:t>Trigger the DAG manually from the Airflow UI or using the following CLI command:</w:t>
        <w:br/>
        <w:t xml:space="preserve"> </w:t>
      </w:r>
      <w:r>
        <w:rPr>
          <w:rFonts w:eastAsia="Courier New" w:cs="Courier New" w:ascii="Courier New" w:hAnsi="Courier New"/>
          <w:sz w:val="24"/>
          <w:szCs w:val="24"/>
        </w:rPr>
        <w:t>airflow dags trigger test</w:t>
      </w:r>
    </w:p>
    <w:p>
      <w:pPr>
        <w:pStyle w:val="Normal1"/>
        <w:numPr>
          <w:ilvl w:val="0"/>
          <w:numId w:val="2"/>
        </w:numPr>
        <w:spacing w:lineRule="auto" w:line="240" w:beforeAutospacing="0" w:before="0" w:afterAutospacing="0" w:after="0"/>
        <w:ind w:left="720" w:hanging="360"/>
        <w:rPr>
          <w:sz w:val="24"/>
          <w:szCs w:val="24"/>
        </w:rPr>
      </w:pPr>
      <w:r>
        <w:rPr>
          <w:sz w:val="24"/>
          <w:szCs w:val="24"/>
        </w:rPr>
        <w:t>Monitor the task logs using:</w:t>
        <w:br/>
      </w:r>
      <w:r>
        <w:rPr>
          <w:rFonts w:eastAsia="Courier New" w:cs="Courier New" w:ascii="Courier New" w:hAnsi="Courier New"/>
          <w:sz w:val="24"/>
          <w:szCs w:val="24"/>
        </w:rPr>
        <w:t xml:space="preserve"> kubectl logs -n airflow &lt;pod-name&gt;</w:t>
      </w:r>
    </w:p>
    <w:p>
      <w:pPr>
        <w:pStyle w:val="Normal1"/>
        <w:numPr>
          <w:ilvl w:val="0"/>
          <w:numId w:val="2"/>
        </w:numPr>
        <w:spacing w:lineRule="auto" w:line="240" w:beforeAutospacing="0" w:before="0" w:after="240"/>
        <w:ind w:left="720" w:hanging="360"/>
        <w:rPr>
          <w:sz w:val="24"/>
          <w:szCs w:val="24"/>
        </w:rPr>
      </w:pPr>
      <w:r>
        <w:rPr>
          <w:sz w:val="24"/>
          <w:szCs w:val="24"/>
        </w:rPr>
        <w:t xml:space="preserve">This task runs a simple </w:t>
      </w:r>
      <w:r>
        <w:rPr>
          <w:rFonts w:eastAsia="Roboto Mono" w:cs="Roboto Mono" w:ascii="Roboto Mono" w:hAnsi="Roboto Mono"/>
          <w:color w:val="188038"/>
          <w:sz w:val="24"/>
          <w:szCs w:val="24"/>
        </w:rPr>
        <w:t>hello-world</w:t>
      </w:r>
      <w:r>
        <w:rPr>
          <w:sz w:val="24"/>
          <w:szCs w:val="24"/>
        </w:rPr>
        <w:t xml:space="preserve"> container inside a Kubernetes pod and logs the output.</w:t>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drawing>
          <wp:inline distT="0" distB="0" distL="0" distR="0">
            <wp:extent cx="5943600" cy="3213100"/>
            <wp:effectExtent l="0" t="0" r="0" b="0"/>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5"/>
                    <a:stretch>
                      <a:fillRect/>
                    </a:stretch>
                  </pic:blipFill>
                  <pic:spPr bwMode="auto">
                    <a:xfrm>
                      <a:off x="0" y="0"/>
                      <a:ext cx="5943600" cy="3213100"/>
                    </a:xfrm>
                    <a:prstGeom prst="rect">
                      <a:avLst/>
                    </a:prstGeom>
                  </pic:spPr>
                </pic:pic>
              </a:graphicData>
            </a:graphic>
          </wp:inline>
        </w:drawing>
      </w:r>
    </w:p>
    <w:p>
      <w:pPr>
        <w:pStyle w:val="Normal1"/>
        <w:rPr>
          <w:sz w:val="24"/>
          <w:szCs w:val="24"/>
        </w:rPr>
      </w:pPr>
      <w:r>
        <w:rPr>
          <w:sz w:val="24"/>
          <w:szCs w:val="24"/>
        </w:rPr>
        <w:b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Roboto 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7</Pages>
  <Words>820</Words>
  <Characters>4642</Characters>
  <CharactersWithSpaces>5470</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2025-11-14T12:25:07Z</dcterms:modified>
  <cp:revision>1</cp:revision>
  <dc:subject/>
  <dc:title/>
</cp:coreProperties>
</file>