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r>
              <w:t>Rent</w:t>
            </w:r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>
            <w:r>
              <w:t>Customer</w:t>
            </w:r>
          </w:p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>
            <w:r>
              <w:t>System</w:t>
            </w:r>
          </w:p>
          <w:p>
            <w:r>
              <w:t>Banking System</w:t>
            </w:r>
          </w:p>
        </w:tc>
      </w:tr>
      <w:tr>
        <w:trPr>
          <w:trHeight w:val="875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>
            <w:r>
              <w:t xml:space="preserve">Customer selects a car. Clicks rent. Fills rent information. Clicks pay &amp; review. </w:t>
            </w:r>
            <w:r>
              <w:t>If car is available</w:t>
            </w:r>
            <w:r>
              <w:t xml:space="preserve"> in</w:t>
            </w:r>
            <w:r>
              <w:t xml:space="preserve"> such conditions</w:t>
            </w:r>
            <w:r>
              <w:t xml:space="preserve">, system redirects to pay page. User fills pay form and clicks pay. If there is no error with bank, Car has rent. </w:t>
            </w:r>
          </w:p>
        </w:tc>
      </w:tr>
      <w:tr>
        <w:trPr>
          <w:trHeight w:val="538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1"/>
              </w:numPr>
            </w:pPr>
            <w:r>
              <w:t>System is working.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Customer clicks rent button of any car. </w:t>
            </w:r>
          </w:p>
          <w:p/>
        </w:tc>
      </w:tr>
      <w:tr>
        <w:trPr>
          <w:trHeight w:val="1868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2"/>
              </w:numPr>
            </w:pPr>
            <w:r>
              <w:t xml:space="preserve">Customer fills the rent form. </w:t>
            </w:r>
          </w:p>
          <w:p>
            <w:pPr>
              <w:numPr>
                <w:ilvl w:val="0"/>
                <w:numId w:val="2"/>
              </w:numPr>
            </w:pPr>
            <w:r>
              <w:t>Customer clicks pay &amp; review.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>System checks car availability.</w:t>
            </w:r>
          </w:p>
          <w:p>
            <w:pPr>
              <w:numPr>
                <w:ilvl w:val="0"/>
                <w:numId w:val="2"/>
              </w:numPr>
            </w:pPr>
            <w:r>
              <w:t>System checks coupon number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redirects to pay page. </w:t>
            </w:r>
          </w:p>
          <w:p>
            <w:pPr>
              <w:numPr>
                <w:ilvl w:val="0"/>
                <w:numId w:val="2"/>
              </w:numPr>
            </w:pPr>
            <w:r>
              <w:t>User fills pay form and clicks pay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</w:t>
            </w:r>
            <w:r>
              <w:t>sends information to Bank.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Bank confirms pay operation. 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redirects to logged homepage. </w:t>
            </w:r>
          </w:p>
        </w:tc>
      </w:tr>
      <w:tr>
        <w:trPr>
          <w:trHeight w:val="1324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>
            <w:r>
              <w:t xml:space="preserve">3a. Form validation errors </w:t>
            </w:r>
          </w:p>
          <w:p>
            <w:r>
              <w:t xml:space="preserve">4a. Car is not available in those dates. </w:t>
            </w:r>
          </w:p>
          <w:p>
            <w:r>
              <w:t xml:space="preserve">5a. Coupon number is incorrect. </w:t>
            </w:r>
          </w:p>
          <w:p>
            <w:r>
              <w:t xml:space="preserve">8a. </w:t>
            </w:r>
            <w:r>
              <w:t>Form validation errors</w:t>
            </w:r>
          </w:p>
          <w:p>
            <w:r>
              <w:t xml:space="preserve">10a. Pay operation is not successful. </w:t>
            </w:r>
          </w:p>
          <w:p/>
        </w:tc>
      </w:tr>
      <w:tr>
        <w:trPr>
          <w:trHeight w:val="1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3"/>
              </w:numPr>
            </w:pPr>
            <w:r>
              <w:t xml:space="preserve">Money is transferred. </w:t>
            </w:r>
          </w:p>
          <w:p>
            <w:pPr>
              <w:numPr>
                <w:ilvl w:val="0"/>
                <w:numId w:val="3"/>
              </w:numPr>
            </w:pPr>
            <w:r>
              <w:t>Car availability is adjusted</w:t>
            </w:r>
            <w:r>
              <w:t xml:space="preserve">. </w:t>
            </w:r>
          </w:p>
          <w:p>
            <w:pPr>
              <w:numPr>
                <w:ilvl w:val="0"/>
                <w:numId w:val="3"/>
              </w:numPr>
            </w:pPr>
            <w:r>
              <w:t xml:space="preserve">Coupon number renewed with higher discount and send to user. </w:t>
            </w:r>
            <w:bookmarkStart w:id="0" w:name="_GoBack"/>
            <w:bookmarkEnd w:id="0"/>
          </w:p>
          <w:p>
            <w:pPr>
              <w:numPr>
                <w:numId w:val="0"/>
              </w:numPr>
            </w:pPr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  <w:font w:name="DejaVa San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75229">
    <w:nsid w:val="5638FC7D"/>
    <w:multiLevelType w:val="singleLevel"/>
    <w:tmpl w:val="5638FC7D"/>
    <w:lvl w:ilvl="0" w:tentative="1">
      <w:start w:val="1"/>
      <w:numFmt w:val="decimal"/>
      <w:suff w:val="space"/>
      <w:lvlText w:val="%1."/>
      <w:lvlJc w:val="left"/>
    </w:lvl>
  </w:abstractNum>
  <w:abstractNum w:abstractNumId="1446575337">
    <w:nsid w:val="5638FCE9"/>
    <w:multiLevelType w:val="singleLevel"/>
    <w:tmpl w:val="5638FCE9"/>
    <w:lvl w:ilvl="0" w:tentative="1">
      <w:start w:val="1"/>
      <w:numFmt w:val="decimal"/>
      <w:suff w:val="space"/>
      <w:lvlText w:val="%1."/>
      <w:lvlJc w:val="left"/>
    </w:lvl>
  </w:abstractNum>
  <w:abstractNum w:abstractNumId="1446579146">
    <w:nsid w:val="56390BCA"/>
    <w:multiLevelType w:val="singleLevel"/>
    <w:tmpl w:val="56390BC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6575337"/>
  </w:num>
  <w:num w:numId="2">
    <w:abstractNumId w:val="1446575229"/>
  </w:num>
  <w:num w:numId="3">
    <w:abstractNumId w:val="1446579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2FFE46BC"/>
    <w:rsid w:val="5CFD172E"/>
    <w:rsid w:val="D77DF88C"/>
    <w:rsid w:val="EFF72C32"/>
    <w:rsid w:val="FD4E78B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2015-11-03T21:35:13Z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