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CC613" w14:textId="77777777" w:rsidR="00C579F2" w:rsidRDefault="00416A7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861483" wp14:editId="1CCDDF0D">
            <wp:extent cx="6309360" cy="38306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oz_cover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979A" w14:textId="77777777" w:rsidR="00C579F2" w:rsidRDefault="00416A7F">
      <w:pPr>
        <w:jc w:val="center"/>
        <w:rPr>
          <w:rFonts w:hint="eastAsia"/>
        </w:rPr>
      </w:pPr>
      <w:r>
        <w:rPr>
          <w:b/>
          <w:color w:val="19583A"/>
          <w:sz w:val="40"/>
        </w:rPr>
        <w:t>OPERATIONAL LAUNCH PLAN</w:t>
      </w:r>
    </w:p>
    <w:p w14:paraId="125FBA7A" w14:textId="77777777" w:rsidR="00C579F2" w:rsidRDefault="00416A7F">
      <w:pPr>
        <w:jc w:val="center"/>
        <w:rPr>
          <w:rFonts w:hint="eastAsia"/>
        </w:rPr>
      </w:pPr>
      <w:r>
        <w:rPr>
          <w:b/>
          <w:color w:val="466452"/>
          <w:sz w:val="30"/>
        </w:rPr>
        <w:t>30-Day AI Marketing Campaign</w:t>
      </w:r>
    </w:p>
    <w:p w14:paraId="7D819164" w14:textId="77777777" w:rsidR="00C579F2" w:rsidRDefault="00416A7F">
      <w:pPr>
        <w:jc w:val="center"/>
        <w:rPr>
          <w:rFonts w:hint="eastAsia"/>
        </w:rPr>
      </w:pPr>
      <w:r>
        <w:t>Starting capital: PKR 30,000  |  Karachi-first  |  WhatsApp Business  |  Solo founder</w:t>
      </w:r>
    </w:p>
    <w:p w14:paraId="6EB39692" w14:textId="77777777" w:rsidR="00C579F2" w:rsidRDefault="00416A7F">
      <w:pPr>
        <w:rPr>
          <w:rFonts w:hint="eastAsia"/>
        </w:rPr>
      </w:pPr>
      <w:r>
        <w:br w:type="page"/>
      </w:r>
    </w:p>
    <w:p w14:paraId="7AA458F2" w14:textId="77777777" w:rsidR="00C579F2" w:rsidRDefault="00416A7F">
      <w:pPr>
        <w:pStyle w:val="Heading1"/>
      </w:pPr>
      <w:r>
        <w:lastRenderedPageBreak/>
        <w:t>Executive Summary</w:t>
      </w:r>
    </w:p>
    <w:p w14:paraId="0DF52A23" w14:textId="77777777" w:rsidR="00C579F2" w:rsidRDefault="00416A7F">
      <w:pPr>
        <w:rPr>
          <w:rFonts w:hint="eastAsia"/>
        </w:rPr>
      </w:pPr>
      <w:r>
        <w:t xml:space="preserve">AtoZ Online Mart will begin as a lean, WhatsApp-first general online mart serving </w:t>
      </w:r>
      <w:r>
        <w:t>Karachi. The business will resell a small selection of practical, compact products, validate demand with real customers, and reinvest only after tracking delivered orders and actual contribution. The first 30 days are a validation cycle, not a promise of s</w:t>
      </w:r>
      <w:r>
        <w:t>ales or profit.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579F2" w14:paraId="7E641169" w14:textId="77777777" w:rsidTr="00C5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115E3BB0" w14:textId="77777777" w:rsidR="00C579F2" w:rsidRDefault="00416A7F">
            <w:pPr>
              <w:rPr>
                <w:rFonts w:hint="eastAsia"/>
              </w:rPr>
            </w:pPr>
            <w:r>
              <w:rPr>
                <w:color w:val="19583A"/>
                <w:sz w:val="18"/>
              </w:rPr>
              <w:t>Business model</w:t>
            </w:r>
          </w:p>
        </w:tc>
        <w:tc>
          <w:tcPr>
            <w:tcW w:w="5040" w:type="dxa"/>
            <w:vAlign w:val="center"/>
          </w:tcPr>
          <w:p w14:paraId="6724808A" w14:textId="77777777" w:rsidR="00C579F2" w:rsidRDefault="00416A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sz w:val="18"/>
              </w:rPr>
              <w:t>Buy small wholesale quantities and resell</w:t>
            </w:r>
          </w:p>
        </w:tc>
      </w:tr>
      <w:tr w:rsidR="00C579F2" w14:paraId="52266503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5FFCDCD5" w14:textId="77777777" w:rsidR="00C579F2" w:rsidRDefault="00416A7F">
            <w:pPr>
              <w:rPr>
                <w:rFonts w:hint="eastAsia"/>
              </w:rPr>
            </w:pPr>
            <w:r>
              <w:rPr>
                <w:color w:val="19583A"/>
                <w:sz w:val="18"/>
              </w:rPr>
              <w:t>Initial market</w:t>
            </w:r>
          </w:p>
        </w:tc>
        <w:tc>
          <w:tcPr>
            <w:tcW w:w="5040" w:type="dxa"/>
            <w:vAlign w:val="center"/>
          </w:tcPr>
          <w:p w14:paraId="02B0C29B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Karachi, Pakistan</w:t>
            </w:r>
          </w:p>
        </w:tc>
      </w:tr>
      <w:tr w:rsidR="00C579F2" w14:paraId="72182B51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5FE007B" w14:textId="77777777" w:rsidR="00C579F2" w:rsidRDefault="00416A7F">
            <w:pPr>
              <w:rPr>
                <w:rFonts w:hint="eastAsia"/>
              </w:rPr>
            </w:pPr>
            <w:r>
              <w:rPr>
                <w:color w:val="19583A"/>
                <w:sz w:val="18"/>
              </w:rPr>
              <w:t>Primary sales channel</w:t>
            </w:r>
          </w:p>
        </w:tc>
        <w:tc>
          <w:tcPr>
            <w:tcW w:w="5040" w:type="dxa"/>
            <w:vAlign w:val="center"/>
          </w:tcPr>
          <w:p w14:paraId="1C6537BE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WhatsApp Business; social content supports discovery</w:t>
            </w:r>
          </w:p>
        </w:tc>
      </w:tr>
      <w:tr w:rsidR="00C579F2" w14:paraId="2638DB50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442C494" w14:textId="77777777" w:rsidR="00C579F2" w:rsidRDefault="00416A7F">
            <w:pPr>
              <w:rPr>
                <w:rFonts w:hint="eastAsia"/>
              </w:rPr>
            </w:pPr>
            <w:r>
              <w:rPr>
                <w:color w:val="19583A"/>
                <w:sz w:val="18"/>
              </w:rPr>
              <w:t>Initial product range</w:t>
            </w:r>
          </w:p>
        </w:tc>
        <w:tc>
          <w:tcPr>
            <w:tcW w:w="5040" w:type="dxa"/>
            <w:vAlign w:val="center"/>
          </w:tcPr>
          <w:p w14:paraId="307C28E0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5–8 SKUs across 3–5 practical product types</w:t>
            </w:r>
          </w:p>
        </w:tc>
      </w:tr>
      <w:tr w:rsidR="00C579F2" w14:paraId="018A0325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E425FE8" w14:textId="77777777" w:rsidR="00C579F2" w:rsidRDefault="00416A7F">
            <w:pPr>
              <w:rPr>
                <w:rFonts w:hint="eastAsia"/>
              </w:rPr>
            </w:pPr>
            <w:r>
              <w:rPr>
                <w:color w:val="19583A"/>
                <w:sz w:val="18"/>
              </w:rPr>
              <w:t>Total</w:t>
            </w:r>
            <w:r>
              <w:rPr>
                <w:color w:val="19583A"/>
                <w:sz w:val="18"/>
              </w:rPr>
              <w:t xml:space="preserve"> capital</w:t>
            </w:r>
          </w:p>
        </w:tc>
        <w:tc>
          <w:tcPr>
            <w:tcW w:w="5040" w:type="dxa"/>
            <w:vAlign w:val="center"/>
          </w:tcPr>
          <w:p w14:paraId="03662AF1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PKR 30,000</w:t>
            </w:r>
          </w:p>
        </w:tc>
      </w:tr>
      <w:tr w:rsidR="00C579F2" w14:paraId="044FB341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6A760A2" w14:textId="77777777" w:rsidR="00C579F2" w:rsidRDefault="00416A7F">
            <w:pPr>
              <w:rPr>
                <w:rFonts w:hint="eastAsia"/>
              </w:rPr>
            </w:pPr>
            <w:r>
              <w:rPr>
                <w:color w:val="19583A"/>
                <w:sz w:val="18"/>
              </w:rPr>
              <w:t>Core principle</w:t>
            </w:r>
          </w:p>
        </w:tc>
        <w:tc>
          <w:tcPr>
            <w:tcW w:w="5040" w:type="dxa"/>
            <w:vAlign w:val="center"/>
          </w:tcPr>
          <w:p w14:paraId="7E32F78C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Protect cash, validate demand, track delivered-order profitability</w:t>
            </w:r>
          </w:p>
        </w:tc>
      </w:tr>
    </w:tbl>
    <w:p w14:paraId="009C8A60" w14:textId="77777777" w:rsidR="00C579F2" w:rsidRDefault="00416A7F">
      <w:pPr>
        <w:pStyle w:val="Heading1"/>
      </w:pPr>
      <w:r>
        <w:t>Brand Foundation</w:t>
      </w:r>
    </w:p>
    <w:p w14:paraId="10753C7A" w14:textId="77777777" w:rsidR="00C579F2" w:rsidRDefault="00416A7F">
      <w:pPr>
        <w:rPr>
          <w:rFonts w:hint="eastAsia"/>
        </w:rPr>
      </w:pPr>
      <w:r>
        <w:t>Brand name: AtoZ Online Mart</w:t>
      </w:r>
    </w:p>
    <w:p w14:paraId="7C9DBF41" w14:textId="77777777" w:rsidR="00C579F2" w:rsidRDefault="00416A7F">
      <w:pPr>
        <w:rPr>
          <w:rFonts w:hint="eastAsia"/>
        </w:rPr>
      </w:pPr>
      <w:r>
        <w:t>Proposed tagline: “Smart Shopping, All in One Place.”</w:t>
      </w:r>
    </w:p>
    <w:p w14:paraId="4ABF0907" w14:textId="77777777" w:rsidR="00C579F2" w:rsidRDefault="00416A7F">
      <w:pPr>
        <w:rPr>
          <w:rFonts w:hint="eastAsia"/>
        </w:rPr>
      </w:pPr>
      <w:r>
        <w:t xml:space="preserve">Brand personality: helpful, affordable, modern </w:t>
      </w:r>
      <w:r>
        <w:t>and trustworthy.</w:t>
      </w:r>
    </w:p>
    <w:p w14:paraId="1DCA1CB3" w14:textId="77777777" w:rsidR="00C579F2" w:rsidRDefault="00416A7F">
      <w:pPr>
        <w:rPr>
          <w:rFonts w:hint="eastAsia"/>
        </w:rPr>
      </w:pPr>
      <w:r>
        <w:t>Brand promise: useful everyday products, convenient ordering and clear delivery information.</w:t>
      </w:r>
    </w:p>
    <w:p w14:paraId="6DBBB99E" w14:textId="77777777" w:rsidR="00C579F2" w:rsidRDefault="00416A7F">
      <w:pPr>
        <w:rPr>
          <w:rFonts w:hint="eastAsia"/>
        </w:rPr>
      </w:pPr>
      <w:r>
        <w:t>Brand note: check name availability across social platforms, domains and relevant business registration records before investing in branding or pa</w:t>
      </w:r>
      <w:r>
        <w:t>ckaging.</w:t>
      </w:r>
    </w:p>
    <w:p w14:paraId="55CCE440" w14:textId="77777777" w:rsidR="00C579F2" w:rsidRDefault="00416A7F">
      <w:pPr>
        <w:pStyle w:val="Heading1"/>
      </w:pPr>
      <w:r>
        <w:t>1. Recommended Startup Budget</w:t>
      </w:r>
    </w:p>
    <w:p w14:paraId="305D3CD9" w14:textId="77777777" w:rsidR="00C579F2" w:rsidRDefault="00416A7F">
      <w:pPr>
        <w:rPr>
          <w:rFonts w:hint="eastAsia"/>
        </w:rPr>
      </w:pPr>
      <w:r>
        <w:t>The following is a planning allocation, not a supplier quotation. Keep some money in reserve rather than committing all cash to inventory.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579F2" w14:paraId="20896CE3" w14:textId="77777777" w:rsidTr="00C5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9583A"/>
            <w:vAlign w:val="center"/>
          </w:tcPr>
          <w:p w14:paraId="03F42342" w14:textId="77777777" w:rsidR="00C579F2" w:rsidRDefault="00416A7F">
            <w:pPr>
              <w:rPr>
                <w:rFonts w:hint="eastAsia"/>
              </w:rPr>
            </w:pPr>
            <w:r>
              <w:rPr>
                <w:color w:val="FFFFFF"/>
                <w:sz w:val="18"/>
              </w:rPr>
              <w:t>Budget item</w:t>
            </w:r>
          </w:p>
        </w:tc>
        <w:tc>
          <w:tcPr>
            <w:tcW w:w="3360" w:type="dxa"/>
            <w:shd w:val="clear" w:color="auto" w:fill="19583A"/>
            <w:vAlign w:val="center"/>
          </w:tcPr>
          <w:p w14:paraId="47F946F6" w14:textId="77777777" w:rsidR="00C579F2" w:rsidRDefault="00416A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PKR</w:t>
            </w:r>
          </w:p>
        </w:tc>
        <w:tc>
          <w:tcPr>
            <w:tcW w:w="3360" w:type="dxa"/>
            <w:shd w:val="clear" w:color="auto" w:fill="19583A"/>
            <w:vAlign w:val="center"/>
          </w:tcPr>
          <w:p w14:paraId="412416BF" w14:textId="77777777" w:rsidR="00C579F2" w:rsidRDefault="00416A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Share</w:t>
            </w:r>
          </w:p>
        </w:tc>
      </w:tr>
      <w:tr w:rsidR="00C579F2" w14:paraId="6112E221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3230F97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Initial inventory</w:t>
            </w:r>
          </w:p>
        </w:tc>
        <w:tc>
          <w:tcPr>
            <w:tcW w:w="3360" w:type="dxa"/>
            <w:vAlign w:val="center"/>
          </w:tcPr>
          <w:p w14:paraId="0319E681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sz w:val="18"/>
              </w:rPr>
              <w:t>12,000</w:t>
            </w:r>
          </w:p>
        </w:tc>
        <w:tc>
          <w:tcPr>
            <w:tcW w:w="3360" w:type="dxa"/>
            <w:vAlign w:val="center"/>
          </w:tcPr>
          <w:p w14:paraId="13ACA3C1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40.0%</w:t>
            </w:r>
          </w:p>
        </w:tc>
      </w:tr>
      <w:tr w:rsidR="00C579F2" w14:paraId="2CB1FE0D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2C79F39E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 xml:space="preserve">Samples and </w:t>
            </w:r>
            <w:r>
              <w:rPr>
                <w:b w:val="0"/>
                <w:sz w:val="18"/>
              </w:rPr>
              <w:t>sourcing travel</w:t>
            </w:r>
          </w:p>
        </w:tc>
        <w:tc>
          <w:tcPr>
            <w:tcW w:w="3360" w:type="dxa"/>
            <w:vAlign w:val="center"/>
          </w:tcPr>
          <w:p w14:paraId="5D83AFE4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sz w:val="18"/>
              </w:rPr>
              <w:t>2,000</w:t>
            </w:r>
          </w:p>
        </w:tc>
        <w:tc>
          <w:tcPr>
            <w:tcW w:w="3360" w:type="dxa"/>
            <w:vAlign w:val="center"/>
          </w:tcPr>
          <w:p w14:paraId="1FFFA036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6.7%</w:t>
            </w:r>
          </w:p>
        </w:tc>
      </w:tr>
      <w:tr w:rsidR="00C579F2" w14:paraId="6F20BDA5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36C08AC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Packaging and labels</w:t>
            </w:r>
          </w:p>
        </w:tc>
        <w:tc>
          <w:tcPr>
            <w:tcW w:w="3360" w:type="dxa"/>
            <w:vAlign w:val="center"/>
          </w:tcPr>
          <w:p w14:paraId="2295810F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sz w:val="18"/>
              </w:rPr>
              <w:t>1,500</w:t>
            </w:r>
          </w:p>
        </w:tc>
        <w:tc>
          <w:tcPr>
            <w:tcW w:w="3360" w:type="dxa"/>
            <w:vAlign w:val="center"/>
          </w:tcPr>
          <w:p w14:paraId="5C84D65E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5.0%</w:t>
            </w:r>
          </w:p>
        </w:tc>
      </w:tr>
      <w:tr w:rsidR="00C579F2" w14:paraId="4DB96369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618598D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Marketing and advertising tests</w:t>
            </w:r>
          </w:p>
        </w:tc>
        <w:tc>
          <w:tcPr>
            <w:tcW w:w="3360" w:type="dxa"/>
            <w:vAlign w:val="center"/>
          </w:tcPr>
          <w:p w14:paraId="7F3064BD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sz w:val="18"/>
              </w:rPr>
              <w:t>3,000</w:t>
            </w:r>
          </w:p>
        </w:tc>
        <w:tc>
          <w:tcPr>
            <w:tcW w:w="3360" w:type="dxa"/>
            <w:vAlign w:val="center"/>
          </w:tcPr>
          <w:p w14:paraId="7E95A3C9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10.0%</w:t>
            </w:r>
          </w:p>
        </w:tc>
      </w:tr>
      <w:tr w:rsidR="00C579F2" w14:paraId="73D50373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C2783B1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Delivery and COD working cash</w:t>
            </w:r>
          </w:p>
        </w:tc>
        <w:tc>
          <w:tcPr>
            <w:tcW w:w="3360" w:type="dxa"/>
            <w:vAlign w:val="center"/>
          </w:tcPr>
          <w:p w14:paraId="72F40141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sz w:val="18"/>
              </w:rPr>
              <w:t>3,000</w:t>
            </w:r>
          </w:p>
        </w:tc>
        <w:tc>
          <w:tcPr>
            <w:tcW w:w="3360" w:type="dxa"/>
            <w:vAlign w:val="center"/>
          </w:tcPr>
          <w:p w14:paraId="15E1004B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10.0%</w:t>
            </w:r>
          </w:p>
        </w:tc>
      </w:tr>
      <w:tr w:rsidR="00C579F2" w14:paraId="22B996FC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DF25A8C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Emergency and replenishment reserve</w:t>
            </w:r>
          </w:p>
        </w:tc>
        <w:tc>
          <w:tcPr>
            <w:tcW w:w="3360" w:type="dxa"/>
            <w:vAlign w:val="center"/>
          </w:tcPr>
          <w:p w14:paraId="65888BCB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sz w:val="18"/>
              </w:rPr>
              <w:t>8,500</w:t>
            </w:r>
          </w:p>
        </w:tc>
        <w:tc>
          <w:tcPr>
            <w:tcW w:w="3360" w:type="dxa"/>
            <w:vAlign w:val="center"/>
          </w:tcPr>
          <w:p w14:paraId="4267C9E8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28.3%</w:t>
            </w:r>
          </w:p>
        </w:tc>
      </w:tr>
      <w:tr w:rsidR="00C579F2" w14:paraId="541BAA3A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4E202E2" w14:textId="77777777" w:rsidR="00C579F2" w:rsidRDefault="00416A7F">
            <w:pPr>
              <w:rPr>
                <w:rFonts w:hint="eastAsia"/>
              </w:rPr>
            </w:pPr>
            <w:r>
              <w:rPr>
                <w:color w:val="19583A"/>
                <w:sz w:val="18"/>
              </w:rPr>
              <w:t>TOTAL</w:t>
            </w:r>
          </w:p>
        </w:tc>
        <w:tc>
          <w:tcPr>
            <w:tcW w:w="3360" w:type="dxa"/>
            <w:vAlign w:val="center"/>
          </w:tcPr>
          <w:p w14:paraId="2D9580ED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19583A"/>
                <w:sz w:val="18"/>
              </w:rPr>
              <w:t>30,000</w:t>
            </w:r>
          </w:p>
        </w:tc>
        <w:tc>
          <w:tcPr>
            <w:tcW w:w="3360" w:type="dxa"/>
            <w:vAlign w:val="center"/>
          </w:tcPr>
          <w:p w14:paraId="5B7FE25B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19583A"/>
                <w:sz w:val="18"/>
              </w:rPr>
              <w:t>100%</w:t>
            </w:r>
          </w:p>
        </w:tc>
      </w:tr>
    </w:tbl>
    <w:p w14:paraId="445E65DC" w14:textId="77777777" w:rsidR="00C579F2" w:rsidRDefault="00416A7F">
      <w:pPr>
        <w:pStyle w:val="Heading2"/>
      </w:pPr>
      <w:r>
        <w:t>Budget rules:</w:t>
      </w:r>
    </w:p>
    <w:p w14:paraId="74768D3F" w14:textId="77777777" w:rsidR="00C579F2" w:rsidRDefault="00416A7F">
      <w:pPr>
        <w:pStyle w:val="ListBullet"/>
        <w:spacing w:after="40"/>
        <w:rPr>
          <w:rFonts w:hint="eastAsia"/>
        </w:rPr>
      </w:pPr>
      <w:r>
        <w:t xml:space="preserve">Treat PKR 12,000 as an </w:t>
      </w:r>
      <w:r>
        <w:t>inventory ceiling, not a target that must be spent immediately.</w:t>
      </w:r>
    </w:p>
    <w:p w14:paraId="0315B269" w14:textId="77777777" w:rsidR="00C579F2" w:rsidRDefault="00416A7F">
      <w:pPr>
        <w:pStyle w:val="ListBullet"/>
        <w:spacing w:after="40"/>
        <w:rPr>
          <w:rFonts w:hint="eastAsia"/>
        </w:rPr>
      </w:pPr>
      <w:r>
        <w:t>Release advertising funds in small tests only after the order process and margins are checked.</w:t>
      </w:r>
    </w:p>
    <w:p w14:paraId="726A17D2" w14:textId="77777777" w:rsidR="00C579F2" w:rsidRDefault="00416A7F">
      <w:pPr>
        <w:pStyle w:val="ListBullet"/>
        <w:spacing w:after="40"/>
        <w:rPr>
          <w:rFonts w:hint="eastAsia"/>
        </w:rPr>
      </w:pPr>
      <w:r>
        <w:t>Keep the PKR 8,500 reserve for justified replenishment or unexpected operating costs.</w:t>
      </w:r>
    </w:p>
    <w:p w14:paraId="6B20BD8A" w14:textId="77777777" w:rsidR="00C579F2" w:rsidRDefault="00416A7F">
      <w:pPr>
        <w:pStyle w:val="ListBullet"/>
        <w:spacing w:after="40"/>
        <w:rPr>
          <w:rFonts w:hint="eastAsia"/>
        </w:rPr>
      </w:pPr>
      <w:r>
        <w:t>This plan e</w:t>
      </w:r>
      <w:r>
        <w:t>xcludes a paid website, employee salaries, and any registration or tax costs that may apply.</w:t>
      </w:r>
    </w:p>
    <w:p w14:paraId="6214376A" w14:textId="77777777" w:rsidR="00C579F2" w:rsidRDefault="00416A7F">
      <w:pPr>
        <w:pStyle w:val="Heading1"/>
      </w:pPr>
      <w:r>
        <w:t>2. Product Sourcing Plan</w:t>
      </w:r>
    </w:p>
    <w:p w14:paraId="3C9EC715" w14:textId="77777777" w:rsidR="00C579F2" w:rsidRDefault="00416A7F">
      <w:pPr>
        <w:rPr>
          <w:rFonts w:hint="eastAsia"/>
        </w:rPr>
      </w:pPr>
      <w:r>
        <w:t>Start with three product types if supplier prices are high. These are test candidates, not verified bestsellers.</w:t>
      </w:r>
    </w:p>
    <w:p w14:paraId="324847D9" w14:textId="77777777" w:rsidR="00C579F2" w:rsidRDefault="00416A7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F2BA22" wp14:editId="1ADB7DF9">
            <wp:extent cx="4480560" cy="2924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aniz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13CB" w14:textId="77777777" w:rsidR="00C579F2" w:rsidRDefault="00416A7F">
      <w:pPr>
        <w:jc w:val="center"/>
        <w:rPr>
          <w:rFonts w:hint="eastAsia"/>
        </w:rPr>
      </w:pPr>
      <w:r>
        <w:rPr>
          <w:b/>
          <w:color w:val="236948"/>
        </w:rPr>
        <w:t>Home storage organizers</w:t>
      </w:r>
    </w:p>
    <w:p w14:paraId="037922EC" w14:textId="77777777" w:rsidR="00C579F2" w:rsidRDefault="00416A7F">
      <w:pPr>
        <w:rPr>
          <w:rFonts w:hint="eastAsia"/>
        </w:rPr>
      </w:pPr>
      <w:r>
        <w:t>Drawer dividers and compact storage items; test 3–5 units.</w:t>
      </w:r>
    </w:p>
    <w:p w14:paraId="593D78D9" w14:textId="77777777" w:rsidR="00C579F2" w:rsidRDefault="00416A7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7C8834" wp14:editId="51822F6C">
            <wp:extent cx="4480560" cy="2924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tche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F0C1" w14:textId="77777777" w:rsidR="00C579F2" w:rsidRDefault="00416A7F">
      <w:pPr>
        <w:jc w:val="center"/>
        <w:rPr>
          <w:rFonts w:hint="eastAsia"/>
        </w:rPr>
      </w:pPr>
      <w:r>
        <w:rPr>
          <w:b/>
          <w:color w:val="236948"/>
        </w:rPr>
        <w:t>Kitchen and cleaning accessories</w:t>
      </w:r>
    </w:p>
    <w:p w14:paraId="308DE060" w14:textId="77777777" w:rsidR="00C579F2" w:rsidRDefault="00416A7F">
      <w:pPr>
        <w:rPr>
          <w:rFonts w:hint="eastAsia"/>
        </w:rPr>
      </w:pPr>
      <w:r>
        <w:t>Simple manual tools that are easy to inspect and demonstrate; test 3–5 units.</w:t>
      </w:r>
    </w:p>
    <w:p w14:paraId="4DE5888F" w14:textId="77777777" w:rsidR="00C579F2" w:rsidRDefault="00416A7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6217E2" wp14:editId="703ADDD0">
            <wp:extent cx="4480560" cy="2924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ACF0" w14:textId="77777777" w:rsidR="00C579F2" w:rsidRDefault="00416A7F">
      <w:pPr>
        <w:jc w:val="center"/>
        <w:rPr>
          <w:rFonts w:hint="eastAsia"/>
        </w:rPr>
      </w:pPr>
      <w:r>
        <w:rPr>
          <w:b/>
          <w:color w:val="236948"/>
        </w:rPr>
        <w:t>Mobile phone stands</w:t>
      </w:r>
    </w:p>
    <w:p w14:paraId="235B6EF9" w14:textId="77777777" w:rsidR="00C579F2" w:rsidRDefault="00416A7F">
      <w:pPr>
        <w:rPr>
          <w:rFonts w:hint="eastAsia"/>
        </w:rPr>
      </w:pPr>
      <w:r>
        <w:t>Compact stands that are easy to show in short videos; test 3–</w:t>
      </w:r>
      <w:r>
        <w:t>5 units.</w:t>
      </w:r>
    </w:p>
    <w:p w14:paraId="05BCFCA2" w14:textId="77777777" w:rsidR="00C579F2" w:rsidRDefault="00416A7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5C74EB" wp14:editId="7EFE14B0">
            <wp:extent cx="4480560" cy="29248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ve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92D7" w14:textId="77777777" w:rsidR="00C579F2" w:rsidRDefault="00416A7F">
      <w:pPr>
        <w:jc w:val="center"/>
        <w:rPr>
          <w:rFonts w:hint="eastAsia"/>
        </w:rPr>
      </w:pPr>
      <w:r>
        <w:rPr>
          <w:b/>
          <w:color w:val="236948"/>
        </w:rPr>
        <w:t>Travel and cable organizers</w:t>
      </w:r>
    </w:p>
    <w:p w14:paraId="01F22098" w14:textId="77777777" w:rsidR="00C579F2" w:rsidRDefault="00416A7F">
      <w:pPr>
        <w:rPr>
          <w:rFonts w:hint="eastAsia"/>
        </w:rPr>
      </w:pPr>
      <w:r>
        <w:t>Lightweight pouches and organizers; test 3–5 units.</w:t>
      </w:r>
    </w:p>
    <w:p w14:paraId="40D91C91" w14:textId="77777777" w:rsidR="00C579F2" w:rsidRDefault="00416A7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6CA26A" wp14:editId="069FADBA">
            <wp:extent cx="4480560" cy="2924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CD1A" w14:textId="77777777" w:rsidR="00C579F2" w:rsidRDefault="00416A7F">
      <w:pPr>
        <w:jc w:val="center"/>
        <w:rPr>
          <w:rFonts w:hint="eastAsia"/>
        </w:rPr>
      </w:pPr>
      <w:r>
        <w:rPr>
          <w:b/>
          <w:color w:val="236948"/>
        </w:rPr>
        <w:t>Reusable bags and utility pouches</w:t>
      </w:r>
    </w:p>
    <w:p w14:paraId="32AE5AE7" w14:textId="77777777" w:rsidR="00C579F2" w:rsidRDefault="00416A7F">
      <w:pPr>
        <w:rPr>
          <w:rFonts w:hint="eastAsia"/>
        </w:rPr>
      </w:pPr>
      <w:r>
        <w:t>Easy-to-store daily-use items; test 3–5 units.</w:t>
      </w:r>
    </w:p>
    <w:p w14:paraId="65E21E71" w14:textId="77777777" w:rsidR="00C579F2" w:rsidRDefault="00416A7F">
      <w:pPr>
        <w:pStyle w:val="Heading2"/>
      </w:pPr>
      <w:r>
        <w:t>Supplier sourcing options</w:t>
      </w:r>
    </w:p>
    <w:p w14:paraId="2EB6BCAE" w14:textId="77777777" w:rsidR="00C579F2" w:rsidRDefault="00416A7F">
      <w:pPr>
        <w:pStyle w:val="ListBullet"/>
        <w:spacing w:after="40"/>
        <w:rPr>
          <w:rFonts w:hint="eastAsia"/>
        </w:rPr>
      </w:pPr>
      <w:r>
        <w:t xml:space="preserve">Explore Saddar wholesalers for simple mobile </w:t>
      </w:r>
      <w:r>
        <w:t>accessories; confirm exact shop location, stock and prices before travel.</w:t>
      </w:r>
    </w:p>
    <w:p w14:paraId="33711AB5" w14:textId="77777777" w:rsidR="00C579F2" w:rsidRDefault="00416A7F">
      <w:pPr>
        <w:pStyle w:val="ListBullet"/>
        <w:spacing w:after="40"/>
        <w:rPr>
          <w:rFonts w:hint="eastAsia"/>
        </w:rPr>
      </w:pPr>
      <w:r>
        <w:t>Compare local household-goods wholesalers for kitchen, cleaning and storage products.</w:t>
      </w:r>
    </w:p>
    <w:p w14:paraId="151A4DC6" w14:textId="77777777" w:rsidR="00C579F2" w:rsidRDefault="00416A7F">
      <w:pPr>
        <w:pStyle w:val="ListBullet"/>
        <w:spacing w:after="40"/>
        <w:rPr>
          <w:rFonts w:hint="eastAsia"/>
        </w:rPr>
      </w:pPr>
      <w:r>
        <w:t xml:space="preserve">Contact online wholesale suppliers to compare prices before deciding whether an in-person visit </w:t>
      </w:r>
      <w:r>
        <w:t>is worthwhile.</w:t>
      </w:r>
    </w:p>
    <w:p w14:paraId="2D266B5D" w14:textId="77777777" w:rsidR="00C579F2" w:rsidRDefault="00416A7F">
      <w:pPr>
        <w:pStyle w:val="ListBullet"/>
        <w:spacing w:after="40"/>
        <w:rPr>
          <w:rFonts w:hint="eastAsia"/>
        </w:rPr>
      </w:pPr>
      <w:r>
        <w:t>Ask at least three suppliers per shortlisted category for prices at 3, 5, 10 and 20 units, minimum order quantity, sample policy, defects/exchange policy, repeat availability, tax and transport costs.</w:t>
      </w:r>
    </w:p>
    <w:p w14:paraId="35F19EBC" w14:textId="77777777" w:rsidR="00C579F2" w:rsidRDefault="00416A7F">
      <w:pPr>
        <w:pStyle w:val="ListBullet"/>
        <w:spacing w:after="40"/>
        <w:rPr>
          <w:rFonts w:hint="eastAsia"/>
        </w:rPr>
      </w:pPr>
      <w:r>
        <w:t xml:space="preserve">Inspect samples, obtain a </w:t>
      </w:r>
      <w:r>
        <w:t>receipt, and record supplier contact details. Avoid bulk purchases based only on a supplier's claim that an item is trending.</w:t>
      </w:r>
    </w:p>
    <w:p w14:paraId="116364DF" w14:textId="77777777" w:rsidR="00C579F2" w:rsidRDefault="00416A7F">
      <w:pPr>
        <w:pStyle w:val="Heading2"/>
      </w:pPr>
      <w:r>
        <w:t>Supplier message template</w:t>
      </w:r>
    </w:p>
    <w:p w14:paraId="2D2178EF" w14:textId="77777777" w:rsidR="00C579F2" w:rsidRDefault="00416A7F">
      <w:pPr>
        <w:rPr>
          <w:rFonts w:hint="eastAsia"/>
        </w:rPr>
      </w:pPr>
      <w:r>
        <w:t>Assalam-o-Alaikum. I am starting AtoZ Online Mart in Karachi and looking for wholesale products for resa</w:t>
      </w:r>
      <w:r>
        <w:t>le. Please share wholesale prices for 5, 10 and 20 pieces, minimum order quantity, available colors/designs, quality details, and your defective-item return or exchange policy. Can I buy a few samples first and then place repeat orders if the products sell</w:t>
      </w:r>
      <w:r>
        <w:t xml:space="preserve"> well? Please confirm shop location, payment terms and whether a receipt is provided. Thank you.</w:t>
      </w:r>
    </w:p>
    <w:p w14:paraId="78292BF5" w14:textId="77777777" w:rsidR="00C579F2" w:rsidRDefault="00416A7F">
      <w:pPr>
        <w:pStyle w:val="Heading1"/>
      </w:pPr>
      <w:r>
        <w:t>3. Pricing and Profit Control</w:t>
      </w:r>
    </w:p>
    <w:p w14:paraId="5E884C9D" w14:textId="77777777" w:rsidR="00C579F2" w:rsidRDefault="00416A7F">
      <w:pPr>
        <w:rPr>
          <w:rFonts w:hint="eastAsia"/>
        </w:rPr>
      </w:pPr>
      <w:r>
        <w:t>Illustrative example only: mobile phone stand. Replace all figures with actual quotations.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579F2" w14:paraId="03FDA293" w14:textId="77777777" w:rsidTr="00C5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19583A"/>
            <w:vAlign w:val="center"/>
          </w:tcPr>
          <w:p w14:paraId="2DF0118E" w14:textId="77777777" w:rsidR="00C579F2" w:rsidRDefault="00416A7F">
            <w:pPr>
              <w:rPr>
                <w:rFonts w:hint="eastAsia"/>
              </w:rPr>
            </w:pPr>
            <w:r>
              <w:rPr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19583A"/>
            <w:vAlign w:val="center"/>
          </w:tcPr>
          <w:p w14:paraId="6DDE4B5A" w14:textId="77777777" w:rsidR="00C579F2" w:rsidRDefault="00416A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PKR</w:t>
            </w:r>
          </w:p>
        </w:tc>
      </w:tr>
      <w:tr w:rsidR="00C579F2" w14:paraId="5F041C72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452A404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Wholesale cost</w:t>
            </w:r>
          </w:p>
        </w:tc>
        <w:tc>
          <w:tcPr>
            <w:tcW w:w="5040" w:type="dxa"/>
            <w:vAlign w:val="center"/>
          </w:tcPr>
          <w:p w14:paraId="616AF349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250</w:t>
            </w:r>
          </w:p>
        </w:tc>
      </w:tr>
      <w:tr w:rsidR="00C579F2" w14:paraId="65C3D068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BC434F4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Packagin</w:t>
            </w:r>
            <w:r>
              <w:rPr>
                <w:b w:val="0"/>
                <w:sz w:val="18"/>
              </w:rPr>
              <w:t>g</w:t>
            </w:r>
          </w:p>
        </w:tc>
        <w:tc>
          <w:tcPr>
            <w:tcW w:w="5040" w:type="dxa"/>
            <w:vAlign w:val="center"/>
          </w:tcPr>
          <w:p w14:paraId="713051EC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25</w:t>
            </w:r>
          </w:p>
        </w:tc>
      </w:tr>
      <w:tr w:rsidR="00C579F2" w14:paraId="3E1E9117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41F016C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Failed-delivery/return allowance</w:t>
            </w:r>
          </w:p>
        </w:tc>
        <w:tc>
          <w:tcPr>
            <w:tcW w:w="5040" w:type="dxa"/>
            <w:vAlign w:val="center"/>
          </w:tcPr>
          <w:p w14:paraId="54864554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40</w:t>
            </w:r>
          </w:p>
        </w:tc>
      </w:tr>
      <w:tr w:rsidR="00C579F2" w14:paraId="786FA4F5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5B0F693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Advertising cost per delivered order</w:t>
            </w:r>
          </w:p>
        </w:tc>
        <w:tc>
          <w:tcPr>
            <w:tcW w:w="5040" w:type="dxa"/>
            <w:vAlign w:val="center"/>
          </w:tcPr>
          <w:p w14:paraId="60F0295C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70</w:t>
            </w:r>
          </w:p>
        </w:tc>
      </w:tr>
      <w:tr w:rsidR="00C579F2" w14:paraId="35371A84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E18327A" w14:textId="77777777" w:rsidR="00C579F2" w:rsidRDefault="00416A7F">
            <w:pPr>
              <w:rPr>
                <w:rFonts w:hint="eastAsia"/>
              </w:rPr>
            </w:pPr>
            <w:r>
              <w:rPr>
                <w:color w:val="19583A"/>
                <w:sz w:val="18"/>
              </w:rPr>
              <w:t>Total cost before delivery subsidy</w:t>
            </w:r>
          </w:p>
        </w:tc>
        <w:tc>
          <w:tcPr>
            <w:tcW w:w="5040" w:type="dxa"/>
            <w:vAlign w:val="center"/>
          </w:tcPr>
          <w:p w14:paraId="31556CAE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19583A"/>
                <w:sz w:val="18"/>
              </w:rPr>
              <w:t>385</w:t>
            </w:r>
          </w:p>
        </w:tc>
      </w:tr>
      <w:tr w:rsidR="00C579F2" w14:paraId="6A356984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1E01027C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Illustrative selling price</w:t>
            </w:r>
          </w:p>
        </w:tc>
        <w:tc>
          <w:tcPr>
            <w:tcW w:w="5040" w:type="dxa"/>
            <w:vAlign w:val="center"/>
          </w:tcPr>
          <w:p w14:paraId="27C9224B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599</w:t>
            </w:r>
          </w:p>
        </w:tc>
      </w:tr>
      <w:tr w:rsidR="00C579F2" w14:paraId="1997FC8E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1E1DD7BA" w14:textId="77777777" w:rsidR="00C579F2" w:rsidRDefault="00416A7F">
            <w:pPr>
              <w:rPr>
                <w:rFonts w:hint="eastAsia"/>
              </w:rPr>
            </w:pPr>
            <w:r>
              <w:rPr>
                <w:color w:val="19583A"/>
                <w:sz w:val="18"/>
              </w:rPr>
              <w:t>Contribution before other overheads</w:t>
            </w:r>
          </w:p>
        </w:tc>
        <w:tc>
          <w:tcPr>
            <w:tcW w:w="5040" w:type="dxa"/>
            <w:vAlign w:val="center"/>
          </w:tcPr>
          <w:p w14:paraId="79E9CE30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19583A"/>
                <w:sz w:val="18"/>
              </w:rPr>
              <w:t>214</w:t>
            </w:r>
          </w:p>
        </w:tc>
      </w:tr>
    </w:tbl>
    <w:p w14:paraId="76C08376" w14:textId="77777777" w:rsidR="00C579F2" w:rsidRDefault="00416A7F">
      <w:pPr>
        <w:rPr>
          <w:rFonts w:hint="eastAsia"/>
        </w:rPr>
      </w:pPr>
      <w:r>
        <w:t xml:space="preserve">Assumption: the customer pays delivery </w:t>
      </w:r>
      <w:r>
        <w:t>separately. If the seller subsidizes delivery, add that cost before calculating contribution. Taxes, sourcing transport and overheads may further reduce profit.</w:t>
      </w:r>
    </w:p>
    <w:p w14:paraId="528048B1" w14:textId="77777777" w:rsidR="00C579F2" w:rsidRDefault="00416A7F">
      <w:pPr>
        <w:rPr>
          <w:rFonts w:hint="eastAsia"/>
        </w:rPr>
      </w:pPr>
      <w:r>
        <w:lastRenderedPageBreak/>
        <w:t>Pricing rule: compare competitor prices, product quality, customer willingness to pay and the f</w:t>
      </w:r>
      <w:r>
        <w:t>ull cost of completing a delivered order. Do not set prices using wholesale cost alone.</w:t>
      </w:r>
    </w:p>
    <w:p w14:paraId="1E718DD6" w14:textId="77777777" w:rsidR="00C579F2" w:rsidRDefault="00416A7F">
      <w:pPr>
        <w:pStyle w:val="Heading1"/>
      </w:pPr>
      <w:r>
        <w:t>4. WhatsApp Business Setup</w:t>
      </w:r>
    </w:p>
    <w:p w14:paraId="055B14ED" w14:textId="77777777" w:rsidR="00C579F2" w:rsidRDefault="00416A7F">
      <w:pPr>
        <w:pStyle w:val="ListNumber"/>
        <w:spacing w:after="60"/>
        <w:rPr>
          <w:rFonts w:hint="eastAsia"/>
        </w:rPr>
      </w:pPr>
      <w:r>
        <w:t>Use a dedicated business number if possible.</w:t>
      </w:r>
    </w:p>
    <w:p w14:paraId="123E74D5" w14:textId="77777777" w:rsidR="00C579F2" w:rsidRDefault="00416A7F">
      <w:pPr>
        <w:pStyle w:val="ListNumber"/>
        <w:spacing w:after="60"/>
        <w:rPr>
          <w:rFonts w:hint="eastAsia"/>
        </w:rPr>
      </w:pPr>
      <w:r>
        <w:t>Set the name to AtoZ Online Mart; add a clear logo, short description and service hours.</w:t>
      </w:r>
    </w:p>
    <w:p w14:paraId="0114D3B8" w14:textId="77777777" w:rsidR="00C579F2" w:rsidRDefault="00416A7F">
      <w:pPr>
        <w:pStyle w:val="ListNumber"/>
        <w:spacing w:after="60"/>
        <w:rPr>
          <w:rFonts w:hint="eastAsia"/>
        </w:rPr>
      </w:pPr>
      <w:r>
        <w:t xml:space="preserve">Upload </w:t>
      </w:r>
      <w:r>
        <w:t>5–8 products with real photos, SKU codes, accurate descriptions and prices.</w:t>
      </w:r>
    </w:p>
    <w:p w14:paraId="170AE023" w14:textId="77777777" w:rsidR="00C579F2" w:rsidRDefault="00416A7F">
      <w:pPr>
        <w:pStyle w:val="ListNumber"/>
        <w:spacing w:after="60"/>
        <w:rPr>
          <w:rFonts w:hint="eastAsia"/>
        </w:rPr>
      </w:pPr>
      <w:r>
        <w:t>Create labels: New Inquiry, Order Pending, Confirmed, Dispatched, Delivered and Returned.</w:t>
      </w:r>
    </w:p>
    <w:p w14:paraId="17454B3A" w14:textId="77777777" w:rsidR="00C579F2" w:rsidRDefault="00416A7F">
      <w:pPr>
        <w:pStyle w:val="ListNumber"/>
        <w:spacing w:after="60"/>
        <w:rPr>
          <w:rFonts w:hint="eastAsia"/>
        </w:rPr>
      </w:pPr>
      <w:r>
        <w:t>Set greeting, away message and quick replies for frequently asked questions.</w:t>
      </w:r>
    </w:p>
    <w:p w14:paraId="5863AB00" w14:textId="77777777" w:rsidR="00C579F2" w:rsidRDefault="00416A7F">
      <w:pPr>
        <w:pStyle w:val="ListNumber"/>
        <w:spacing w:after="60"/>
        <w:rPr>
          <w:rFonts w:hint="eastAsia"/>
        </w:rPr>
      </w:pPr>
      <w:r>
        <w:t xml:space="preserve">Share the </w:t>
      </w:r>
      <w:r>
        <w:t>catalog link through social profiles and relevant customer conversations.</w:t>
      </w:r>
    </w:p>
    <w:p w14:paraId="02A406AB" w14:textId="77777777" w:rsidR="00C579F2" w:rsidRDefault="00416A7F">
      <w:pPr>
        <w:pStyle w:val="Heading2"/>
      </w:pPr>
      <w:r>
        <w:t>Welcome message template</w:t>
      </w:r>
    </w:p>
    <w:p w14:paraId="69A079E1" w14:textId="77777777" w:rsidR="00C579F2" w:rsidRDefault="00416A7F">
      <w:pPr>
        <w:rPr>
          <w:rFonts w:hint="eastAsia"/>
        </w:rPr>
      </w:pPr>
      <w:r>
        <w:t>Assalam-o-Alaikum! Welcome to AtoZ Online Mart. Thank you for contacting us. We offer useful everyday products at competitive prices. Please tell us which pr</w:t>
      </w:r>
      <w:r>
        <w:t>oduct you are interested in, and we will share its price, availability and delivery details. Karachi delivery: ask us for available options and charges. Thank you for choosing AtoZ Online Mart!</w:t>
      </w:r>
    </w:p>
    <w:p w14:paraId="4C708994" w14:textId="77777777" w:rsidR="00C579F2" w:rsidRDefault="00416A7F">
      <w:pPr>
        <w:pStyle w:val="Heading1"/>
      </w:pPr>
      <w:r>
        <w:t>5. Order Management Process</w:t>
      </w:r>
    </w:p>
    <w:p w14:paraId="145ABF45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t xml:space="preserve">1. Inquiry received — </w:t>
      </w:r>
      <w:r>
        <w:t>Record custo</w:t>
      </w:r>
      <w:r>
        <w:t>mer contact, requested item and date.</w:t>
      </w:r>
    </w:p>
    <w:p w14:paraId="78687EFF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t xml:space="preserve">2. Availability and price checked — </w:t>
      </w:r>
      <w:r>
        <w:t>Confirm stock, total price, delivery fee and realistic delivery estimate.</w:t>
      </w:r>
    </w:p>
    <w:p w14:paraId="5BDD0109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t xml:space="preserve">3. Order confirmed — </w:t>
      </w:r>
      <w:r>
        <w:t>Collect name, phone number, complete address and landmark.</w:t>
      </w:r>
    </w:p>
    <w:p w14:paraId="487D8E9C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t>4. Quality check and packing</w:t>
      </w:r>
      <w:r>
        <w:rPr>
          <w:b/>
          <w:color w:val="236948"/>
        </w:rPr>
        <w:t xml:space="preserve"> — </w:t>
      </w:r>
      <w:r>
        <w:t>Inspect the item, record SKU and package securely.</w:t>
      </w:r>
    </w:p>
    <w:p w14:paraId="13D4D66F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t xml:space="preserve">5. Courier booking — </w:t>
      </w:r>
      <w:r>
        <w:t>Record tracking number, courier charge, COD amount and dispatch date.</w:t>
      </w:r>
    </w:p>
    <w:p w14:paraId="6733190B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t xml:space="preserve">6. Delivery follow-up — </w:t>
      </w:r>
      <w:r>
        <w:t>Monitor tracking and contact the customer if delivery is delayed.</w:t>
      </w:r>
    </w:p>
    <w:p w14:paraId="2E54A818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t>7. Settlement and pro</w:t>
      </w:r>
      <w:r>
        <w:rPr>
          <w:b/>
          <w:color w:val="236948"/>
        </w:rPr>
        <w:t xml:space="preserve">fit — </w:t>
      </w:r>
      <w:r>
        <w:t>Reconcile courier remittance, delivered sales, returns and actual costs.</w:t>
      </w:r>
    </w:p>
    <w:p w14:paraId="00C1662E" w14:textId="77777777" w:rsidR="00C579F2" w:rsidRDefault="00416A7F">
      <w:pPr>
        <w:pStyle w:val="Heading2"/>
      </w:pPr>
      <w:r>
        <w:t>Order spreadsheet columns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579F2" w14:paraId="387C2CBE" w14:textId="77777777" w:rsidTr="00C5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19583A"/>
            <w:vAlign w:val="center"/>
          </w:tcPr>
          <w:p w14:paraId="1679B4CD" w14:textId="77777777" w:rsidR="00C579F2" w:rsidRDefault="00416A7F">
            <w:pPr>
              <w:rPr>
                <w:rFonts w:hint="eastAsia"/>
              </w:rPr>
            </w:pPr>
            <w:r>
              <w:rPr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19583A"/>
            <w:vAlign w:val="center"/>
          </w:tcPr>
          <w:p w14:paraId="5619D7E4" w14:textId="77777777" w:rsidR="00C579F2" w:rsidRDefault="00416A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Example / note</w:t>
            </w:r>
          </w:p>
        </w:tc>
      </w:tr>
      <w:tr w:rsidR="00C579F2" w14:paraId="4FA9E860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0ECD4E31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Order ID</w:t>
            </w:r>
          </w:p>
        </w:tc>
        <w:tc>
          <w:tcPr>
            <w:tcW w:w="5040" w:type="dxa"/>
            <w:vAlign w:val="center"/>
          </w:tcPr>
          <w:p w14:paraId="753D671E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AZ001</w:t>
            </w:r>
          </w:p>
        </w:tc>
      </w:tr>
      <w:tr w:rsidR="00C579F2" w14:paraId="02F5E973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44449C17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Order date</w:t>
            </w:r>
          </w:p>
        </w:tc>
        <w:tc>
          <w:tcPr>
            <w:tcW w:w="5040" w:type="dxa"/>
            <w:vAlign w:val="center"/>
          </w:tcPr>
          <w:p w14:paraId="172509CE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Date placed</w:t>
            </w:r>
          </w:p>
        </w:tc>
      </w:tr>
      <w:tr w:rsidR="00C579F2" w14:paraId="4A44D83C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F098A70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Product / SKU</w:t>
            </w:r>
          </w:p>
        </w:tc>
        <w:tc>
          <w:tcPr>
            <w:tcW w:w="5040" w:type="dxa"/>
            <w:vAlign w:val="center"/>
          </w:tcPr>
          <w:p w14:paraId="1C10C43B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STAND01</w:t>
            </w:r>
          </w:p>
        </w:tc>
      </w:tr>
      <w:tr w:rsidR="00C579F2" w14:paraId="1F77E2B0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4E28569B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5040" w:type="dxa"/>
            <w:vAlign w:val="center"/>
          </w:tcPr>
          <w:p w14:paraId="7C8F45DB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Units</w:t>
            </w:r>
          </w:p>
        </w:tc>
      </w:tr>
      <w:tr w:rsidR="00C579F2" w14:paraId="00A684FE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554044CA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Product revenue</w:t>
            </w:r>
          </w:p>
        </w:tc>
        <w:tc>
          <w:tcPr>
            <w:tcW w:w="5040" w:type="dxa"/>
            <w:vAlign w:val="center"/>
          </w:tcPr>
          <w:p w14:paraId="1D9BE4D5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Actual amount</w:t>
            </w:r>
          </w:p>
        </w:tc>
      </w:tr>
      <w:tr w:rsidR="00C579F2" w14:paraId="6FCD6E72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0F48ADF0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 xml:space="preserve">Delivery </w:t>
            </w:r>
            <w:r>
              <w:rPr>
                <w:b w:val="0"/>
                <w:sz w:val="18"/>
              </w:rPr>
              <w:t>collected</w:t>
            </w:r>
          </w:p>
        </w:tc>
        <w:tc>
          <w:tcPr>
            <w:tcW w:w="5040" w:type="dxa"/>
            <w:vAlign w:val="center"/>
          </w:tcPr>
          <w:p w14:paraId="7245835D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Actual amount</w:t>
            </w:r>
          </w:p>
        </w:tc>
      </w:tr>
      <w:tr w:rsidR="00C579F2" w14:paraId="743300F3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71303F9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Customer details</w:t>
            </w:r>
          </w:p>
        </w:tc>
        <w:tc>
          <w:tcPr>
            <w:tcW w:w="5040" w:type="dxa"/>
            <w:vAlign w:val="center"/>
          </w:tcPr>
          <w:p w14:paraId="6F8C4B55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Store securely</w:t>
            </w:r>
          </w:p>
        </w:tc>
      </w:tr>
      <w:tr w:rsidR="00C579F2" w14:paraId="07CECD11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3B85AE5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Courier / tracking</w:t>
            </w:r>
          </w:p>
        </w:tc>
        <w:tc>
          <w:tcPr>
            <w:tcW w:w="5040" w:type="dxa"/>
            <w:vAlign w:val="center"/>
          </w:tcPr>
          <w:p w14:paraId="3283DD55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Booking reference</w:t>
            </w:r>
          </w:p>
        </w:tc>
      </w:tr>
      <w:tr w:rsidR="00C579F2" w14:paraId="6B6D57B4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39DA7B8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w="5040" w:type="dxa"/>
            <w:vAlign w:val="center"/>
          </w:tcPr>
          <w:p w14:paraId="72380D91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Confirmed / dispatched / delivered / returned</w:t>
            </w:r>
          </w:p>
        </w:tc>
      </w:tr>
      <w:tr w:rsidR="00C579F2" w14:paraId="167EC485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5CCA811C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Product cost</w:t>
            </w:r>
          </w:p>
        </w:tc>
        <w:tc>
          <w:tcPr>
            <w:tcW w:w="5040" w:type="dxa"/>
            <w:vAlign w:val="center"/>
          </w:tcPr>
          <w:p w14:paraId="5FC7FE97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Actual amount</w:t>
            </w:r>
          </w:p>
        </w:tc>
      </w:tr>
      <w:tr w:rsidR="00C579F2" w14:paraId="201C096C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1845D7BE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Packaging and other costs</w:t>
            </w:r>
          </w:p>
        </w:tc>
        <w:tc>
          <w:tcPr>
            <w:tcW w:w="5040" w:type="dxa"/>
            <w:vAlign w:val="center"/>
          </w:tcPr>
          <w:p w14:paraId="4A725B0E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Actual amount</w:t>
            </w:r>
          </w:p>
        </w:tc>
      </w:tr>
      <w:tr w:rsidR="00C579F2" w14:paraId="5460C194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EA225D6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Advertising allocation</w:t>
            </w:r>
          </w:p>
        </w:tc>
        <w:tc>
          <w:tcPr>
            <w:tcW w:w="5040" w:type="dxa"/>
            <w:vAlign w:val="center"/>
          </w:tcPr>
          <w:p w14:paraId="5D926605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Actual or </w:t>
            </w:r>
            <w:r>
              <w:rPr>
                <w:sz w:val="18"/>
              </w:rPr>
              <w:t>estimated</w:t>
            </w:r>
          </w:p>
        </w:tc>
      </w:tr>
      <w:tr w:rsidR="00C579F2" w14:paraId="03A8280B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1EEF3CF5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Courier settlement</w:t>
            </w:r>
          </w:p>
        </w:tc>
        <w:tc>
          <w:tcPr>
            <w:tcW w:w="5040" w:type="dxa"/>
            <w:vAlign w:val="center"/>
          </w:tcPr>
          <w:p w14:paraId="5B0255F3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Pending / received</w:t>
            </w:r>
          </w:p>
        </w:tc>
      </w:tr>
      <w:tr w:rsidR="00C579F2" w14:paraId="45CF9D18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514DC86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Final contribution</w:t>
            </w:r>
          </w:p>
        </w:tc>
        <w:tc>
          <w:tcPr>
            <w:tcW w:w="5040" w:type="dxa"/>
            <w:vAlign w:val="center"/>
          </w:tcPr>
          <w:p w14:paraId="6C5CF929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Calculate after delivery and reconciliation</w:t>
            </w:r>
          </w:p>
        </w:tc>
      </w:tr>
    </w:tbl>
    <w:p w14:paraId="48CA7DA8" w14:textId="77777777" w:rsidR="00C579F2" w:rsidRDefault="00416A7F">
      <w:pPr>
        <w:rPr>
          <w:rFonts w:hint="eastAsia"/>
        </w:rPr>
      </w:pPr>
      <w:r>
        <w:t>Privacy: collect only necessary customer information, restrict spreadsheet access and do not share addresses or phone numbers in public posts.</w:t>
      </w:r>
    </w:p>
    <w:p w14:paraId="1B436B01" w14:textId="77777777" w:rsidR="00C579F2" w:rsidRDefault="00416A7F">
      <w:pPr>
        <w:pStyle w:val="Heading1"/>
      </w:pPr>
      <w:r>
        <w:lastRenderedPageBreak/>
        <w:t>6. Courier and COD Precautions</w:t>
      </w:r>
    </w:p>
    <w:p w14:paraId="046CB818" w14:textId="77777777" w:rsidR="00C579F2" w:rsidRDefault="00416A7F">
      <w:pPr>
        <w:pStyle w:val="ListBullet"/>
        <w:spacing w:after="40"/>
        <w:rPr>
          <w:rFonts w:hint="eastAsia"/>
        </w:rPr>
      </w:pPr>
      <w:r>
        <w:t>Compare at least two courier services for Karachi coverage, pickup availability, merchant rates and delivery timelines.</w:t>
      </w:r>
    </w:p>
    <w:p w14:paraId="59DF2312" w14:textId="77777777" w:rsidR="00C579F2" w:rsidRDefault="00416A7F">
      <w:pPr>
        <w:pStyle w:val="ListBullet"/>
        <w:spacing w:after="40"/>
        <w:rPr>
          <w:rFonts w:hint="eastAsia"/>
        </w:rPr>
      </w:pPr>
      <w:r>
        <w:t>Ask about COD remittance timing, failed-delivery/return-to-origin fees, weight slabs, taxes and claims f</w:t>
      </w:r>
      <w:r>
        <w:t>or damaged shipments.</w:t>
      </w:r>
    </w:p>
    <w:p w14:paraId="605145C6" w14:textId="77777777" w:rsidR="00C579F2" w:rsidRDefault="00416A7F">
      <w:pPr>
        <w:pStyle w:val="ListBullet"/>
        <w:spacing w:after="40"/>
        <w:rPr>
          <w:rFonts w:hint="eastAsia"/>
        </w:rPr>
      </w:pPr>
      <w:r>
        <w:t>A published Pakistan Post COD rate page has shown local tariffs of PKR 190 for 250 g and PKR 215 for 500 g; treat these only as a benchmark and confirm current applicable rates and merchant terms.</w:t>
      </w:r>
    </w:p>
    <w:p w14:paraId="28EEADC6" w14:textId="77777777" w:rsidR="00C579F2" w:rsidRDefault="00416A7F">
      <w:pPr>
        <w:pStyle w:val="ListBullet"/>
        <w:spacing w:after="40"/>
        <w:rPr>
          <w:rFonts w:hint="eastAsia"/>
        </w:rPr>
      </w:pPr>
      <w:r>
        <w:t>Keep working cash available because s</w:t>
      </w:r>
      <w:r>
        <w:t>hipping may be paid before COD proceeds are remitted.</w:t>
      </w:r>
    </w:p>
    <w:p w14:paraId="678D4D88" w14:textId="77777777" w:rsidR="00C579F2" w:rsidRDefault="00416A7F">
      <w:pPr>
        <w:pStyle w:val="ListBullet"/>
        <w:spacing w:after="40"/>
        <w:rPr>
          <w:rFonts w:hint="eastAsia"/>
        </w:rPr>
      </w:pPr>
      <w:r>
        <w:t>Confirm suspicious or unusually large orders before dispatching.</w:t>
      </w:r>
    </w:p>
    <w:p w14:paraId="32E45AFC" w14:textId="77777777" w:rsidR="00C579F2" w:rsidRDefault="00416A7F">
      <w:pPr>
        <w:pStyle w:val="ListBullet"/>
        <w:spacing w:after="40"/>
        <w:rPr>
          <w:rFonts w:hint="eastAsia"/>
        </w:rPr>
      </w:pPr>
      <w:r>
        <w:t>Treat an order as a completed sale only after delivery and payment reconciliation.</w:t>
      </w:r>
    </w:p>
    <w:p w14:paraId="7D8343B2" w14:textId="77777777" w:rsidR="00C579F2" w:rsidRDefault="00416A7F">
      <w:pPr>
        <w:pStyle w:val="Heading1"/>
      </w:pPr>
      <w:r>
        <w:t>7. Daily Founder Checklist</w:t>
      </w:r>
    </w:p>
    <w:p w14:paraId="2FC8EED0" w14:textId="77777777" w:rsidR="00C579F2" w:rsidRDefault="00416A7F">
      <w:pPr>
        <w:pStyle w:val="Heading2"/>
      </w:pPr>
      <w:r>
        <w:t>Morning — 20 minutes</w:t>
      </w:r>
    </w:p>
    <w:p w14:paraId="4A7E71CF" w14:textId="77777777" w:rsidR="00C579F2" w:rsidRDefault="00416A7F">
      <w:pPr>
        <w:pStyle w:val="ListBullet"/>
        <w:rPr>
          <w:rFonts w:hint="eastAsia"/>
        </w:rPr>
      </w:pPr>
      <w:r>
        <w:t>☐</w:t>
      </w:r>
      <w:r>
        <w:t xml:space="preserve"> </w:t>
      </w:r>
      <w:r>
        <w:t>Check WhatsApp inquiries and pending orders</w:t>
      </w:r>
    </w:p>
    <w:p w14:paraId="6FE100A4" w14:textId="77777777" w:rsidR="00C579F2" w:rsidRDefault="00416A7F">
      <w:pPr>
        <w:pStyle w:val="ListBullet"/>
        <w:rPr>
          <w:rFonts w:hint="eastAsia"/>
        </w:rPr>
      </w:pPr>
      <w:r>
        <w:t>☐</w:t>
      </w:r>
      <w:r>
        <w:t xml:space="preserve"> Review inventory and dispatches</w:t>
      </w:r>
    </w:p>
    <w:p w14:paraId="25E289BE" w14:textId="77777777" w:rsidR="00C579F2" w:rsidRDefault="00416A7F">
      <w:pPr>
        <w:pStyle w:val="ListBullet"/>
        <w:rPr>
          <w:rFonts w:hint="eastAsia"/>
        </w:rPr>
      </w:pPr>
      <w:r>
        <w:t>☐</w:t>
      </w:r>
      <w:r>
        <w:t xml:space="preserve"> Confirm orders awaiting customer details</w:t>
      </w:r>
    </w:p>
    <w:p w14:paraId="7ECB02BB" w14:textId="77777777" w:rsidR="00C579F2" w:rsidRDefault="00416A7F">
      <w:pPr>
        <w:pStyle w:val="Heading2"/>
      </w:pPr>
      <w:r>
        <w:t>Content — 30–45 minutes</w:t>
      </w:r>
    </w:p>
    <w:p w14:paraId="4D34AF6D" w14:textId="77777777" w:rsidR="00C579F2" w:rsidRDefault="00416A7F">
      <w:pPr>
        <w:pStyle w:val="ListBullet"/>
        <w:rPr>
          <w:rFonts w:hint="eastAsia"/>
        </w:rPr>
      </w:pPr>
      <w:r>
        <w:t>☐</w:t>
      </w:r>
      <w:r>
        <w:t xml:space="preserve"> Publish or schedule one useful product post or short video</w:t>
      </w:r>
    </w:p>
    <w:p w14:paraId="793ACD39" w14:textId="77777777" w:rsidR="00C579F2" w:rsidRDefault="00416A7F">
      <w:pPr>
        <w:pStyle w:val="ListBullet"/>
        <w:rPr>
          <w:rFonts w:hint="eastAsia"/>
        </w:rPr>
      </w:pPr>
      <w:r>
        <w:t>☐</w:t>
      </w:r>
      <w:r>
        <w:t xml:space="preserve"> Share a WhatsApp Status featuring an </w:t>
      </w:r>
      <w:r>
        <w:t>available product</w:t>
      </w:r>
    </w:p>
    <w:p w14:paraId="5FE001BC" w14:textId="77777777" w:rsidR="00C579F2" w:rsidRDefault="00416A7F">
      <w:pPr>
        <w:pStyle w:val="ListBullet"/>
        <w:rPr>
          <w:rFonts w:hint="eastAsia"/>
        </w:rPr>
      </w:pPr>
      <w:r>
        <w:t>☐</w:t>
      </w:r>
      <w:r>
        <w:t xml:space="preserve"> Reply to questions and record customer objections</w:t>
      </w:r>
    </w:p>
    <w:p w14:paraId="2FAF7738" w14:textId="77777777" w:rsidR="00C579F2" w:rsidRDefault="00416A7F">
      <w:pPr>
        <w:pStyle w:val="Heading2"/>
      </w:pPr>
      <w:r>
        <w:t>Operations — 30 minutes</w:t>
      </w:r>
    </w:p>
    <w:p w14:paraId="797D64B9" w14:textId="77777777" w:rsidR="00C579F2" w:rsidRDefault="00416A7F">
      <w:pPr>
        <w:pStyle w:val="ListBullet"/>
        <w:rPr>
          <w:rFonts w:hint="eastAsia"/>
        </w:rPr>
      </w:pPr>
      <w:r>
        <w:t>☐</w:t>
      </w:r>
      <w:r>
        <w:t xml:space="preserve"> Inspect and pack confirmed orders</w:t>
      </w:r>
    </w:p>
    <w:p w14:paraId="5A8E150D" w14:textId="77777777" w:rsidR="00C579F2" w:rsidRDefault="00416A7F">
      <w:pPr>
        <w:pStyle w:val="ListBullet"/>
        <w:rPr>
          <w:rFonts w:hint="eastAsia"/>
        </w:rPr>
      </w:pPr>
      <w:r>
        <w:t>☐</w:t>
      </w:r>
      <w:r>
        <w:t xml:space="preserve"> Update order sheet and tracking details</w:t>
      </w:r>
    </w:p>
    <w:p w14:paraId="17CA79B4" w14:textId="77777777" w:rsidR="00C579F2" w:rsidRDefault="00416A7F">
      <w:pPr>
        <w:pStyle w:val="ListBullet"/>
        <w:rPr>
          <w:rFonts w:hint="eastAsia"/>
        </w:rPr>
      </w:pPr>
      <w:r>
        <w:t>☐</w:t>
      </w:r>
      <w:r>
        <w:t xml:space="preserve"> Follow up on delayed deliveries or pending settlements</w:t>
      </w:r>
    </w:p>
    <w:p w14:paraId="4DABAA08" w14:textId="77777777" w:rsidR="00C579F2" w:rsidRDefault="00416A7F">
      <w:pPr>
        <w:pStyle w:val="Heading2"/>
      </w:pPr>
      <w:r>
        <w:t>Evening — 10–15 minutes</w:t>
      </w:r>
    </w:p>
    <w:p w14:paraId="4DA6E539" w14:textId="77777777" w:rsidR="00C579F2" w:rsidRDefault="00416A7F">
      <w:pPr>
        <w:pStyle w:val="ListBullet"/>
        <w:rPr>
          <w:rFonts w:hint="eastAsia"/>
        </w:rPr>
      </w:pPr>
      <w:r>
        <w:t>☐</w:t>
      </w:r>
      <w:r>
        <w:t xml:space="preserve"> R</w:t>
      </w:r>
      <w:r>
        <w:t>ecord inquiries, orders, ad spend and delivered sales</w:t>
      </w:r>
    </w:p>
    <w:p w14:paraId="16B4A043" w14:textId="77777777" w:rsidR="00C579F2" w:rsidRDefault="00416A7F">
      <w:pPr>
        <w:pStyle w:val="ListBullet"/>
        <w:rPr>
          <w:rFonts w:hint="eastAsia"/>
        </w:rPr>
      </w:pPr>
      <w:r>
        <w:t>☐</w:t>
      </w:r>
      <w:r>
        <w:t xml:space="preserve"> Review content that generated useful conversations</w:t>
      </w:r>
    </w:p>
    <w:p w14:paraId="2A74FB0A" w14:textId="77777777" w:rsidR="00C579F2" w:rsidRDefault="00416A7F">
      <w:pPr>
        <w:pStyle w:val="ListBullet"/>
        <w:rPr>
          <w:rFonts w:hint="eastAsia"/>
        </w:rPr>
      </w:pPr>
      <w:r>
        <w:t>☐</w:t>
      </w:r>
      <w:r>
        <w:t xml:space="preserve"> Choose tomorrow's main task</w:t>
      </w:r>
    </w:p>
    <w:p w14:paraId="64CF7A29" w14:textId="77777777" w:rsidR="00C579F2" w:rsidRDefault="00416A7F">
      <w:pPr>
        <w:rPr>
          <w:rFonts w:hint="eastAsia"/>
        </w:rPr>
      </w:pPr>
      <w:r>
        <w:t>Expected routine: about 1.5–2 hours on a normal day, excluding sourcing visits, busy order periods and delivery issues.</w:t>
      </w:r>
    </w:p>
    <w:p w14:paraId="068E5455" w14:textId="77777777" w:rsidR="00C579F2" w:rsidRDefault="00416A7F">
      <w:pPr>
        <w:pStyle w:val="Heading1"/>
      </w:pPr>
      <w:r>
        <w:t>8. 30-Day Operational Schedule</w:t>
      </w:r>
    </w:p>
    <w:p w14:paraId="1D4607C3" w14:textId="77777777" w:rsidR="00C579F2" w:rsidRDefault="00416A7F">
      <w:pPr>
        <w:pStyle w:val="Heading2"/>
      </w:pPr>
      <w:r>
        <w:t>Days 1–3 | Research before spending</w:t>
      </w:r>
    </w:p>
    <w:p w14:paraId="22A4973D" w14:textId="77777777" w:rsidR="00C579F2" w:rsidRDefault="00416A7F">
      <w:pPr>
        <w:pStyle w:val="ListBullet"/>
        <w:spacing w:after="40"/>
        <w:rPr>
          <w:rFonts w:hint="eastAsia"/>
        </w:rPr>
      </w:pPr>
      <w:r>
        <w:t>Define brand name, logo concept and product criteria.</w:t>
      </w:r>
    </w:p>
    <w:p w14:paraId="1F4AB902" w14:textId="77777777" w:rsidR="00C579F2" w:rsidRDefault="00416A7F">
      <w:pPr>
        <w:pStyle w:val="ListBullet"/>
        <w:spacing w:after="40"/>
        <w:rPr>
          <w:rFonts w:hint="eastAsia"/>
        </w:rPr>
      </w:pPr>
      <w:r>
        <w:t>Contact at least three suppliers and compare prices.</w:t>
      </w:r>
    </w:p>
    <w:p w14:paraId="10A83DE6" w14:textId="77777777" w:rsidR="00C579F2" w:rsidRDefault="00416A7F">
      <w:pPr>
        <w:pStyle w:val="ListBullet"/>
        <w:spacing w:after="40"/>
        <w:rPr>
          <w:rFonts w:hint="eastAsia"/>
        </w:rPr>
      </w:pPr>
      <w:r>
        <w:t>Create order and expense spreadsheets.</w:t>
      </w:r>
    </w:p>
    <w:p w14:paraId="215B4E90" w14:textId="77777777" w:rsidR="00C579F2" w:rsidRDefault="00416A7F">
      <w:pPr>
        <w:rPr>
          <w:rFonts w:hint="eastAsia"/>
        </w:rPr>
      </w:pPr>
      <w:r>
        <w:rPr>
          <w:i/>
          <w:color w:val="416950"/>
        </w:rPr>
        <w:t>Deliverable: shortlist of 5–8 products wit</w:t>
      </w:r>
      <w:r>
        <w:rPr>
          <w:i/>
          <w:color w:val="416950"/>
        </w:rPr>
        <w:t>h comparable supplier prices.</w:t>
      </w:r>
    </w:p>
    <w:p w14:paraId="46E1B205" w14:textId="77777777" w:rsidR="00C579F2" w:rsidRDefault="00416A7F">
      <w:pPr>
        <w:pStyle w:val="Heading2"/>
      </w:pPr>
      <w:r>
        <w:lastRenderedPageBreak/>
        <w:t>Days 4–7 | Inspect and prepare</w:t>
      </w:r>
    </w:p>
    <w:p w14:paraId="5B773D23" w14:textId="77777777" w:rsidR="00C579F2" w:rsidRDefault="00416A7F">
      <w:pPr>
        <w:pStyle w:val="ListBullet"/>
        <w:spacing w:after="40"/>
        <w:rPr>
          <w:rFonts w:hint="eastAsia"/>
        </w:rPr>
      </w:pPr>
      <w:r>
        <w:t>Buy samples or small quantities and test quality.</w:t>
      </w:r>
    </w:p>
    <w:p w14:paraId="087140F5" w14:textId="77777777" w:rsidR="00C579F2" w:rsidRDefault="00416A7F">
      <w:pPr>
        <w:pStyle w:val="ListBullet"/>
        <w:spacing w:after="40"/>
        <w:rPr>
          <w:rFonts w:hint="eastAsia"/>
        </w:rPr>
      </w:pPr>
      <w:r>
        <w:t>Calculate margins and buy only controlled initial stock.</w:t>
      </w:r>
    </w:p>
    <w:p w14:paraId="7BD5B74A" w14:textId="77777777" w:rsidR="00C579F2" w:rsidRDefault="00416A7F">
      <w:pPr>
        <w:pStyle w:val="ListBullet"/>
        <w:spacing w:after="40"/>
        <w:rPr>
          <w:rFonts w:hint="eastAsia"/>
        </w:rPr>
      </w:pPr>
      <w:r>
        <w:t>Set up WhatsApp Business and product listings.</w:t>
      </w:r>
    </w:p>
    <w:p w14:paraId="50E58C3D" w14:textId="77777777" w:rsidR="00C579F2" w:rsidRDefault="00416A7F">
      <w:pPr>
        <w:rPr>
          <w:rFonts w:hint="eastAsia"/>
        </w:rPr>
      </w:pPr>
      <w:r>
        <w:rPr>
          <w:i/>
          <w:color w:val="416950"/>
        </w:rPr>
        <w:t xml:space="preserve">Deliverable: catalog, prices and </w:t>
      </w:r>
      <w:r>
        <w:rPr>
          <w:i/>
          <w:color w:val="416950"/>
        </w:rPr>
        <w:t>order procedure ready.</w:t>
      </w:r>
    </w:p>
    <w:p w14:paraId="1141F1D4" w14:textId="77777777" w:rsidR="00C579F2" w:rsidRDefault="00416A7F">
      <w:pPr>
        <w:pStyle w:val="Heading2"/>
      </w:pPr>
      <w:r>
        <w:t>Days 8–14 | Organic launch</w:t>
      </w:r>
    </w:p>
    <w:p w14:paraId="29E71A8C" w14:textId="77777777" w:rsidR="00C579F2" w:rsidRDefault="00416A7F">
      <w:pPr>
        <w:pStyle w:val="ListBullet"/>
        <w:spacing w:after="40"/>
        <w:rPr>
          <w:rFonts w:hint="eastAsia"/>
        </w:rPr>
      </w:pPr>
      <w:r>
        <w:t>Publish brand introduction and product demonstrations.</w:t>
      </w:r>
    </w:p>
    <w:p w14:paraId="21F2401B" w14:textId="77777777" w:rsidR="00C579F2" w:rsidRDefault="00416A7F">
      <w:pPr>
        <w:pStyle w:val="ListBullet"/>
        <w:spacing w:after="40"/>
        <w:rPr>
          <w:rFonts w:hint="eastAsia"/>
        </w:rPr>
      </w:pPr>
      <w:r>
        <w:t>Share catalog links and WhatsApp Status updates.</w:t>
      </w:r>
    </w:p>
    <w:p w14:paraId="65921E14" w14:textId="77777777" w:rsidR="00C579F2" w:rsidRDefault="00416A7F">
      <w:pPr>
        <w:pStyle w:val="ListBullet"/>
        <w:spacing w:after="40"/>
        <w:rPr>
          <w:rFonts w:hint="eastAsia"/>
        </w:rPr>
      </w:pPr>
      <w:r>
        <w:t>Record inquiries, orders and customer objections.</w:t>
      </w:r>
    </w:p>
    <w:p w14:paraId="3198D00A" w14:textId="77777777" w:rsidR="00C579F2" w:rsidRDefault="00416A7F">
      <w:pPr>
        <w:rPr>
          <w:rFonts w:hint="eastAsia"/>
        </w:rPr>
      </w:pPr>
      <w:r>
        <w:rPr>
          <w:i/>
          <w:color w:val="416950"/>
        </w:rPr>
        <w:t>Deliverable: first demand signals and a working orde</w:t>
      </w:r>
      <w:r>
        <w:rPr>
          <w:i/>
          <w:color w:val="416950"/>
        </w:rPr>
        <w:t>r process.</w:t>
      </w:r>
    </w:p>
    <w:p w14:paraId="4E71E341" w14:textId="77777777" w:rsidR="00C579F2" w:rsidRDefault="00416A7F">
      <w:pPr>
        <w:pStyle w:val="Heading2"/>
      </w:pPr>
      <w:r>
        <w:t>Days 15–21 | Test offers and advertising</w:t>
      </w:r>
    </w:p>
    <w:p w14:paraId="0228035E" w14:textId="77777777" w:rsidR="00C579F2" w:rsidRDefault="00416A7F">
      <w:pPr>
        <w:pStyle w:val="ListBullet"/>
        <w:spacing w:after="40"/>
        <w:rPr>
          <w:rFonts w:hint="eastAsia"/>
        </w:rPr>
      </w:pPr>
      <w:r>
        <w:t>Identify products generating qualified inquiries.</w:t>
      </w:r>
    </w:p>
    <w:p w14:paraId="5415DCF4" w14:textId="77777777" w:rsidR="00C579F2" w:rsidRDefault="00416A7F">
      <w:pPr>
        <w:pStyle w:val="ListBullet"/>
        <w:spacing w:after="40"/>
        <w:rPr>
          <w:rFonts w:hint="eastAsia"/>
        </w:rPr>
      </w:pPr>
      <w:r>
        <w:t>Test video hooks and captions.</w:t>
      </w:r>
    </w:p>
    <w:p w14:paraId="65CA5222" w14:textId="77777777" w:rsidR="00C579F2" w:rsidRDefault="00416A7F">
      <w:pPr>
        <w:pStyle w:val="ListBullet"/>
        <w:spacing w:after="40"/>
        <w:rPr>
          <w:rFonts w:hint="eastAsia"/>
        </w:rPr>
      </w:pPr>
      <w:r>
        <w:t>Run a small ad test only if margins and fulfillment are ready.</w:t>
      </w:r>
    </w:p>
    <w:p w14:paraId="1DBDDCDD" w14:textId="77777777" w:rsidR="00C579F2" w:rsidRDefault="00416A7F">
      <w:pPr>
        <w:pStyle w:val="ListBullet"/>
        <w:spacing w:after="40"/>
        <w:rPr>
          <w:rFonts w:hint="eastAsia"/>
        </w:rPr>
      </w:pPr>
      <w:r>
        <w:t>Monitor delivery and failed COD orders.</w:t>
      </w:r>
    </w:p>
    <w:p w14:paraId="17CEBD17" w14:textId="77777777" w:rsidR="00C579F2" w:rsidRDefault="00416A7F">
      <w:pPr>
        <w:rPr>
          <w:rFonts w:hint="eastAsia"/>
        </w:rPr>
      </w:pPr>
      <w:r>
        <w:rPr>
          <w:i/>
          <w:color w:val="416950"/>
        </w:rPr>
        <w:t>Deliverable: evidenc</w:t>
      </w:r>
      <w:r>
        <w:rPr>
          <w:i/>
          <w:color w:val="416950"/>
        </w:rPr>
        <w:t>e about products and messages worth testing further.</w:t>
      </w:r>
    </w:p>
    <w:p w14:paraId="7138D4AC" w14:textId="77777777" w:rsidR="00C579F2" w:rsidRDefault="00416A7F">
      <w:pPr>
        <w:pStyle w:val="Heading2"/>
      </w:pPr>
      <w:r>
        <w:t>Days 22–30 | Review and improve</w:t>
      </w:r>
    </w:p>
    <w:p w14:paraId="2C43C8F7" w14:textId="77777777" w:rsidR="00C579F2" w:rsidRDefault="00416A7F">
      <w:pPr>
        <w:pStyle w:val="ListBullet"/>
        <w:spacing w:after="40"/>
        <w:rPr>
          <w:rFonts w:hint="eastAsia"/>
        </w:rPr>
      </w:pPr>
      <w:r>
        <w:t>Calculate contribution from completed orders.</w:t>
      </w:r>
    </w:p>
    <w:p w14:paraId="3F817696" w14:textId="77777777" w:rsidR="00C579F2" w:rsidRDefault="00416A7F">
      <w:pPr>
        <w:pStyle w:val="ListBullet"/>
        <w:spacing w:after="40"/>
        <w:rPr>
          <w:rFonts w:hint="eastAsia"/>
        </w:rPr>
      </w:pPr>
      <w:r>
        <w:t>Compare advertising cost with delivered sales.</w:t>
      </w:r>
    </w:p>
    <w:p w14:paraId="64AF1D93" w14:textId="77777777" w:rsidR="00C579F2" w:rsidRDefault="00416A7F">
      <w:pPr>
        <w:pStyle w:val="ListBullet"/>
        <w:spacing w:after="40"/>
        <w:rPr>
          <w:rFonts w:hint="eastAsia"/>
        </w:rPr>
      </w:pPr>
      <w:r>
        <w:t>Replenish only proven products.</w:t>
      </w:r>
    </w:p>
    <w:p w14:paraId="2D0E7C60" w14:textId="77777777" w:rsidR="00C579F2" w:rsidRDefault="00416A7F">
      <w:pPr>
        <w:pStyle w:val="ListBullet"/>
        <w:spacing w:after="40"/>
        <w:rPr>
          <w:rFonts w:hint="eastAsia"/>
        </w:rPr>
      </w:pPr>
      <w:r>
        <w:t>Prepare a month-two plan based on actual evide</w:t>
      </w:r>
      <w:r>
        <w:t>nce.</w:t>
      </w:r>
    </w:p>
    <w:p w14:paraId="1FC63EE7" w14:textId="5F872662" w:rsidR="00C579F2" w:rsidRDefault="00416A7F">
      <w:pPr>
        <w:rPr>
          <w:i/>
          <w:color w:val="416950"/>
        </w:rPr>
      </w:pPr>
      <w:r>
        <w:rPr>
          <w:i/>
          <w:color w:val="416950"/>
        </w:rPr>
        <w:t>Deliverable: decision to continue, improve or discontinue each product test.</w:t>
      </w:r>
    </w:p>
    <w:p w14:paraId="5ED85CAF" w14:textId="79B826FF" w:rsidR="00387B77" w:rsidRDefault="00387B77">
      <w:pPr>
        <w:rPr>
          <w:i/>
          <w:color w:val="416950"/>
        </w:rPr>
      </w:pPr>
    </w:p>
    <w:p w14:paraId="28BD0CC8" w14:textId="77A03024" w:rsidR="00387B77" w:rsidRDefault="00387B77">
      <w:pPr>
        <w:rPr>
          <w:i/>
          <w:color w:val="416950"/>
        </w:rPr>
      </w:pPr>
    </w:p>
    <w:p w14:paraId="5763CCF6" w14:textId="2ABAEB2F" w:rsidR="00387B77" w:rsidRDefault="00387B77">
      <w:pPr>
        <w:rPr>
          <w:i/>
          <w:color w:val="416950"/>
        </w:rPr>
      </w:pPr>
    </w:p>
    <w:p w14:paraId="5FDD408A" w14:textId="4601DF80" w:rsidR="00387B77" w:rsidRDefault="00387B77">
      <w:pPr>
        <w:rPr>
          <w:i/>
          <w:color w:val="416950"/>
        </w:rPr>
      </w:pPr>
    </w:p>
    <w:p w14:paraId="50E80485" w14:textId="7002460B" w:rsidR="00387B77" w:rsidRDefault="00387B77">
      <w:pPr>
        <w:rPr>
          <w:i/>
          <w:color w:val="416950"/>
        </w:rPr>
      </w:pPr>
    </w:p>
    <w:p w14:paraId="22460B22" w14:textId="7425E9FF" w:rsidR="00387B77" w:rsidRDefault="00387B77">
      <w:pPr>
        <w:rPr>
          <w:i/>
          <w:color w:val="416950"/>
        </w:rPr>
      </w:pPr>
    </w:p>
    <w:p w14:paraId="6D8EC2E3" w14:textId="18D763FF" w:rsidR="00387B77" w:rsidRDefault="00387B77">
      <w:pPr>
        <w:rPr>
          <w:i/>
          <w:color w:val="416950"/>
        </w:rPr>
      </w:pPr>
    </w:p>
    <w:p w14:paraId="1A23E5E9" w14:textId="6E37DEED" w:rsidR="00387B77" w:rsidRDefault="00387B77">
      <w:pPr>
        <w:rPr>
          <w:i/>
          <w:color w:val="416950"/>
        </w:rPr>
      </w:pPr>
    </w:p>
    <w:p w14:paraId="70702EA5" w14:textId="1ABA5639" w:rsidR="00387B77" w:rsidRDefault="00387B77">
      <w:pPr>
        <w:rPr>
          <w:i/>
          <w:color w:val="416950"/>
        </w:rPr>
      </w:pPr>
    </w:p>
    <w:p w14:paraId="798A79EF" w14:textId="5074ACA0" w:rsidR="00387B77" w:rsidRDefault="00387B77">
      <w:pPr>
        <w:rPr>
          <w:i/>
          <w:color w:val="416950"/>
        </w:rPr>
      </w:pPr>
    </w:p>
    <w:p w14:paraId="270F580F" w14:textId="12B1FA70" w:rsidR="00387B77" w:rsidRDefault="00387B77">
      <w:pPr>
        <w:rPr>
          <w:i/>
          <w:color w:val="416950"/>
        </w:rPr>
      </w:pPr>
    </w:p>
    <w:p w14:paraId="50E15D00" w14:textId="77777777" w:rsidR="00387B77" w:rsidRDefault="00387B77">
      <w:pPr>
        <w:rPr>
          <w:rFonts w:hint="eastAsia"/>
        </w:rPr>
      </w:pPr>
    </w:p>
    <w:p w14:paraId="1367D719" w14:textId="77777777" w:rsidR="00C579F2" w:rsidRDefault="00416A7F">
      <w:pPr>
        <w:pStyle w:val="Heading1"/>
      </w:pPr>
      <w:r>
        <w:lastRenderedPageBreak/>
        <w:t>9. 30-Day Content Calendar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579F2" w14:paraId="00B97DE3" w14:textId="77777777" w:rsidTr="00C5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19583A"/>
            <w:vAlign w:val="center"/>
          </w:tcPr>
          <w:p w14:paraId="11B38FE2" w14:textId="77777777" w:rsidR="00C579F2" w:rsidRDefault="00416A7F">
            <w:pPr>
              <w:rPr>
                <w:rFonts w:hint="eastAsia"/>
              </w:rPr>
            </w:pPr>
            <w:r>
              <w:rPr>
                <w:color w:val="FFFFFF"/>
                <w:sz w:val="18"/>
              </w:rPr>
              <w:t>Day</w:t>
            </w:r>
          </w:p>
        </w:tc>
        <w:tc>
          <w:tcPr>
            <w:tcW w:w="2520" w:type="dxa"/>
            <w:shd w:val="clear" w:color="auto" w:fill="19583A"/>
            <w:vAlign w:val="center"/>
          </w:tcPr>
          <w:p w14:paraId="30A3949D" w14:textId="77777777" w:rsidR="00C579F2" w:rsidRDefault="00416A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Theme</w:t>
            </w:r>
          </w:p>
        </w:tc>
        <w:tc>
          <w:tcPr>
            <w:tcW w:w="2520" w:type="dxa"/>
            <w:shd w:val="clear" w:color="auto" w:fill="19583A"/>
            <w:vAlign w:val="center"/>
          </w:tcPr>
          <w:p w14:paraId="0E8917C4" w14:textId="77777777" w:rsidR="00C579F2" w:rsidRDefault="00416A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Format</w:t>
            </w:r>
          </w:p>
        </w:tc>
        <w:tc>
          <w:tcPr>
            <w:tcW w:w="2520" w:type="dxa"/>
            <w:shd w:val="clear" w:color="auto" w:fill="19583A"/>
            <w:vAlign w:val="center"/>
          </w:tcPr>
          <w:p w14:paraId="3C616DAE" w14:textId="77777777" w:rsidR="00C579F2" w:rsidRDefault="00416A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Brief</w:t>
            </w:r>
          </w:p>
        </w:tc>
      </w:tr>
      <w:tr w:rsidR="00C579F2" w14:paraId="45EF6796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671F207D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2520" w:type="dxa"/>
            <w:vAlign w:val="center"/>
          </w:tcPr>
          <w:p w14:paraId="302E5000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Brand introduction</w:t>
            </w:r>
          </w:p>
        </w:tc>
        <w:tc>
          <w:tcPr>
            <w:tcW w:w="2520" w:type="dxa"/>
            <w:vAlign w:val="center"/>
          </w:tcPr>
          <w:p w14:paraId="7BBFE737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Short video</w:t>
            </w:r>
          </w:p>
        </w:tc>
        <w:tc>
          <w:tcPr>
            <w:tcW w:w="2520" w:type="dxa"/>
            <w:vAlign w:val="center"/>
          </w:tcPr>
          <w:p w14:paraId="0C16134F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Introduce AtoZ Online Mart and its mission.</w:t>
            </w:r>
          </w:p>
        </w:tc>
      </w:tr>
      <w:tr w:rsidR="00C579F2" w14:paraId="199953A5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C65AD94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2520" w:type="dxa"/>
            <w:vAlign w:val="center"/>
          </w:tcPr>
          <w:p w14:paraId="33C0B034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Product teaser</w:t>
            </w:r>
          </w:p>
        </w:tc>
        <w:tc>
          <w:tcPr>
            <w:tcW w:w="2520" w:type="dxa"/>
            <w:vAlign w:val="center"/>
          </w:tcPr>
          <w:p w14:paraId="02347F87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Carousel</w:t>
            </w:r>
          </w:p>
        </w:tc>
        <w:tc>
          <w:tcPr>
            <w:tcW w:w="2520" w:type="dxa"/>
            <w:vAlign w:val="center"/>
          </w:tcPr>
          <w:p w14:paraId="330D2035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Show three </w:t>
            </w:r>
            <w:r>
              <w:rPr>
                <w:sz w:val="18"/>
              </w:rPr>
              <w:t>useful products; ask which is most useful.</w:t>
            </w:r>
          </w:p>
        </w:tc>
      </w:tr>
      <w:tr w:rsidR="00C579F2" w14:paraId="0B3432CB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A2AA8E0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520" w:type="dxa"/>
            <w:vAlign w:val="center"/>
          </w:tcPr>
          <w:p w14:paraId="419D5B3D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Problem and solution</w:t>
            </w:r>
          </w:p>
        </w:tc>
        <w:tc>
          <w:tcPr>
            <w:tcW w:w="2520" w:type="dxa"/>
            <w:vAlign w:val="center"/>
          </w:tcPr>
          <w:p w14:paraId="4CC20009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Reel</w:t>
            </w:r>
          </w:p>
        </w:tc>
        <w:tc>
          <w:tcPr>
            <w:tcW w:w="2520" w:type="dxa"/>
            <w:vAlign w:val="center"/>
          </w:tcPr>
          <w:p w14:paraId="4988410C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Demonstrate a real use case.</w:t>
            </w:r>
          </w:p>
        </w:tc>
      </w:tr>
      <w:tr w:rsidR="00C579F2" w14:paraId="2AD34D7F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6C8D4985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2520" w:type="dxa"/>
            <w:vAlign w:val="center"/>
          </w:tcPr>
          <w:p w14:paraId="034A60DE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Product spotlight</w:t>
            </w:r>
          </w:p>
        </w:tc>
        <w:tc>
          <w:tcPr>
            <w:tcW w:w="2520" w:type="dxa"/>
            <w:vAlign w:val="center"/>
          </w:tcPr>
          <w:p w14:paraId="5772C757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Photo</w:t>
            </w:r>
          </w:p>
        </w:tc>
        <w:tc>
          <w:tcPr>
            <w:tcW w:w="2520" w:type="dxa"/>
            <w:vAlign w:val="center"/>
          </w:tcPr>
          <w:p w14:paraId="69563244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Show actual price, features and ordering details.</w:t>
            </w:r>
          </w:p>
        </w:tc>
      </w:tr>
      <w:tr w:rsidR="00C579F2" w14:paraId="4BF8B588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750BF1B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2520" w:type="dxa"/>
            <w:vAlign w:val="center"/>
          </w:tcPr>
          <w:p w14:paraId="3FC02A9A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Behind the scenes</w:t>
            </w:r>
          </w:p>
        </w:tc>
        <w:tc>
          <w:tcPr>
            <w:tcW w:w="2520" w:type="dxa"/>
            <w:vAlign w:val="center"/>
          </w:tcPr>
          <w:p w14:paraId="4A2F2DD6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Video</w:t>
            </w:r>
          </w:p>
        </w:tc>
        <w:tc>
          <w:tcPr>
            <w:tcW w:w="2520" w:type="dxa"/>
            <w:vAlign w:val="center"/>
          </w:tcPr>
          <w:p w14:paraId="0EFE470F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Show sample inspection or packaging.</w:t>
            </w:r>
          </w:p>
        </w:tc>
      </w:tr>
      <w:tr w:rsidR="00C579F2" w14:paraId="75768FE4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1F590D42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w="2520" w:type="dxa"/>
            <w:vAlign w:val="center"/>
          </w:tcPr>
          <w:p w14:paraId="365E5134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Shopping tips</w:t>
            </w:r>
          </w:p>
        </w:tc>
        <w:tc>
          <w:tcPr>
            <w:tcW w:w="2520" w:type="dxa"/>
            <w:vAlign w:val="center"/>
          </w:tcPr>
          <w:p w14:paraId="5B5E0285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Carousel</w:t>
            </w:r>
          </w:p>
        </w:tc>
        <w:tc>
          <w:tcPr>
            <w:tcW w:w="2520" w:type="dxa"/>
            <w:vAlign w:val="center"/>
          </w:tcPr>
          <w:p w14:paraId="40937EDC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Share practical buying tips.</w:t>
            </w:r>
          </w:p>
        </w:tc>
      </w:tr>
      <w:tr w:rsidR="00C579F2" w14:paraId="2E7E878F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607B1317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w="2520" w:type="dxa"/>
            <w:vAlign w:val="center"/>
          </w:tcPr>
          <w:p w14:paraId="6C983D88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Audience questions</w:t>
            </w:r>
          </w:p>
        </w:tc>
        <w:tc>
          <w:tcPr>
            <w:tcW w:w="2520" w:type="dxa"/>
            <w:vAlign w:val="center"/>
          </w:tcPr>
          <w:p w14:paraId="277D84FE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Stories</w:t>
            </w:r>
          </w:p>
        </w:tc>
        <w:tc>
          <w:tcPr>
            <w:tcW w:w="2520" w:type="dxa"/>
            <w:vAlign w:val="center"/>
          </w:tcPr>
          <w:p w14:paraId="1563BE0C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Ask what matters most: price, quality or delivery.</w:t>
            </w:r>
          </w:p>
        </w:tc>
      </w:tr>
      <w:tr w:rsidR="00C579F2" w14:paraId="216B06F9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7235170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2520" w:type="dxa"/>
            <w:vAlign w:val="center"/>
          </w:tcPr>
          <w:p w14:paraId="30F82362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Product demonstration</w:t>
            </w:r>
          </w:p>
        </w:tc>
        <w:tc>
          <w:tcPr>
            <w:tcW w:w="2520" w:type="dxa"/>
            <w:vAlign w:val="center"/>
          </w:tcPr>
          <w:p w14:paraId="3A723D72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Reel</w:t>
            </w:r>
          </w:p>
        </w:tc>
        <w:tc>
          <w:tcPr>
            <w:tcW w:w="2520" w:type="dxa"/>
            <w:vAlign w:val="center"/>
          </w:tcPr>
          <w:p w14:paraId="4BAC05E5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Show how one product works.</w:t>
            </w:r>
          </w:p>
        </w:tc>
      </w:tr>
      <w:tr w:rsidR="00C579F2" w14:paraId="7E3F50BF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1F73DB3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w="2520" w:type="dxa"/>
            <w:vAlign w:val="center"/>
          </w:tcPr>
          <w:p w14:paraId="2506BB32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Benefits explained</w:t>
            </w:r>
          </w:p>
        </w:tc>
        <w:tc>
          <w:tcPr>
            <w:tcW w:w="2520" w:type="dxa"/>
            <w:vAlign w:val="center"/>
          </w:tcPr>
          <w:p w14:paraId="0E48255D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Carousel</w:t>
            </w:r>
          </w:p>
        </w:tc>
        <w:tc>
          <w:tcPr>
            <w:tcW w:w="2520" w:type="dxa"/>
            <w:vAlign w:val="center"/>
          </w:tcPr>
          <w:p w14:paraId="00CE1D1B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Explain three verified </w:t>
            </w:r>
            <w:r>
              <w:rPr>
                <w:sz w:val="18"/>
              </w:rPr>
              <w:t>benefits.</w:t>
            </w:r>
          </w:p>
        </w:tc>
      </w:tr>
      <w:tr w:rsidR="00C579F2" w14:paraId="55FD9471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E09BB94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w="2520" w:type="dxa"/>
            <w:vAlign w:val="center"/>
          </w:tcPr>
          <w:p w14:paraId="366DFC73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FAQ</w:t>
            </w:r>
          </w:p>
        </w:tc>
        <w:tc>
          <w:tcPr>
            <w:tcW w:w="2520" w:type="dxa"/>
            <w:vAlign w:val="center"/>
          </w:tcPr>
          <w:p w14:paraId="347A9FE5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Stories</w:t>
            </w:r>
          </w:p>
        </w:tc>
        <w:tc>
          <w:tcPr>
            <w:tcW w:w="2520" w:type="dxa"/>
            <w:vAlign w:val="center"/>
          </w:tcPr>
          <w:p w14:paraId="5F54DF0B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Answer price, stock, payment and delivery questions.</w:t>
            </w:r>
          </w:p>
        </w:tc>
      </w:tr>
      <w:tr w:rsidR="00C579F2" w14:paraId="5E76A849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C349F05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w="2520" w:type="dxa"/>
            <w:vAlign w:val="center"/>
          </w:tcPr>
          <w:p w14:paraId="09C57935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Product comparison</w:t>
            </w:r>
          </w:p>
        </w:tc>
        <w:tc>
          <w:tcPr>
            <w:tcW w:w="2520" w:type="dxa"/>
            <w:vAlign w:val="center"/>
          </w:tcPr>
          <w:p w14:paraId="77C7996D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Video</w:t>
            </w:r>
          </w:p>
        </w:tc>
        <w:tc>
          <w:tcPr>
            <w:tcW w:w="2520" w:type="dxa"/>
            <w:vAlign w:val="center"/>
          </w:tcPr>
          <w:p w14:paraId="3F55ED20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Compare two options fairly.</w:t>
            </w:r>
          </w:p>
        </w:tc>
      </w:tr>
      <w:tr w:rsidR="00C579F2" w14:paraId="7ACE50DD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922D330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w="2520" w:type="dxa"/>
            <w:vAlign w:val="center"/>
          </w:tcPr>
          <w:p w14:paraId="180C83AD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Bundle idea</w:t>
            </w:r>
          </w:p>
        </w:tc>
        <w:tc>
          <w:tcPr>
            <w:tcW w:w="2520" w:type="dxa"/>
            <w:vAlign w:val="center"/>
          </w:tcPr>
          <w:p w14:paraId="33242FE8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Image</w:t>
            </w:r>
          </w:p>
        </w:tc>
        <w:tc>
          <w:tcPr>
            <w:tcW w:w="2520" w:type="dxa"/>
            <w:vAlign w:val="center"/>
          </w:tcPr>
          <w:p w14:paraId="0E4EA9A1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Show a bundle if margins support it.</w:t>
            </w:r>
          </w:p>
        </w:tc>
      </w:tr>
      <w:tr w:rsidR="00C579F2" w14:paraId="29B7C51B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8012425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w="2520" w:type="dxa"/>
            <w:vAlign w:val="center"/>
          </w:tcPr>
          <w:p w14:paraId="3ED49501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Founder story</w:t>
            </w:r>
          </w:p>
        </w:tc>
        <w:tc>
          <w:tcPr>
            <w:tcW w:w="2520" w:type="dxa"/>
            <w:vAlign w:val="center"/>
          </w:tcPr>
          <w:p w14:paraId="7C6520F9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Video</w:t>
            </w:r>
          </w:p>
        </w:tc>
        <w:tc>
          <w:tcPr>
            <w:tcW w:w="2520" w:type="dxa"/>
            <w:vAlign w:val="center"/>
          </w:tcPr>
          <w:p w14:paraId="4EAEF9F3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Explain why the business </w:t>
            </w:r>
            <w:r>
              <w:rPr>
                <w:sz w:val="18"/>
              </w:rPr>
              <w:t>started.</w:t>
            </w:r>
          </w:p>
        </w:tc>
      </w:tr>
      <w:tr w:rsidR="00C579F2" w14:paraId="18B22ED0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A1170E2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w="2520" w:type="dxa"/>
            <w:vAlign w:val="center"/>
          </w:tcPr>
          <w:p w14:paraId="5A2439EF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Weekly recap</w:t>
            </w:r>
          </w:p>
        </w:tc>
        <w:tc>
          <w:tcPr>
            <w:tcW w:w="2520" w:type="dxa"/>
            <w:vAlign w:val="center"/>
          </w:tcPr>
          <w:p w14:paraId="3ACF69A1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Carousel</w:t>
            </w:r>
          </w:p>
        </w:tc>
        <w:tc>
          <w:tcPr>
            <w:tcW w:w="2520" w:type="dxa"/>
            <w:vAlign w:val="center"/>
          </w:tcPr>
          <w:p w14:paraId="42141D3B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Recap featured products and invite questions.</w:t>
            </w:r>
          </w:p>
        </w:tc>
      </w:tr>
      <w:tr w:rsidR="00C579F2" w14:paraId="399D5320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6BA94E4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w="2520" w:type="dxa"/>
            <w:vAlign w:val="center"/>
          </w:tcPr>
          <w:p w14:paraId="3EEEB290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Top-interest product</w:t>
            </w:r>
          </w:p>
        </w:tc>
        <w:tc>
          <w:tcPr>
            <w:tcW w:w="2520" w:type="dxa"/>
            <w:vAlign w:val="center"/>
          </w:tcPr>
          <w:p w14:paraId="66451FF1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Reel</w:t>
            </w:r>
          </w:p>
        </w:tc>
        <w:tc>
          <w:tcPr>
            <w:tcW w:w="2520" w:type="dxa"/>
            <w:vAlign w:val="center"/>
          </w:tcPr>
          <w:p w14:paraId="04E75465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Feature the product with strongest qualified interest.</w:t>
            </w:r>
          </w:p>
        </w:tc>
      </w:tr>
      <w:tr w:rsidR="00C579F2" w14:paraId="60ED719B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638AC173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w="2520" w:type="dxa"/>
            <w:vAlign w:val="center"/>
          </w:tcPr>
          <w:p w14:paraId="5D2C35E9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Use case</w:t>
            </w:r>
          </w:p>
        </w:tc>
        <w:tc>
          <w:tcPr>
            <w:tcW w:w="2520" w:type="dxa"/>
            <w:vAlign w:val="center"/>
          </w:tcPr>
          <w:p w14:paraId="041D2362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Video</w:t>
            </w:r>
          </w:p>
        </w:tc>
        <w:tc>
          <w:tcPr>
            <w:tcW w:w="2520" w:type="dxa"/>
            <w:vAlign w:val="center"/>
          </w:tcPr>
          <w:p w14:paraId="6CE3241E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Show the item in an everyday setting.</w:t>
            </w:r>
          </w:p>
        </w:tc>
      </w:tr>
      <w:tr w:rsidR="00C579F2" w14:paraId="3C7168E5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102C37EE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w="2520" w:type="dxa"/>
            <w:vAlign w:val="center"/>
          </w:tcPr>
          <w:p w14:paraId="0B6A592A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Offer test</w:t>
            </w:r>
          </w:p>
        </w:tc>
        <w:tc>
          <w:tcPr>
            <w:tcW w:w="2520" w:type="dxa"/>
            <w:vAlign w:val="center"/>
          </w:tcPr>
          <w:p w14:paraId="09EB607A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Image</w:t>
            </w:r>
          </w:p>
        </w:tc>
        <w:tc>
          <w:tcPr>
            <w:tcW w:w="2520" w:type="dxa"/>
            <w:vAlign w:val="center"/>
          </w:tcPr>
          <w:p w14:paraId="25E0CEFC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Test a </w:t>
            </w:r>
            <w:r>
              <w:rPr>
                <w:sz w:val="18"/>
              </w:rPr>
              <w:t>genuine offer with clear conditions.</w:t>
            </w:r>
          </w:p>
        </w:tc>
      </w:tr>
      <w:tr w:rsidR="00C579F2" w14:paraId="1B7DE4C2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65D200BE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w="2520" w:type="dxa"/>
            <w:vAlign w:val="center"/>
          </w:tcPr>
          <w:p w14:paraId="447353E9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Trust-building</w:t>
            </w:r>
          </w:p>
        </w:tc>
        <w:tc>
          <w:tcPr>
            <w:tcW w:w="2520" w:type="dxa"/>
            <w:vAlign w:val="center"/>
          </w:tcPr>
          <w:p w14:paraId="1766F826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Graphic</w:t>
            </w:r>
          </w:p>
        </w:tc>
        <w:tc>
          <w:tcPr>
            <w:tcW w:w="2520" w:type="dxa"/>
            <w:vAlign w:val="center"/>
          </w:tcPr>
          <w:p w14:paraId="644A8FDC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Explain order confirmation and support process.</w:t>
            </w:r>
          </w:p>
        </w:tc>
      </w:tr>
      <w:tr w:rsidR="00C579F2" w14:paraId="2F65EABC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7BDA74A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w="2520" w:type="dxa"/>
            <w:vAlign w:val="center"/>
          </w:tcPr>
          <w:p w14:paraId="51C7A04B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Product FAQ</w:t>
            </w:r>
          </w:p>
        </w:tc>
        <w:tc>
          <w:tcPr>
            <w:tcW w:w="2520" w:type="dxa"/>
            <w:vAlign w:val="center"/>
          </w:tcPr>
          <w:p w14:paraId="725D31FD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Carousel</w:t>
            </w:r>
          </w:p>
        </w:tc>
        <w:tc>
          <w:tcPr>
            <w:tcW w:w="2520" w:type="dxa"/>
            <w:vAlign w:val="center"/>
          </w:tcPr>
          <w:p w14:paraId="7C53A174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Clarify dimensions, material or compatibility.</w:t>
            </w:r>
          </w:p>
        </w:tc>
      </w:tr>
      <w:tr w:rsidR="00C579F2" w14:paraId="1465BE8E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3EAF10E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w="2520" w:type="dxa"/>
            <w:vAlign w:val="center"/>
          </w:tcPr>
          <w:p w14:paraId="172EA039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Customer feedback</w:t>
            </w:r>
          </w:p>
        </w:tc>
        <w:tc>
          <w:tcPr>
            <w:tcW w:w="2520" w:type="dxa"/>
            <w:vAlign w:val="center"/>
          </w:tcPr>
          <w:p w14:paraId="72C5612D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520" w:type="dxa"/>
            <w:vAlign w:val="center"/>
          </w:tcPr>
          <w:p w14:paraId="192DFD93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Share genuine feedback only with </w:t>
            </w:r>
            <w:r>
              <w:rPr>
                <w:sz w:val="18"/>
              </w:rPr>
              <w:t>permission.</w:t>
            </w:r>
          </w:p>
        </w:tc>
      </w:tr>
      <w:tr w:rsidR="00C579F2" w14:paraId="15F0F300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1E4C125F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w="2520" w:type="dxa"/>
            <w:vAlign w:val="center"/>
          </w:tcPr>
          <w:p w14:paraId="6769969C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Campaign reminder</w:t>
            </w:r>
          </w:p>
        </w:tc>
        <w:tc>
          <w:tcPr>
            <w:tcW w:w="2520" w:type="dxa"/>
            <w:vAlign w:val="center"/>
          </w:tcPr>
          <w:p w14:paraId="58C3BF2E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Stories</w:t>
            </w:r>
          </w:p>
        </w:tc>
        <w:tc>
          <w:tcPr>
            <w:tcW w:w="2520" w:type="dxa"/>
            <w:vAlign w:val="center"/>
          </w:tcPr>
          <w:p w14:paraId="688A1FC0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Remind viewers about product and ordering.</w:t>
            </w:r>
          </w:p>
        </w:tc>
      </w:tr>
      <w:tr w:rsidR="00C579F2" w14:paraId="5CE1DB4F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7A71034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w="2520" w:type="dxa"/>
            <w:vAlign w:val="center"/>
          </w:tcPr>
          <w:p w14:paraId="3F25867D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Best creative</w:t>
            </w:r>
          </w:p>
        </w:tc>
        <w:tc>
          <w:tcPr>
            <w:tcW w:w="2520" w:type="dxa"/>
            <w:vAlign w:val="center"/>
          </w:tcPr>
          <w:p w14:paraId="1DA53CF5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Reel</w:t>
            </w:r>
          </w:p>
        </w:tc>
        <w:tc>
          <w:tcPr>
            <w:tcW w:w="2520" w:type="dxa"/>
            <w:vAlign w:val="center"/>
          </w:tcPr>
          <w:p w14:paraId="67204AC8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Rework the strongest opening hook.</w:t>
            </w:r>
          </w:p>
        </w:tc>
      </w:tr>
      <w:tr w:rsidR="00C579F2" w14:paraId="071AB41E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FA73AD1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w="2520" w:type="dxa"/>
            <w:vAlign w:val="center"/>
          </w:tcPr>
          <w:p w14:paraId="2D884AF4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Objection handling</w:t>
            </w:r>
          </w:p>
        </w:tc>
        <w:tc>
          <w:tcPr>
            <w:tcW w:w="2520" w:type="dxa"/>
            <w:vAlign w:val="center"/>
          </w:tcPr>
          <w:p w14:paraId="60B0431D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Carousel</w:t>
            </w:r>
          </w:p>
        </w:tc>
        <w:tc>
          <w:tcPr>
            <w:tcW w:w="2520" w:type="dxa"/>
            <w:vAlign w:val="center"/>
          </w:tcPr>
          <w:p w14:paraId="650B8C85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Address real concerns about price and delivery.</w:t>
            </w:r>
          </w:p>
        </w:tc>
      </w:tr>
      <w:tr w:rsidR="00C579F2" w14:paraId="79D8F91B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67CA8A9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w="2520" w:type="dxa"/>
            <w:vAlign w:val="center"/>
          </w:tcPr>
          <w:p w14:paraId="175F12FE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Product bundle</w:t>
            </w:r>
          </w:p>
        </w:tc>
        <w:tc>
          <w:tcPr>
            <w:tcW w:w="2520" w:type="dxa"/>
            <w:vAlign w:val="center"/>
          </w:tcPr>
          <w:p w14:paraId="35686B92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Video</w:t>
            </w:r>
          </w:p>
        </w:tc>
        <w:tc>
          <w:tcPr>
            <w:tcW w:w="2520" w:type="dxa"/>
            <w:vAlign w:val="center"/>
          </w:tcPr>
          <w:p w14:paraId="01F39CF4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Demonstrate complementary products.</w:t>
            </w:r>
          </w:p>
        </w:tc>
      </w:tr>
      <w:tr w:rsidR="00C579F2" w14:paraId="35AC2401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13D9710E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w="2520" w:type="dxa"/>
            <w:vAlign w:val="center"/>
          </w:tcPr>
          <w:p w14:paraId="17D2F464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Shopping guide</w:t>
            </w:r>
          </w:p>
        </w:tc>
        <w:tc>
          <w:tcPr>
            <w:tcW w:w="2520" w:type="dxa"/>
            <w:vAlign w:val="center"/>
          </w:tcPr>
          <w:p w14:paraId="12F64CB0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Carousel</w:t>
            </w:r>
          </w:p>
        </w:tc>
        <w:tc>
          <w:tcPr>
            <w:tcW w:w="2520" w:type="dxa"/>
            <w:vAlign w:val="center"/>
          </w:tcPr>
          <w:p w14:paraId="0DE8C3CC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Help customers choose the right option.</w:t>
            </w:r>
          </w:p>
        </w:tc>
      </w:tr>
      <w:tr w:rsidR="00C579F2" w14:paraId="7633537A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7EE0B5D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w="2520" w:type="dxa"/>
            <w:vAlign w:val="center"/>
          </w:tcPr>
          <w:p w14:paraId="7236AFD2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Q&amp;A</w:t>
            </w:r>
          </w:p>
        </w:tc>
        <w:tc>
          <w:tcPr>
            <w:tcW w:w="2520" w:type="dxa"/>
            <w:vAlign w:val="center"/>
          </w:tcPr>
          <w:p w14:paraId="3703FE9B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Stories/live</w:t>
            </w:r>
          </w:p>
        </w:tc>
        <w:tc>
          <w:tcPr>
            <w:tcW w:w="2520" w:type="dxa"/>
            <w:vAlign w:val="center"/>
          </w:tcPr>
          <w:p w14:paraId="2F4B48C4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Answer questions and demonstrate products.</w:t>
            </w:r>
          </w:p>
        </w:tc>
      </w:tr>
      <w:tr w:rsidR="00C579F2" w14:paraId="19A9E267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A166C14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w="2520" w:type="dxa"/>
            <w:vAlign w:val="center"/>
          </w:tcPr>
          <w:p w14:paraId="393CFF60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Product reminder</w:t>
            </w:r>
          </w:p>
        </w:tc>
        <w:tc>
          <w:tcPr>
            <w:tcW w:w="2520" w:type="dxa"/>
            <w:vAlign w:val="center"/>
          </w:tcPr>
          <w:p w14:paraId="741DE3FB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Video</w:t>
            </w:r>
          </w:p>
        </w:tc>
        <w:tc>
          <w:tcPr>
            <w:tcW w:w="2520" w:type="dxa"/>
            <w:vAlign w:val="center"/>
          </w:tcPr>
          <w:p w14:paraId="39C019C8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Show a feature and clear call to action.</w:t>
            </w:r>
          </w:p>
        </w:tc>
      </w:tr>
      <w:tr w:rsidR="00C579F2" w14:paraId="41D0C404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55F4D9B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w="2520" w:type="dxa"/>
            <w:vAlign w:val="center"/>
          </w:tcPr>
          <w:p w14:paraId="5430F206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Month </w:t>
            </w:r>
            <w:r>
              <w:rPr>
                <w:sz w:val="18"/>
              </w:rPr>
              <w:t>highlights</w:t>
            </w:r>
          </w:p>
        </w:tc>
        <w:tc>
          <w:tcPr>
            <w:tcW w:w="2520" w:type="dxa"/>
            <w:vAlign w:val="center"/>
          </w:tcPr>
          <w:p w14:paraId="74C1AB4A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Carousel</w:t>
            </w:r>
          </w:p>
        </w:tc>
        <w:tc>
          <w:tcPr>
            <w:tcW w:w="2520" w:type="dxa"/>
            <w:vAlign w:val="center"/>
          </w:tcPr>
          <w:p w14:paraId="44D5314A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Share real content and business milestones.</w:t>
            </w:r>
          </w:p>
        </w:tc>
      </w:tr>
      <w:tr w:rsidR="00C579F2" w14:paraId="46F61580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0FCA905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w="2520" w:type="dxa"/>
            <w:vAlign w:val="center"/>
          </w:tcPr>
          <w:p w14:paraId="77ECD6F1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Customer service</w:t>
            </w:r>
          </w:p>
        </w:tc>
        <w:tc>
          <w:tcPr>
            <w:tcW w:w="2520" w:type="dxa"/>
            <w:vAlign w:val="center"/>
          </w:tcPr>
          <w:p w14:paraId="53FEC93F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Graphic</w:t>
            </w:r>
          </w:p>
        </w:tc>
        <w:tc>
          <w:tcPr>
            <w:tcW w:w="2520" w:type="dxa"/>
            <w:vAlign w:val="center"/>
          </w:tcPr>
          <w:p w14:paraId="707B5844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Explain how to get order updates and support.</w:t>
            </w:r>
          </w:p>
        </w:tc>
      </w:tr>
      <w:tr w:rsidR="00C579F2" w14:paraId="4B848304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69A39F72" w14:textId="77777777" w:rsidR="00C579F2" w:rsidRDefault="00416A7F">
            <w:pPr>
              <w:rPr>
                <w:rFonts w:hint="eastAsia"/>
              </w:rPr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w="2520" w:type="dxa"/>
            <w:vAlign w:val="center"/>
          </w:tcPr>
          <w:p w14:paraId="4528D159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Month-end review</w:t>
            </w:r>
          </w:p>
        </w:tc>
        <w:tc>
          <w:tcPr>
            <w:tcW w:w="2520" w:type="dxa"/>
            <w:vAlign w:val="center"/>
          </w:tcPr>
          <w:p w14:paraId="49F4239D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Internal report</w:t>
            </w:r>
          </w:p>
        </w:tc>
        <w:tc>
          <w:tcPr>
            <w:tcW w:w="2520" w:type="dxa"/>
            <w:vAlign w:val="center"/>
          </w:tcPr>
          <w:p w14:paraId="36072789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Review sales, inquiries, delivery, costs and next steps.</w:t>
            </w:r>
          </w:p>
        </w:tc>
      </w:tr>
    </w:tbl>
    <w:p w14:paraId="35A31EE6" w14:textId="77777777" w:rsidR="00C579F2" w:rsidRDefault="00416A7F">
      <w:pPr>
        <w:pStyle w:val="Heading1"/>
      </w:pPr>
      <w:r>
        <w:lastRenderedPageBreak/>
        <w:t xml:space="preserve">10. AI Prompts for </w:t>
      </w:r>
      <w:r>
        <w:t>Daily Use</w:t>
      </w:r>
    </w:p>
    <w:p w14:paraId="4DE52D5A" w14:textId="77777777" w:rsidR="00C579F2" w:rsidRDefault="00416A7F">
      <w:pPr>
        <w:pStyle w:val="Heading2"/>
      </w:pPr>
      <w:r>
        <w:t>Product research</w:t>
      </w:r>
    </w:p>
    <w:p w14:paraId="6C09C0B1" w14:textId="77777777" w:rsidR="00C579F2" w:rsidRDefault="00416A7F">
      <w:pPr>
        <w:rPr>
          <w:rFonts w:hint="eastAsia"/>
        </w:rPr>
      </w:pPr>
      <w:r>
        <w:t>Act as an e-commerce product researcher for AtoZ Online Mart in Pakistan. Suggest practical products for a small general online mart. Evaluate use cases, competition, supplier reliability, shipping practicality, quality risks and</w:t>
      </w:r>
      <w:r>
        <w:t xml:space="preserve"> potential margins. Separate assumptions from verified findings and provide a validation checklist.</w:t>
      </w:r>
    </w:p>
    <w:p w14:paraId="4D322ED3" w14:textId="77777777" w:rsidR="00C579F2" w:rsidRDefault="00416A7F">
      <w:pPr>
        <w:pStyle w:val="Heading2"/>
      </w:pPr>
      <w:r>
        <w:t>Social content</w:t>
      </w:r>
    </w:p>
    <w:p w14:paraId="193B3D7B" w14:textId="77777777" w:rsidR="00C579F2" w:rsidRDefault="00416A7F">
      <w:pPr>
        <w:rPr>
          <w:rFonts w:hint="eastAsia"/>
        </w:rPr>
      </w:pPr>
      <w:r>
        <w:t>Act as my AI social media manager. Create seven days of Facebook, Instagram and TikTok content for AtoZ Online Mart. For each day provide a h</w:t>
      </w:r>
      <w:r>
        <w:t>ook, video or image concept, caption, call to action, hashtags and image-generation prompt. Use natural Pakistani English and optional Roman Urdu. Do not invent prices, discounts, testimonials or features.</w:t>
      </w:r>
    </w:p>
    <w:p w14:paraId="10B24F95" w14:textId="77777777" w:rsidR="00C579F2" w:rsidRDefault="00416A7F">
      <w:pPr>
        <w:pStyle w:val="Heading2"/>
      </w:pPr>
      <w:r>
        <w:t>Advertising</w:t>
      </w:r>
    </w:p>
    <w:p w14:paraId="23A3CDF0" w14:textId="77777777" w:rsidR="00C579F2" w:rsidRDefault="00416A7F">
      <w:pPr>
        <w:rPr>
          <w:rFonts w:hint="eastAsia"/>
        </w:rPr>
      </w:pPr>
      <w:r>
        <w:t>Act as a performance marketing special</w:t>
      </w:r>
      <w:r>
        <w:t>ist. Develop a small-budget Meta Ads test for AtoZ Online Mart in Pakistan. Recommend objective, audience hypotheses, creative variations, budget allocation, tracking, measurement window and pause/scale rules. Use actual product margins; do not guarantee s</w:t>
      </w:r>
      <w:r>
        <w:t>ales or ROAS.</w:t>
      </w:r>
    </w:p>
    <w:p w14:paraId="5E203C9D" w14:textId="77777777" w:rsidR="00C579F2" w:rsidRDefault="00416A7F">
      <w:pPr>
        <w:pStyle w:val="Heading2"/>
      </w:pPr>
      <w:r>
        <w:t>Sales analysis</w:t>
      </w:r>
    </w:p>
    <w:p w14:paraId="15C2375E" w14:textId="77777777" w:rsidR="00C579F2" w:rsidRDefault="00416A7F">
      <w:pPr>
        <w:rPr>
          <w:rFonts w:hint="eastAsia"/>
        </w:rPr>
      </w:pPr>
      <w:r>
        <w:t>Act as my e-commerce business analyst. Review AtoZ Online Mart sales and advertising data. Calculate contribution per delivered order, advertising cost per delivered order, ROAS, cancellation rate and return-to-origin rate wher</w:t>
      </w:r>
      <w:r>
        <w:t>e data permits. Identify missing data and three practical improvements. Never treat unconfirmed orders as delivered sales.</w:t>
      </w:r>
    </w:p>
    <w:p w14:paraId="56D2CCF1" w14:textId="77777777" w:rsidR="00C579F2" w:rsidRDefault="00416A7F">
      <w:pPr>
        <w:pStyle w:val="Heading1"/>
      </w:pPr>
      <w:r>
        <w:t>11. KPIs and Formulas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579F2" w14:paraId="2FDED93C" w14:textId="77777777" w:rsidTr="00C57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19583A"/>
            <w:vAlign w:val="center"/>
          </w:tcPr>
          <w:p w14:paraId="700D1170" w14:textId="77777777" w:rsidR="00C579F2" w:rsidRDefault="00416A7F">
            <w:pPr>
              <w:rPr>
                <w:rFonts w:hint="eastAsia"/>
              </w:rPr>
            </w:pPr>
            <w:r>
              <w:rPr>
                <w:color w:val="FFFFFF"/>
                <w:sz w:val="18"/>
              </w:rPr>
              <w:t>Metric</w:t>
            </w:r>
          </w:p>
        </w:tc>
        <w:tc>
          <w:tcPr>
            <w:tcW w:w="5040" w:type="dxa"/>
            <w:shd w:val="clear" w:color="auto" w:fill="19583A"/>
            <w:vAlign w:val="center"/>
          </w:tcPr>
          <w:p w14:paraId="4062F85D" w14:textId="77777777" w:rsidR="00C579F2" w:rsidRDefault="00416A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Purpose / formula</w:t>
            </w:r>
          </w:p>
        </w:tc>
      </w:tr>
      <w:tr w:rsidR="00C579F2" w14:paraId="6B498D03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13409749" w14:textId="77777777" w:rsidR="00C579F2" w:rsidRDefault="00416A7F">
            <w:pPr>
              <w:rPr>
                <w:rFonts w:hint="eastAsia"/>
              </w:rPr>
            </w:pPr>
            <w:r>
              <w:rPr>
                <w:sz w:val="18"/>
              </w:rPr>
              <w:t>Reach and video views</w:t>
            </w:r>
          </w:p>
        </w:tc>
        <w:tc>
          <w:tcPr>
            <w:tcW w:w="5040" w:type="dxa"/>
            <w:vAlign w:val="center"/>
          </w:tcPr>
          <w:p w14:paraId="2FF87FBF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Measure content discovery.</w:t>
            </w:r>
          </w:p>
        </w:tc>
      </w:tr>
      <w:tr w:rsidR="00C579F2" w14:paraId="4EF7DF84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7FB3A8FE" w14:textId="77777777" w:rsidR="00C579F2" w:rsidRDefault="00416A7F">
            <w:pPr>
              <w:rPr>
                <w:rFonts w:hint="eastAsia"/>
              </w:rPr>
            </w:pPr>
            <w:r>
              <w:rPr>
                <w:sz w:val="18"/>
              </w:rPr>
              <w:t>Qualified inquiries</w:t>
            </w:r>
          </w:p>
        </w:tc>
        <w:tc>
          <w:tcPr>
            <w:tcW w:w="5040" w:type="dxa"/>
            <w:vAlign w:val="center"/>
          </w:tcPr>
          <w:p w14:paraId="2A6710AF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People </w:t>
            </w:r>
            <w:r>
              <w:rPr>
                <w:sz w:val="18"/>
              </w:rPr>
              <w:t>showing real buying interest.</w:t>
            </w:r>
          </w:p>
        </w:tc>
      </w:tr>
      <w:tr w:rsidR="00C579F2" w14:paraId="478D3220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1646B1E8" w14:textId="77777777" w:rsidR="00C579F2" w:rsidRDefault="00416A7F">
            <w:pPr>
              <w:rPr>
                <w:rFonts w:hint="eastAsia"/>
              </w:rPr>
            </w:pPr>
            <w:r>
              <w:rPr>
                <w:sz w:val="18"/>
              </w:rPr>
              <w:t>Inquiry-to-order rate</w:t>
            </w:r>
          </w:p>
        </w:tc>
        <w:tc>
          <w:tcPr>
            <w:tcW w:w="5040" w:type="dxa"/>
            <w:vAlign w:val="center"/>
          </w:tcPr>
          <w:p w14:paraId="3123DACA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Orders ÷ qualified inquiries × 100.</w:t>
            </w:r>
          </w:p>
        </w:tc>
      </w:tr>
      <w:tr w:rsidR="00C579F2" w14:paraId="68A95590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0EC8DF0D" w14:textId="77777777" w:rsidR="00C579F2" w:rsidRDefault="00416A7F">
            <w:pPr>
              <w:rPr>
                <w:rFonts w:hint="eastAsia"/>
              </w:rPr>
            </w:pPr>
            <w:r>
              <w:rPr>
                <w:sz w:val="18"/>
              </w:rPr>
              <w:t>Delivery success rate</w:t>
            </w:r>
          </w:p>
        </w:tc>
        <w:tc>
          <w:tcPr>
            <w:tcW w:w="5040" w:type="dxa"/>
            <w:vAlign w:val="center"/>
          </w:tcPr>
          <w:p w14:paraId="4B21BF01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Delivered orders ÷ dispatched orders × 100.</w:t>
            </w:r>
          </w:p>
        </w:tc>
      </w:tr>
      <w:tr w:rsidR="00C579F2" w14:paraId="1297C6B7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43446B1A" w14:textId="77777777" w:rsidR="00C579F2" w:rsidRDefault="00416A7F">
            <w:pPr>
              <w:rPr>
                <w:rFonts w:hint="eastAsia"/>
              </w:rPr>
            </w:pPr>
            <w:r>
              <w:rPr>
                <w:sz w:val="18"/>
              </w:rPr>
              <w:t>Cost per delivered order</w:t>
            </w:r>
          </w:p>
        </w:tc>
        <w:tc>
          <w:tcPr>
            <w:tcW w:w="5040" w:type="dxa"/>
            <w:vAlign w:val="center"/>
          </w:tcPr>
          <w:p w14:paraId="32CD8C9A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Advertising spend ÷ delivered orders attributed to ads.</w:t>
            </w:r>
          </w:p>
        </w:tc>
      </w:tr>
      <w:tr w:rsidR="00C579F2" w14:paraId="7E3B5C36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3AF1AFE" w14:textId="77777777" w:rsidR="00C579F2" w:rsidRDefault="00416A7F">
            <w:pPr>
              <w:rPr>
                <w:rFonts w:hint="eastAsia"/>
              </w:rPr>
            </w:pPr>
            <w:r>
              <w:rPr>
                <w:sz w:val="18"/>
              </w:rPr>
              <w:t>ROAS</w:t>
            </w:r>
          </w:p>
        </w:tc>
        <w:tc>
          <w:tcPr>
            <w:tcW w:w="5040" w:type="dxa"/>
            <w:vAlign w:val="center"/>
          </w:tcPr>
          <w:p w14:paraId="4FAB6B2C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Revenue attributed to ads ÷ ad spend.</w:t>
            </w:r>
          </w:p>
        </w:tc>
      </w:tr>
      <w:tr w:rsidR="00C579F2" w14:paraId="1BB90649" w14:textId="77777777" w:rsidTr="00C57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464D6CAB" w14:textId="77777777" w:rsidR="00C579F2" w:rsidRDefault="00416A7F">
            <w:pPr>
              <w:rPr>
                <w:rFonts w:hint="eastAsia"/>
              </w:rPr>
            </w:pPr>
            <w:r>
              <w:rPr>
                <w:sz w:val="18"/>
              </w:rPr>
              <w:t>Contribution per delivered order</w:t>
            </w:r>
          </w:p>
        </w:tc>
        <w:tc>
          <w:tcPr>
            <w:tcW w:w="5040" w:type="dxa"/>
            <w:vAlign w:val="center"/>
          </w:tcPr>
          <w:p w14:paraId="234EA913" w14:textId="77777777" w:rsidR="00C579F2" w:rsidRDefault="00416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Revenue minus all variable costs for the completed order.</w:t>
            </w:r>
          </w:p>
        </w:tc>
      </w:tr>
      <w:tr w:rsidR="00C579F2" w14:paraId="747C2310" w14:textId="77777777" w:rsidTr="00C57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432E3D5" w14:textId="77777777" w:rsidR="00C579F2" w:rsidRDefault="00416A7F">
            <w:pPr>
              <w:rPr>
                <w:rFonts w:hint="eastAsia"/>
              </w:rPr>
            </w:pPr>
            <w:r>
              <w:rPr>
                <w:sz w:val="18"/>
              </w:rPr>
              <w:t>Return-to-origin rate</w:t>
            </w:r>
          </w:p>
        </w:tc>
        <w:tc>
          <w:tcPr>
            <w:tcW w:w="5040" w:type="dxa"/>
            <w:vAlign w:val="center"/>
          </w:tcPr>
          <w:p w14:paraId="4F5B1687" w14:textId="77777777" w:rsidR="00C579F2" w:rsidRDefault="00416A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Returned-to-origin shipments ÷ dispatched shipments × 100.</w:t>
            </w:r>
          </w:p>
        </w:tc>
      </w:tr>
    </w:tbl>
    <w:p w14:paraId="595A1DD6" w14:textId="77777777" w:rsidR="00C579F2" w:rsidRDefault="00416A7F">
      <w:pPr>
        <w:rPr>
          <w:rFonts w:hint="eastAsia"/>
        </w:rPr>
      </w:pPr>
      <w:r>
        <w:t>Do not judge success by followers, likes or</w:t>
      </w:r>
      <w:r>
        <w:t xml:space="preserve"> revenue alone. Orders must be delivered and payments reconciled; account for returns and all variable costs.</w:t>
      </w:r>
    </w:p>
    <w:p w14:paraId="713792D9" w14:textId="77777777" w:rsidR="00C579F2" w:rsidRDefault="00416A7F">
      <w:pPr>
        <w:pStyle w:val="Heading1"/>
      </w:pPr>
      <w:r>
        <w:t>12. Assumptions and Unknown Costs</w:t>
      </w:r>
    </w:p>
    <w:p w14:paraId="7C09958D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t xml:space="preserve">Supplier pricing and minimum quantities: </w:t>
      </w:r>
      <w:r>
        <w:t xml:space="preserve">Unknown until current quotations are obtained; determines actual stock </w:t>
      </w:r>
      <w:r>
        <w:t>quantity.</w:t>
      </w:r>
    </w:p>
    <w:p w14:paraId="16BB32D8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t xml:space="preserve">Courier and failed-delivery charges: </w:t>
      </w:r>
      <w:r>
        <w:t>Merchant rates, pickup fees, COD settlement timing and return-to-origin costs are unconfirmed.</w:t>
      </w:r>
    </w:p>
    <w:p w14:paraId="269A3C3F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t xml:space="preserve">Advertising performance: </w:t>
      </w:r>
      <w:r>
        <w:t>Acquisition cost, conversion rate and sales volume are unknown until campaigns run.</w:t>
      </w:r>
    </w:p>
    <w:p w14:paraId="06060413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t>Tax a</w:t>
      </w:r>
      <w:r>
        <w:rPr>
          <w:b/>
          <w:color w:val="236948"/>
        </w:rPr>
        <w:t xml:space="preserve">nd business compliance: </w:t>
      </w:r>
      <w:r>
        <w:t>Registration, tax, invoicing and consumer-policy requirements depend on the business setup; verify with relevant Pakistani authorities or a qualified adviser.</w:t>
      </w:r>
    </w:p>
    <w:p w14:paraId="2FD6EF72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lastRenderedPageBreak/>
        <w:t xml:space="preserve">Storage, returns and damaged stock: </w:t>
      </w:r>
      <w:r>
        <w:t>Assumes home storage is available; da</w:t>
      </w:r>
      <w:r>
        <w:t>mage, refunds, replacement stock and packaging may need extra cash.</w:t>
      </w:r>
    </w:p>
    <w:p w14:paraId="63ACB823" w14:textId="77777777" w:rsidR="00C579F2" w:rsidRDefault="00416A7F">
      <w:pPr>
        <w:rPr>
          <w:rFonts w:hint="eastAsia"/>
        </w:rPr>
      </w:pPr>
      <w:r>
        <w:rPr>
          <w:b/>
          <w:color w:val="236948"/>
        </w:rPr>
        <w:t xml:space="preserve">Website and staff: </w:t>
      </w:r>
      <w:r>
        <w:t>Not included in this lean budget.</w:t>
      </w:r>
    </w:p>
    <w:p w14:paraId="7420FABE" w14:textId="77777777" w:rsidR="00C579F2" w:rsidRDefault="00416A7F">
      <w:pPr>
        <w:pStyle w:val="Heading1"/>
      </w:pPr>
      <w:r>
        <w:t>13. Immediate Next Steps: First 48 Hours</w:t>
      </w:r>
    </w:p>
    <w:p w14:paraId="304037AC" w14:textId="77777777" w:rsidR="00C579F2" w:rsidRDefault="00416A7F">
      <w:pPr>
        <w:pStyle w:val="ListNumber"/>
        <w:spacing w:after="60"/>
        <w:rPr>
          <w:rFonts w:hint="eastAsia"/>
        </w:rPr>
      </w:pPr>
      <w:r>
        <w:t>List 10 candidate products from the categories in this plan.</w:t>
      </w:r>
    </w:p>
    <w:p w14:paraId="2AA483A6" w14:textId="77777777" w:rsidR="00C579F2" w:rsidRDefault="00416A7F">
      <w:pPr>
        <w:pStyle w:val="ListNumber"/>
        <w:spacing w:after="60"/>
        <w:rPr>
          <w:rFonts w:hint="eastAsia"/>
        </w:rPr>
      </w:pPr>
      <w:r>
        <w:t xml:space="preserve">Contact at least three suppliers </w:t>
      </w:r>
      <w:r>
        <w:t>and collect written quotations.</w:t>
      </w:r>
    </w:p>
    <w:p w14:paraId="045B39B2" w14:textId="77777777" w:rsidR="00C579F2" w:rsidRDefault="00416A7F">
      <w:pPr>
        <w:pStyle w:val="ListNumber"/>
        <w:spacing w:after="60"/>
        <w:rPr>
          <w:rFonts w:hint="eastAsia"/>
        </w:rPr>
      </w:pPr>
      <w:r>
        <w:t>Compare landed cost, likely selling price and delivery expenses.</w:t>
      </w:r>
    </w:p>
    <w:p w14:paraId="3AC11298" w14:textId="77777777" w:rsidR="00C579F2" w:rsidRDefault="00416A7F">
      <w:pPr>
        <w:pStyle w:val="ListNumber"/>
        <w:spacing w:after="60"/>
        <w:rPr>
          <w:rFonts w:hint="eastAsia"/>
        </w:rPr>
      </w:pPr>
      <w:r>
        <w:t>Select no more than three product types for the first stock purchase.</w:t>
      </w:r>
    </w:p>
    <w:p w14:paraId="1BF31C26" w14:textId="77777777" w:rsidR="00C579F2" w:rsidRDefault="00416A7F">
      <w:pPr>
        <w:pStyle w:val="ListNumber"/>
        <w:spacing w:after="60"/>
        <w:rPr>
          <w:rFonts w:hint="eastAsia"/>
        </w:rPr>
      </w:pPr>
      <w:r>
        <w:t>Create the WhatsApp Business profile and order-tracking spreadsheet.</w:t>
      </w:r>
    </w:p>
    <w:p w14:paraId="588BA9DB" w14:textId="77777777" w:rsidR="00C579F2" w:rsidRDefault="00416A7F">
      <w:pPr>
        <w:rPr>
          <w:rFonts w:hint="eastAsia"/>
        </w:rPr>
      </w:pPr>
      <w:r>
        <w:rPr>
          <w:b/>
          <w:color w:val="19583A"/>
        </w:rPr>
        <w:t>Final recommendation</w:t>
      </w:r>
      <w:r>
        <w:rPr>
          <w:b/>
          <w:color w:val="19583A"/>
        </w:rPr>
        <w:t xml:space="preserve">: </w:t>
      </w:r>
      <w:r>
        <w:t>Keep cash flexible. The first objective is to discover which products Karachi customers will actually buy at a profitable price—not to build a large inventory or spend heavily on advertising.</w:t>
      </w:r>
    </w:p>
    <w:p w14:paraId="01001E6A" w14:textId="77777777" w:rsidR="00C579F2" w:rsidRDefault="00416A7F">
      <w:pPr>
        <w:pStyle w:val="Heading1"/>
      </w:pPr>
      <w:r>
        <w:t>Reference and verification notes</w:t>
      </w:r>
    </w:p>
    <w:p w14:paraId="7C9B728A" w14:textId="77777777" w:rsidR="00C579F2" w:rsidRDefault="00416A7F">
      <w:pPr>
        <w:rPr>
          <w:rFonts w:hint="eastAsia"/>
        </w:rPr>
      </w:pPr>
      <w:r>
        <w:t xml:space="preserve">This document is an </w:t>
      </w:r>
      <w:r>
        <w:t>operational planning guide. Product categories, sample budgets and example margins are illustrative. Confirm supplier quotations, current courier tariffs, COD merchant terms, platform policies and applicable Pakistani legal/tax obligations before acting. N</w:t>
      </w:r>
      <w:r>
        <w:t>o sales, advertising performance or profitability outcomes are guaranteed.</w:t>
      </w:r>
    </w:p>
    <w:sectPr w:rsidR="00C579F2" w:rsidSect="00034616">
      <w:headerReference w:type="default" r:id="rId14"/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4E809" w14:textId="77777777" w:rsidR="00416A7F" w:rsidRDefault="00416A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EF8340" w14:textId="77777777" w:rsidR="00416A7F" w:rsidRDefault="00416A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D0D36" w14:textId="77777777" w:rsidR="00C579F2" w:rsidRDefault="00416A7F">
    <w:pPr>
      <w:pStyle w:val="Footer"/>
      <w:jc w:val="center"/>
      <w:rPr>
        <w:rFonts w:hint="eastAsia"/>
      </w:rPr>
    </w:pPr>
    <w:r>
      <w:rPr>
        <w:color w:val="6E7872"/>
        <w:sz w:val="16"/>
      </w:rPr>
      <w:t>Internal launch plan • Pakistan / Karachi • Prepared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B22FE" w14:textId="77777777" w:rsidR="00416A7F" w:rsidRDefault="00416A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ED5577" w14:textId="77777777" w:rsidR="00416A7F" w:rsidRDefault="00416A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0B043" w14:textId="77777777" w:rsidR="00C579F2" w:rsidRDefault="00416A7F">
    <w:pPr>
      <w:pStyle w:val="Header"/>
      <w:jc w:val="right"/>
      <w:rPr>
        <w:rFonts w:hint="eastAsia"/>
      </w:rPr>
    </w:pPr>
    <w:r>
      <w:rPr>
        <w:color w:val="5F7869"/>
        <w:sz w:val="16"/>
      </w:rPr>
      <w:t>ATOZ ONLINE MART  |  E-COMMERCE BUSINESS &amp; AI MARKETING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B77"/>
    <w:rsid w:val="00416A7F"/>
    <w:rsid w:val="00AA1D8D"/>
    <w:rsid w:val="00B47730"/>
    <w:rsid w:val="00C579F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36474"/>
  <w14:defaultImageDpi w14:val="300"/>
  <w15:docId w15:val="{0D1801A2-D208-440F-BF63-D0DBA088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A3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583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694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5F4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58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2348</Words>
  <Characters>13386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</cp:lastModifiedBy>
  <cp:revision>2</cp:revision>
  <dcterms:created xsi:type="dcterms:W3CDTF">2013-12-23T23:15:00Z</dcterms:created>
  <dcterms:modified xsi:type="dcterms:W3CDTF">2026-10-10T11:05:00Z</dcterms:modified>
  <cp:category/>
</cp:coreProperties>
</file>