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893" w:rsidRPr="00495F5E" w:rsidRDefault="00495030">
      <w:pPr>
        <w:rPr>
          <w:rFonts w:ascii="Times New Roman" w:hAnsi="Times New Roman" w:cs="Times New Roman"/>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495F5E">
        <w:rPr>
          <w:rFonts w:ascii="Times New Roman" w:hAnsi="Times New Roman" w:cs="Times New Roman"/>
          <w:b/>
          <w:color w:val="FFC000" w:themeColor="accent4"/>
          <w:sz w:val="28"/>
          <w:highlight w:val="black"/>
          <w14:textOutline w14:w="0" w14:cap="flat" w14:cmpd="sng" w14:algn="ctr">
            <w14:noFill/>
            <w14:prstDash w14:val="solid"/>
            <w14:round/>
          </w14:textOutline>
          <w14:props3d w14:extrusionH="57150" w14:contourW="0" w14:prstMaterial="softEdge">
            <w14:bevelT w14:w="25400" w14:h="38100" w14:prst="circle"/>
          </w14:props3d>
        </w:rPr>
        <w:t>Internal RTC in ESP32 vs External RTC Modules: A Comprehensive Comparison</w:t>
      </w:r>
    </w:p>
    <w:p w:rsidR="00D817CF" w:rsidRPr="00495F5E" w:rsidRDefault="00D817CF">
      <w:pPr>
        <w:rPr>
          <w:rFonts w:ascii="Times New Roman" w:hAnsi="Times New Roman" w:cs="Times New Roman"/>
          <w:b/>
          <w:sz w:val="28"/>
        </w:rPr>
      </w:pPr>
    </w:p>
    <w:p w:rsidR="00D817CF" w:rsidRPr="00495F5E" w:rsidRDefault="00D817CF" w:rsidP="00D817CF">
      <w:pPr>
        <w:spacing w:before="100" w:beforeAutospacing="1" w:after="100" w:afterAutospacing="1" w:line="240" w:lineRule="auto"/>
        <w:outlineLvl w:val="2"/>
        <w:rPr>
          <w:rFonts w:ascii="Times New Roman" w:eastAsia="Times New Roman" w:hAnsi="Times New Roman" w:cs="Times New Roman"/>
          <w:b/>
          <w:bCs/>
          <w:sz w:val="30"/>
          <w:szCs w:val="30"/>
        </w:rPr>
      </w:pPr>
      <w:r w:rsidRPr="00495F5E">
        <w:rPr>
          <w:rFonts w:ascii="Times New Roman" w:eastAsia="Times New Roman" w:hAnsi="Times New Roman" w:cs="Times New Roman"/>
          <w:b/>
          <w:bCs/>
          <w:sz w:val="30"/>
          <w:szCs w:val="30"/>
          <w:highlight w:val="cyan"/>
        </w:rPr>
        <w:t>1. ESP32 Internal RTC</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Overview:</w:t>
      </w:r>
    </w:p>
    <w:p w:rsidR="00D817CF" w:rsidRPr="00495F5E" w:rsidRDefault="00D817CF" w:rsidP="00D817CF">
      <w:p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 xml:space="preserve">The ESP32 has an in-built </w:t>
      </w:r>
      <w:r w:rsidRPr="00495F5E">
        <w:rPr>
          <w:rFonts w:ascii="Times New Roman" w:eastAsia="Times New Roman" w:hAnsi="Times New Roman" w:cs="Times New Roman"/>
          <w:b/>
          <w:bCs/>
          <w:sz w:val="24"/>
          <w:szCs w:val="24"/>
        </w:rPr>
        <w:t>Real-Time Clock (RTC)</w:t>
      </w:r>
      <w:r w:rsidRPr="00495F5E">
        <w:rPr>
          <w:rFonts w:ascii="Times New Roman" w:eastAsia="Times New Roman" w:hAnsi="Times New Roman" w:cs="Times New Roman"/>
          <w:sz w:val="24"/>
          <w:szCs w:val="24"/>
        </w:rPr>
        <w:t xml:space="preserve"> within its Ultra-Low-Power (ULP) co-processor, enabling basic timekeeping functionality. It operates even in </w:t>
      </w:r>
      <w:r w:rsidRPr="00495F5E">
        <w:rPr>
          <w:rFonts w:ascii="Times New Roman" w:eastAsia="Times New Roman" w:hAnsi="Times New Roman" w:cs="Times New Roman"/>
          <w:b/>
          <w:bCs/>
          <w:sz w:val="24"/>
          <w:szCs w:val="24"/>
        </w:rPr>
        <w:t>deep sleep mode</w:t>
      </w:r>
      <w:r w:rsidRPr="00495F5E">
        <w:rPr>
          <w:rFonts w:ascii="Times New Roman" w:eastAsia="Times New Roman" w:hAnsi="Times New Roman" w:cs="Times New Roman"/>
          <w:sz w:val="24"/>
          <w:szCs w:val="24"/>
        </w:rPr>
        <w:t xml:space="preserve"> and is suitable for many low-power IoT applications.</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Features:</w:t>
      </w:r>
    </w:p>
    <w:p w:rsidR="00D817CF" w:rsidRPr="00495F5E" w:rsidRDefault="00D817CF" w:rsidP="00D817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Basic Timekeeping</w:t>
      </w:r>
      <w:r w:rsidRPr="00495F5E">
        <w:rPr>
          <w:rFonts w:ascii="Times New Roman" w:eastAsia="Times New Roman" w:hAnsi="Times New Roman" w:cs="Times New Roman"/>
          <w:sz w:val="24"/>
          <w:szCs w:val="24"/>
        </w:rPr>
        <w:t>:</w:t>
      </w:r>
    </w:p>
    <w:p w:rsidR="00D817CF" w:rsidRPr="00495F5E" w:rsidRDefault="00D817CF" w:rsidP="00D817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Tracks seconds, minutes, hours, and days.</w:t>
      </w:r>
    </w:p>
    <w:p w:rsidR="00D817CF" w:rsidRPr="00495F5E" w:rsidRDefault="00D817CF" w:rsidP="00D817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Can maintain time during sleep modes.</w:t>
      </w:r>
    </w:p>
    <w:p w:rsidR="00D817CF" w:rsidRPr="00495F5E" w:rsidRDefault="00D817CF" w:rsidP="00D817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Wake-Up Timer</w:t>
      </w:r>
      <w:r w:rsidRPr="00495F5E">
        <w:rPr>
          <w:rFonts w:ascii="Times New Roman" w:eastAsia="Times New Roman" w:hAnsi="Times New Roman" w:cs="Times New Roman"/>
          <w:sz w:val="24"/>
          <w:szCs w:val="24"/>
        </w:rPr>
        <w:t>:</w:t>
      </w:r>
    </w:p>
    <w:p w:rsidR="00D817CF" w:rsidRPr="00495F5E" w:rsidRDefault="00D817CF" w:rsidP="00D817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Configurable alarms and timers to wake up the ESP32 from sleep.</w:t>
      </w:r>
    </w:p>
    <w:p w:rsidR="00D817CF" w:rsidRPr="00495F5E" w:rsidRDefault="00D817CF" w:rsidP="00D817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Low Power Consumption</w:t>
      </w:r>
      <w:r w:rsidRPr="00495F5E">
        <w:rPr>
          <w:rFonts w:ascii="Times New Roman" w:eastAsia="Times New Roman" w:hAnsi="Times New Roman" w:cs="Times New Roman"/>
          <w:sz w:val="24"/>
          <w:szCs w:val="24"/>
        </w:rPr>
        <w:t>:</w:t>
      </w:r>
    </w:p>
    <w:p w:rsidR="00D817CF" w:rsidRPr="00495F5E" w:rsidRDefault="00D817CF" w:rsidP="00D817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The RTC is part of the ULP subsystem and consumes minimal power during deep sleep (~2.5 µA in RTC-only mode).</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Advantages:</w:t>
      </w:r>
    </w:p>
    <w:p w:rsidR="00D817CF" w:rsidRPr="00495F5E" w:rsidRDefault="00D817CF" w:rsidP="00D817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Cost</w:t>
      </w:r>
      <w:r w:rsidRPr="00495F5E">
        <w:rPr>
          <w:rFonts w:ascii="Times New Roman" w:eastAsia="Times New Roman" w:hAnsi="Times New Roman" w:cs="Times New Roman"/>
          <w:sz w:val="24"/>
          <w:szCs w:val="24"/>
        </w:rPr>
        <w:t>:</w:t>
      </w:r>
    </w:p>
    <w:p w:rsidR="00D817CF" w:rsidRPr="00495F5E" w:rsidRDefault="00D817CF" w:rsidP="00D817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No additional hardware cost, as the RTC is built-in.</w:t>
      </w:r>
    </w:p>
    <w:p w:rsidR="00D817CF" w:rsidRPr="00495F5E" w:rsidRDefault="00D817CF" w:rsidP="00D817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Compact Design</w:t>
      </w:r>
      <w:r w:rsidRPr="00495F5E">
        <w:rPr>
          <w:rFonts w:ascii="Times New Roman" w:eastAsia="Times New Roman" w:hAnsi="Times New Roman" w:cs="Times New Roman"/>
          <w:sz w:val="24"/>
          <w:szCs w:val="24"/>
        </w:rPr>
        <w:t>:</w:t>
      </w:r>
    </w:p>
    <w:p w:rsidR="00D817CF" w:rsidRPr="00495F5E" w:rsidRDefault="00D817CF" w:rsidP="00D817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Reduces the need for external components, ideal for small, space-constrained devices.</w:t>
      </w:r>
    </w:p>
    <w:p w:rsidR="00D817CF" w:rsidRPr="00495F5E" w:rsidRDefault="00D817CF" w:rsidP="00D817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Power Efficiency</w:t>
      </w:r>
      <w:r w:rsidRPr="00495F5E">
        <w:rPr>
          <w:rFonts w:ascii="Times New Roman" w:eastAsia="Times New Roman" w:hAnsi="Times New Roman" w:cs="Times New Roman"/>
          <w:sz w:val="24"/>
          <w:szCs w:val="24"/>
        </w:rPr>
        <w:t>:</w:t>
      </w:r>
    </w:p>
    <w:p w:rsidR="00D817CF" w:rsidRPr="00495F5E" w:rsidRDefault="00D817CF" w:rsidP="00D817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Operates in ultra-low power mode during deep sleep, saving battery in IoT applications.</w:t>
      </w:r>
    </w:p>
    <w:p w:rsidR="00D817CF" w:rsidRPr="00495F5E" w:rsidRDefault="00D817CF" w:rsidP="00D817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Integration</w:t>
      </w:r>
      <w:r w:rsidRPr="00495F5E">
        <w:rPr>
          <w:rFonts w:ascii="Times New Roman" w:eastAsia="Times New Roman" w:hAnsi="Times New Roman" w:cs="Times New Roman"/>
          <w:sz w:val="24"/>
          <w:szCs w:val="24"/>
        </w:rPr>
        <w:t>:</w:t>
      </w:r>
    </w:p>
    <w:p w:rsidR="00D817CF" w:rsidRPr="00495F5E" w:rsidRDefault="00D817CF" w:rsidP="00D817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Works seamlessly with ESP32’s deep sleep and wake-up mechanisms.</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Disadvantages:</w:t>
      </w:r>
    </w:p>
    <w:p w:rsidR="00D817CF" w:rsidRPr="00495F5E" w:rsidRDefault="00D817CF" w:rsidP="00D817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Accuracy</w:t>
      </w:r>
      <w:r w:rsidRPr="00495F5E">
        <w:rPr>
          <w:rFonts w:ascii="Times New Roman" w:eastAsia="Times New Roman" w:hAnsi="Times New Roman" w:cs="Times New Roman"/>
          <w:sz w:val="24"/>
          <w:szCs w:val="24"/>
        </w:rPr>
        <w:t>:</w:t>
      </w:r>
    </w:p>
    <w:p w:rsidR="00D817CF" w:rsidRPr="00495F5E" w:rsidRDefault="00D817CF" w:rsidP="00D817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Subject to clock drift due to environmental factors (e.g., temperature changes).</w:t>
      </w:r>
    </w:p>
    <w:p w:rsidR="00D817CF" w:rsidRPr="00495F5E" w:rsidRDefault="00D817CF" w:rsidP="00D817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Drift can be significant over long periods without synchronization (~5–10 seconds per day).</w:t>
      </w:r>
    </w:p>
    <w:p w:rsidR="00D817CF" w:rsidRPr="00495F5E" w:rsidRDefault="00D817CF" w:rsidP="00D817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Reliability</w:t>
      </w:r>
      <w:r w:rsidRPr="00495F5E">
        <w:rPr>
          <w:rFonts w:ascii="Times New Roman" w:eastAsia="Times New Roman" w:hAnsi="Times New Roman" w:cs="Times New Roman"/>
          <w:sz w:val="24"/>
          <w:szCs w:val="24"/>
        </w:rPr>
        <w:t>:</w:t>
      </w:r>
    </w:p>
    <w:p w:rsidR="00D817CF" w:rsidRPr="00495F5E" w:rsidRDefault="00D817CF" w:rsidP="00D817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No battery backup. If the ESP32 loses power, the RTC resets, and you’ll need to re-synchronize it.</w:t>
      </w:r>
    </w:p>
    <w:p w:rsidR="00D817CF" w:rsidRPr="00495F5E" w:rsidRDefault="00D817CF" w:rsidP="00D817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lastRenderedPageBreak/>
        <w:t>Limited Precision</w:t>
      </w:r>
      <w:r w:rsidRPr="00495F5E">
        <w:rPr>
          <w:rFonts w:ascii="Times New Roman" w:eastAsia="Times New Roman" w:hAnsi="Times New Roman" w:cs="Times New Roman"/>
          <w:sz w:val="24"/>
          <w:szCs w:val="24"/>
        </w:rPr>
        <w:t>:</w:t>
      </w:r>
    </w:p>
    <w:p w:rsidR="00D817CF" w:rsidRPr="00495F5E" w:rsidRDefault="00D817CF" w:rsidP="00D817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Not suitable for high-precision time-sensitive applications.</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Best Use Cases:</w:t>
      </w:r>
    </w:p>
    <w:p w:rsidR="00D817CF" w:rsidRPr="00495F5E" w:rsidRDefault="00D817CF" w:rsidP="00D817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Battery-Powered IoT Devices</w:t>
      </w:r>
      <w:r w:rsidRPr="00495F5E">
        <w:rPr>
          <w:rFonts w:ascii="Times New Roman" w:eastAsia="Times New Roman" w:hAnsi="Times New Roman" w:cs="Times New Roman"/>
          <w:sz w:val="24"/>
          <w:szCs w:val="24"/>
        </w:rPr>
        <w:t>:</w:t>
      </w:r>
    </w:p>
    <w:p w:rsidR="00D817CF" w:rsidRPr="00495F5E" w:rsidRDefault="00D817CF" w:rsidP="00D817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Sleep/wake cycles based on intervals (e.g., sensor data logging every 15 minutes).</w:t>
      </w:r>
    </w:p>
    <w:p w:rsidR="00D817CF" w:rsidRPr="00495F5E" w:rsidRDefault="00D817CF" w:rsidP="00D817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Short-Term Timekeeping</w:t>
      </w:r>
      <w:r w:rsidRPr="00495F5E">
        <w:rPr>
          <w:rFonts w:ascii="Times New Roman" w:eastAsia="Times New Roman" w:hAnsi="Times New Roman" w:cs="Times New Roman"/>
          <w:sz w:val="24"/>
          <w:szCs w:val="24"/>
        </w:rPr>
        <w:t>:</w:t>
      </w:r>
    </w:p>
    <w:p w:rsidR="00D817CF" w:rsidRPr="00495F5E" w:rsidRDefault="00D817CF" w:rsidP="00D817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Applications that don't need accurate time over weeks or months (e.g., power cycling or sensor calibration).</w:t>
      </w:r>
    </w:p>
    <w:p w:rsidR="00D817CF" w:rsidRPr="00495F5E" w:rsidRDefault="00D817CF" w:rsidP="00D817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Internet-Connected Devices</w:t>
      </w:r>
      <w:r w:rsidRPr="00495F5E">
        <w:rPr>
          <w:rFonts w:ascii="Times New Roman" w:eastAsia="Times New Roman" w:hAnsi="Times New Roman" w:cs="Times New Roman"/>
          <w:sz w:val="24"/>
          <w:szCs w:val="24"/>
        </w:rPr>
        <w:t>:</w:t>
      </w:r>
    </w:p>
    <w:p w:rsidR="00D817CF" w:rsidRPr="00495F5E" w:rsidRDefault="00D817CF" w:rsidP="00D817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Devices that synchronize time regularly using NTP servers (e.g., smart home devices).</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Example:</w:t>
      </w:r>
    </w:p>
    <w:p w:rsidR="008C1BB4" w:rsidRPr="00495F5E" w:rsidRDefault="00D817CF" w:rsidP="008C1BB4">
      <w:p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 xml:space="preserve">A </w:t>
      </w:r>
      <w:r w:rsidRPr="00495F5E">
        <w:rPr>
          <w:rFonts w:ascii="Times New Roman" w:eastAsia="Times New Roman" w:hAnsi="Times New Roman" w:cs="Times New Roman"/>
          <w:b/>
          <w:bCs/>
          <w:sz w:val="24"/>
          <w:szCs w:val="24"/>
        </w:rPr>
        <w:t>temperature and humidity sensor</w:t>
      </w:r>
      <w:r w:rsidRPr="00495F5E">
        <w:rPr>
          <w:rFonts w:ascii="Times New Roman" w:eastAsia="Times New Roman" w:hAnsi="Times New Roman" w:cs="Times New Roman"/>
          <w:sz w:val="24"/>
          <w:szCs w:val="24"/>
        </w:rPr>
        <w:t xml:space="preserve"> using an ESP32 might log data every 10 minutes. The internal RTC can track time and wake the ESP32 from deep sleep for data collection, saving power.</w:t>
      </w:r>
    </w:p>
    <w:p w:rsidR="008C1BB4" w:rsidRPr="00495F5E" w:rsidRDefault="008C1BB4">
      <w:pPr>
        <w:pBdr>
          <w:bottom w:val="single" w:sz="12" w:space="1" w:color="auto"/>
        </w:pBdr>
        <w:rPr>
          <w:rFonts w:ascii="Times New Roman" w:hAnsi="Times New Roman" w:cs="Times New Roman"/>
          <w:b/>
          <w:sz w:val="28"/>
        </w:rPr>
      </w:pPr>
    </w:p>
    <w:p w:rsidR="008C1BB4" w:rsidRPr="00495F5E" w:rsidRDefault="008C1BB4">
      <w:pPr>
        <w:rPr>
          <w:rFonts w:ascii="Times New Roman" w:hAnsi="Times New Roman" w:cs="Times New Roman"/>
          <w:b/>
          <w:sz w:val="28"/>
        </w:rPr>
      </w:pPr>
    </w:p>
    <w:p w:rsidR="008C1BB4" w:rsidRPr="00495F5E" w:rsidRDefault="008C1BB4" w:rsidP="008C1BB4">
      <w:pPr>
        <w:spacing w:before="100" w:beforeAutospacing="1" w:after="100" w:afterAutospacing="1" w:line="240" w:lineRule="auto"/>
        <w:outlineLvl w:val="2"/>
        <w:rPr>
          <w:rFonts w:ascii="Times New Roman" w:eastAsia="Times New Roman" w:hAnsi="Times New Roman" w:cs="Times New Roman"/>
          <w:b/>
          <w:bCs/>
          <w:sz w:val="30"/>
          <w:szCs w:val="30"/>
          <w:u w:val="single"/>
        </w:rPr>
      </w:pPr>
      <w:r w:rsidRPr="00495F5E">
        <w:rPr>
          <w:rFonts w:ascii="Times New Roman" w:eastAsia="Times New Roman" w:hAnsi="Times New Roman" w:cs="Times New Roman"/>
          <w:b/>
          <w:bCs/>
          <w:sz w:val="30"/>
          <w:szCs w:val="30"/>
          <w:highlight w:val="cyan"/>
          <w:u w:val="single"/>
        </w:rPr>
        <w:t>2. External RTC Modules</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Overview:</w:t>
      </w:r>
    </w:p>
    <w:p w:rsidR="008C1BB4" w:rsidRPr="00495F5E" w:rsidRDefault="008C1BB4" w:rsidP="008C1BB4">
      <w:p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 xml:space="preserve">External RTC modules, such as the </w:t>
      </w:r>
      <w:r w:rsidRPr="00495F5E">
        <w:rPr>
          <w:rFonts w:ascii="Times New Roman" w:eastAsia="Times New Roman" w:hAnsi="Times New Roman" w:cs="Times New Roman"/>
          <w:b/>
          <w:bCs/>
          <w:sz w:val="24"/>
          <w:szCs w:val="24"/>
        </w:rPr>
        <w:t>DS3231</w:t>
      </w:r>
      <w:r w:rsidRPr="00495F5E">
        <w:rPr>
          <w:rFonts w:ascii="Times New Roman" w:eastAsia="Times New Roman" w:hAnsi="Times New Roman" w:cs="Times New Roman"/>
          <w:sz w:val="24"/>
          <w:szCs w:val="24"/>
        </w:rPr>
        <w:t xml:space="preserve">, </w:t>
      </w:r>
      <w:r w:rsidRPr="00495F5E">
        <w:rPr>
          <w:rFonts w:ascii="Times New Roman" w:eastAsia="Times New Roman" w:hAnsi="Times New Roman" w:cs="Times New Roman"/>
          <w:b/>
          <w:bCs/>
          <w:sz w:val="24"/>
          <w:szCs w:val="24"/>
        </w:rPr>
        <w:t>DS1307</w:t>
      </w:r>
      <w:r w:rsidRPr="00495F5E">
        <w:rPr>
          <w:rFonts w:ascii="Times New Roman" w:eastAsia="Times New Roman" w:hAnsi="Times New Roman" w:cs="Times New Roman"/>
          <w:sz w:val="24"/>
          <w:szCs w:val="24"/>
        </w:rPr>
        <w:t xml:space="preserve">, or </w:t>
      </w:r>
      <w:r w:rsidRPr="00495F5E">
        <w:rPr>
          <w:rFonts w:ascii="Times New Roman" w:eastAsia="Times New Roman" w:hAnsi="Times New Roman" w:cs="Times New Roman"/>
          <w:b/>
          <w:bCs/>
          <w:sz w:val="24"/>
          <w:szCs w:val="24"/>
        </w:rPr>
        <w:t>PCF8563</w:t>
      </w:r>
      <w:r w:rsidRPr="00495F5E">
        <w:rPr>
          <w:rFonts w:ascii="Times New Roman" w:eastAsia="Times New Roman" w:hAnsi="Times New Roman" w:cs="Times New Roman"/>
          <w:sz w:val="24"/>
          <w:szCs w:val="24"/>
        </w:rPr>
        <w:t>, are dedicated hardware components designed for accurate timekeeping. They are equipped with backup power options (e.g., a coin cell battery) and advanced features like alarms, temperature compensation, and calibration.</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Features:</w:t>
      </w:r>
    </w:p>
    <w:p w:rsidR="008C1BB4" w:rsidRPr="00495F5E" w:rsidRDefault="008C1BB4" w:rsidP="008C1B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High Accuracy</w:t>
      </w:r>
      <w:r w:rsidRPr="00495F5E">
        <w:rPr>
          <w:rFonts w:ascii="Times New Roman" w:eastAsia="Times New Roman" w:hAnsi="Times New Roman" w:cs="Times New Roman"/>
          <w:sz w:val="24"/>
          <w:szCs w:val="24"/>
        </w:rPr>
        <w:t>:</w:t>
      </w:r>
    </w:p>
    <w:p w:rsidR="008C1BB4" w:rsidRPr="00495F5E" w:rsidRDefault="008C1BB4" w:rsidP="008C1BB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Modules like the DS3231 have temperature-compensated crystal oscillators (TCXOs) to minimize drift (±2 ppm or ~1 minute/year).</w:t>
      </w:r>
    </w:p>
    <w:p w:rsidR="008C1BB4" w:rsidRPr="00495F5E" w:rsidRDefault="008C1BB4" w:rsidP="008C1B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Battery Backup</w:t>
      </w:r>
      <w:r w:rsidRPr="00495F5E">
        <w:rPr>
          <w:rFonts w:ascii="Times New Roman" w:eastAsia="Times New Roman" w:hAnsi="Times New Roman" w:cs="Times New Roman"/>
          <w:sz w:val="24"/>
          <w:szCs w:val="24"/>
        </w:rPr>
        <w:t>:</w:t>
      </w:r>
    </w:p>
    <w:p w:rsidR="008C1BB4" w:rsidRPr="00495F5E" w:rsidRDefault="008C1BB4" w:rsidP="008C1BB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Most external RTCs have a CR2032 or similar battery to maintain time during power outages.</w:t>
      </w:r>
    </w:p>
    <w:p w:rsidR="008C1BB4" w:rsidRPr="00495F5E" w:rsidRDefault="008C1BB4" w:rsidP="008C1B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Extended Calendar Functions</w:t>
      </w:r>
      <w:r w:rsidRPr="00495F5E">
        <w:rPr>
          <w:rFonts w:ascii="Times New Roman" w:eastAsia="Times New Roman" w:hAnsi="Times New Roman" w:cs="Times New Roman"/>
          <w:sz w:val="24"/>
          <w:szCs w:val="24"/>
        </w:rPr>
        <w:t>:</w:t>
      </w:r>
    </w:p>
    <w:p w:rsidR="008C1BB4" w:rsidRPr="00495F5E" w:rsidRDefault="008C1BB4" w:rsidP="008C1BB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Includes tracking of seconds, minutes, hours, days, weeks, months, years, and leap years.</w:t>
      </w:r>
    </w:p>
    <w:p w:rsidR="008C1BB4" w:rsidRPr="00495F5E" w:rsidRDefault="008C1BB4" w:rsidP="008C1B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Interface</w:t>
      </w:r>
      <w:r w:rsidRPr="00495F5E">
        <w:rPr>
          <w:rFonts w:ascii="Times New Roman" w:eastAsia="Times New Roman" w:hAnsi="Times New Roman" w:cs="Times New Roman"/>
          <w:sz w:val="24"/>
          <w:szCs w:val="24"/>
        </w:rPr>
        <w:t>:</w:t>
      </w:r>
    </w:p>
    <w:p w:rsidR="008C1BB4" w:rsidRPr="00495F5E" w:rsidRDefault="008C1BB4" w:rsidP="008C1BB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Communicates via I2C or SPI, making it easy to integrate with microcontrollers.</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lastRenderedPageBreak/>
        <w:t>Advantages:</w:t>
      </w:r>
    </w:p>
    <w:p w:rsidR="008C1BB4" w:rsidRPr="00495F5E" w:rsidRDefault="008C1BB4" w:rsidP="008C1B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Accuracy</w:t>
      </w:r>
      <w:r w:rsidRPr="00495F5E">
        <w:rPr>
          <w:rFonts w:ascii="Times New Roman" w:eastAsia="Times New Roman" w:hAnsi="Times New Roman" w:cs="Times New Roman"/>
          <w:sz w:val="24"/>
          <w:szCs w:val="24"/>
        </w:rPr>
        <w:t>:</w:t>
      </w:r>
    </w:p>
    <w:p w:rsidR="008C1BB4" w:rsidRPr="00495F5E" w:rsidRDefault="008C1BB4" w:rsidP="008C1B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Significantly more reliable over long periods than the ESP32 internal RTC.</w:t>
      </w:r>
    </w:p>
    <w:p w:rsidR="008C1BB4" w:rsidRPr="00495F5E" w:rsidRDefault="008C1BB4" w:rsidP="008C1B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Persistence</w:t>
      </w:r>
      <w:r w:rsidRPr="00495F5E">
        <w:rPr>
          <w:rFonts w:ascii="Times New Roman" w:eastAsia="Times New Roman" w:hAnsi="Times New Roman" w:cs="Times New Roman"/>
          <w:sz w:val="24"/>
          <w:szCs w:val="24"/>
        </w:rPr>
        <w:t>:</w:t>
      </w:r>
    </w:p>
    <w:p w:rsidR="008C1BB4" w:rsidRPr="00495F5E" w:rsidRDefault="008C1BB4" w:rsidP="008C1B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Maintains time even when the main device loses power.</w:t>
      </w:r>
    </w:p>
    <w:p w:rsidR="008C1BB4" w:rsidRPr="00495F5E" w:rsidRDefault="008C1BB4" w:rsidP="008C1B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Flexibility</w:t>
      </w:r>
      <w:r w:rsidRPr="00495F5E">
        <w:rPr>
          <w:rFonts w:ascii="Times New Roman" w:eastAsia="Times New Roman" w:hAnsi="Times New Roman" w:cs="Times New Roman"/>
          <w:sz w:val="24"/>
          <w:szCs w:val="24"/>
        </w:rPr>
        <w:t>:</w:t>
      </w:r>
    </w:p>
    <w:p w:rsidR="008C1BB4" w:rsidRPr="00495F5E" w:rsidRDefault="008C1BB4" w:rsidP="008C1B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Some modules support advanced alarm features and timestamping for events.</w:t>
      </w:r>
    </w:p>
    <w:p w:rsidR="008C1BB4" w:rsidRPr="00495F5E" w:rsidRDefault="008C1BB4" w:rsidP="008C1B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Standalone Operation</w:t>
      </w:r>
      <w:r w:rsidRPr="00495F5E">
        <w:rPr>
          <w:rFonts w:ascii="Times New Roman" w:eastAsia="Times New Roman" w:hAnsi="Times New Roman" w:cs="Times New Roman"/>
          <w:sz w:val="24"/>
          <w:szCs w:val="24"/>
        </w:rPr>
        <w:t>:</w:t>
      </w:r>
    </w:p>
    <w:p w:rsidR="008C1BB4" w:rsidRPr="00495F5E" w:rsidRDefault="008C1BB4" w:rsidP="008C1B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Can function independently of the ESP32 or other controllers.</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Disadvantages:</w:t>
      </w:r>
    </w:p>
    <w:p w:rsidR="008C1BB4" w:rsidRPr="00495F5E" w:rsidRDefault="008C1BB4" w:rsidP="008C1B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Cost</w:t>
      </w:r>
      <w:r w:rsidRPr="00495F5E">
        <w:rPr>
          <w:rFonts w:ascii="Times New Roman" w:eastAsia="Times New Roman" w:hAnsi="Times New Roman" w:cs="Times New Roman"/>
          <w:sz w:val="24"/>
          <w:szCs w:val="24"/>
        </w:rPr>
        <w:t>:</w:t>
      </w:r>
    </w:p>
    <w:p w:rsidR="008C1BB4" w:rsidRPr="00495F5E" w:rsidRDefault="008C1BB4" w:rsidP="008C1BB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Adds ~$1–$5 to the BOM (Bill of Materials) depending on the module (e.g., DS1307 is cheaper, DS3231 is more expensive).</w:t>
      </w:r>
    </w:p>
    <w:p w:rsidR="008C1BB4" w:rsidRPr="00495F5E" w:rsidRDefault="008C1BB4" w:rsidP="008C1B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Power Consumption</w:t>
      </w:r>
      <w:r w:rsidRPr="00495F5E">
        <w:rPr>
          <w:rFonts w:ascii="Times New Roman" w:eastAsia="Times New Roman" w:hAnsi="Times New Roman" w:cs="Times New Roman"/>
          <w:sz w:val="24"/>
          <w:szCs w:val="24"/>
        </w:rPr>
        <w:t>:</w:t>
      </w:r>
    </w:p>
    <w:p w:rsidR="008C1BB4" w:rsidRPr="00495F5E" w:rsidRDefault="008C1BB4" w:rsidP="008C1BB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Typically consumes more power than the ESP32 internal RTC, especially in always-on mode.</w:t>
      </w:r>
    </w:p>
    <w:p w:rsidR="008C1BB4" w:rsidRPr="00495F5E" w:rsidRDefault="008C1BB4" w:rsidP="008C1B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Complexity</w:t>
      </w:r>
      <w:r w:rsidRPr="00495F5E">
        <w:rPr>
          <w:rFonts w:ascii="Times New Roman" w:eastAsia="Times New Roman" w:hAnsi="Times New Roman" w:cs="Times New Roman"/>
          <w:sz w:val="24"/>
          <w:szCs w:val="24"/>
        </w:rPr>
        <w:t>:</w:t>
      </w:r>
    </w:p>
    <w:p w:rsidR="008C1BB4" w:rsidRPr="00495F5E" w:rsidRDefault="008C1BB4" w:rsidP="008C1BB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Requires additional wiring, code libraries, and PCB space.</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Best Use Cases:</w:t>
      </w:r>
    </w:p>
    <w:p w:rsidR="008C1BB4" w:rsidRPr="00495F5E" w:rsidRDefault="008C1BB4" w:rsidP="008C1B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Long-Term Timekeeping</w:t>
      </w:r>
      <w:r w:rsidRPr="00495F5E">
        <w:rPr>
          <w:rFonts w:ascii="Times New Roman" w:eastAsia="Times New Roman" w:hAnsi="Times New Roman" w:cs="Times New Roman"/>
          <w:sz w:val="24"/>
          <w:szCs w:val="24"/>
        </w:rPr>
        <w:t>:</w:t>
      </w:r>
    </w:p>
    <w:p w:rsidR="008C1BB4" w:rsidRPr="00495F5E" w:rsidRDefault="008C1BB4" w:rsidP="008C1BB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Projects requiring accurate time for weeks, months, or years without external synchronization.</w:t>
      </w:r>
    </w:p>
    <w:p w:rsidR="008C1BB4" w:rsidRPr="00495F5E" w:rsidRDefault="008C1BB4" w:rsidP="008C1B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Offline Systems</w:t>
      </w:r>
      <w:r w:rsidRPr="00495F5E">
        <w:rPr>
          <w:rFonts w:ascii="Times New Roman" w:eastAsia="Times New Roman" w:hAnsi="Times New Roman" w:cs="Times New Roman"/>
          <w:sz w:val="24"/>
          <w:szCs w:val="24"/>
        </w:rPr>
        <w:t>:</w:t>
      </w:r>
    </w:p>
    <w:p w:rsidR="008C1BB4" w:rsidRPr="00495F5E" w:rsidRDefault="008C1BB4" w:rsidP="008C1BB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Devices that cannot synchronize with NTP servers or the internet.</w:t>
      </w:r>
    </w:p>
    <w:p w:rsidR="008C1BB4" w:rsidRPr="00495F5E" w:rsidRDefault="008C1BB4" w:rsidP="008C1B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Data Logging</w:t>
      </w:r>
      <w:r w:rsidRPr="00495F5E">
        <w:rPr>
          <w:rFonts w:ascii="Times New Roman" w:eastAsia="Times New Roman" w:hAnsi="Times New Roman" w:cs="Times New Roman"/>
          <w:sz w:val="24"/>
          <w:szCs w:val="24"/>
        </w:rPr>
        <w:t>:</w:t>
      </w:r>
    </w:p>
    <w:p w:rsidR="008C1BB4" w:rsidRPr="00495F5E" w:rsidRDefault="008C1BB4" w:rsidP="008C1BB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Applications requiring precise timestamps (e.g., environmental monitoring, industrial systems).</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Example:</w:t>
      </w:r>
    </w:p>
    <w:p w:rsidR="008C1BB4" w:rsidRPr="00495F5E" w:rsidRDefault="008C1BB4" w:rsidP="008C1BB4">
      <w:p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 xml:space="preserve">A </w:t>
      </w:r>
      <w:r w:rsidRPr="00495F5E">
        <w:rPr>
          <w:rFonts w:ascii="Times New Roman" w:eastAsia="Times New Roman" w:hAnsi="Times New Roman" w:cs="Times New Roman"/>
          <w:b/>
          <w:bCs/>
          <w:sz w:val="24"/>
          <w:szCs w:val="24"/>
        </w:rPr>
        <w:t>weather station</w:t>
      </w:r>
      <w:r w:rsidRPr="00495F5E">
        <w:rPr>
          <w:rFonts w:ascii="Times New Roman" w:eastAsia="Times New Roman" w:hAnsi="Times New Roman" w:cs="Times New Roman"/>
          <w:sz w:val="24"/>
          <w:szCs w:val="24"/>
        </w:rPr>
        <w:t xml:space="preserve"> that logs data every hour and operates in a remote area without internet access could use a DS3231 for accurate timekeeping and event scheduling.</w:t>
      </w:r>
    </w:p>
    <w:p w:rsidR="00123490" w:rsidRPr="00495F5E" w:rsidRDefault="00123490" w:rsidP="008C1BB4">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p>
    <w:p w:rsidR="00123490" w:rsidRPr="00495F5E" w:rsidRDefault="00123490" w:rsidP="008C1BB4">
      <w:pPr>
        <w:spacing w:before="100" w:beforeAutospacing="1" w:after="100" w:afterAutospacing="1" w:line="240" w:lineRule="auto"/>
        <w:rPr>
          <w:rFonts w:ascii="Times New Roman" w:eastAsia="Times New Roman" w:hAnsi="Times New Roman" w:cs="Times New Roman"/>
          <w:sz w:val="24"/>
          <w:szCs w:val="24"/>
        </w:rPr>
      </w:pPr>
    </w:p>
    <w:p w:rsidR="009D6D74" w:rsidRPr="00495F5E" w:rsidRDefault="009D6D74" w:rsidP="008C1BB4">
      <w:pPr>
        <w:spacing w:before="100" w:beforeAutospacing="1" w:after="100" w:afterAutospacing="1" w:line="240" w:lineRule="auto"/>
        <w:rPr>
          <w:rFonts w:ascii="Times New Roman" w:eastAsia="Times New Roman" w:hAnsi="Times New Roman" w:cs="Times New Roman"/>
          <w:sz w:val="24"/>
          <w:szCs w:val="24"/>
        </w:rPr>
      </w:pPr>
    </w:p>
    <w:p w:rsidR="009D6D74" w:rsidRPr="00495F5E" w:rsidRDefault="009D6D74" w:rsidP="008C1BB4">
      <w:pPr>
        <w:spacing w:before="100" w:beforeAutospacing="1" w:after="100" w:afterAutospacing="1" w:line="240" w:lineRule="auto"/>
        <w:rPr>
          <w:rFonts w:ascii="Times New Roman" w:eastAsia="Times New Roman" w:hAnsi="Times New Roman" w:cs="Times New Roman"/>
          <w:sz w:val="24"/>
          <w:szCs w:val="24"/>
        </w:rPr>
      </w:pPr>
    </w:p>
    <w:p w:rsidR="009D6D74" w:rsidRPr="00495F5E" w:rsidRDefault="009D6D74" w:rsidP="008C1BB4">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noProof/>
          <w:sz w:val="24"/>
          <w:szCs w:val="24"/>
        </w:rPr>
        <w:lastRenderedPageBreak/>
        <w:drawing>
          <wp:inline distT="0" distB="0" distL="0" distR="0" wp14:anchorId="378EE4D2" wp14:editId="7E5B8879">
            <wp:extent cx="6321287" cy="3473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7678" cy="3487861"/>
                    </a:xfrm>
                    <a:prstGeom prst="rect">
                      <a:avLst/>
                    </a:prstGeom>
                  </pic:spPr>
                </pic:pic>
              </a:graphicData>
            </a:graphic>
          </wp:inline>
        </w:drawing>
      </w:r>
    </w:p>
    <w:p w:rsidR="009D6D74" w:rsidRPr="00495F5E" w:rsidRDefault="009D6D74" w:rsidP="008C1BB4">
      <w:pPr>
        <w:spacing w:before="100" w:beforeAutospacing="1" w:after="100" w:afterAutospacing="1" w:line="240" w:lineRule="auto"/>
        <w:rPr>
          <w:rFonts w:ascii="Times New Roman" w:eastAsia="Times New Roman" w:hAnsi="Times New Roman" w:cs="Times New Roman"/>
          <w:sz w:val="24"/>
          <w:szCs w:val="24"/>
        </w:rPr>
      </w:pPr>
    </w:p>
    <w:p w:rsidR="008F52B6" w:rsidRPr="00495F5E" w:rsidRDefault="008F52B6" w:rsidP="008F52B6">
      <w:pPr>
        <w:spacing w:before="100" w:beforeAutospacing="1" w:after="100" w:afterAutospacing="1" w:line="240" w:lineRule="auto"/>
        <w:outlineLvl w:val="2"/>
        <w:rPr>
          <w:rFonts w:ascii="Times New Roman" w:eastAsia="Times New Roman" w:hAnsi="Times New Roman" w:cs="Times New Roman"/>
          <w:b/>
          <w:bCs/>
          <w:sz w:val="27"/>
          <w:szCs w:val="27"/>
        </w:rPr>
      </w:pPr>
      <w:r w:rsidRPr="00495F5E">
        <w:rPr>
          <w:rFonts w:ascii="Times New Roman" w:eastAsia="Times New Roman" w:hAnsi="Times New Roman" w:cs="Times New Roman"/>
          <w:b/>
          <w:bCs/>
          <w:sz w:val="27"/>
          <w:szCs w:val="27"/>
        </w:rPr>
        <w:t>Which One to Use?</w:t>
      </w:r>
    </w:p>
    <w:p w:rsidR="008F52B6" w:rsidRPr="00495F5E" w:rsidRDefault="008F52B6" w:rsidP="008F52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Use ESP32 Internal RTC When</w:t>
      </w:r>
      <w:r w:rsidRPr="00495F5E">
        <w:rPr>
          <w:rFonts w:ascii="Times New Roman" w:eastAsia="Times New Roman" w:hAnsi="Times New Roman" w:cs="Times New Roman"/>
          <w:sz w:val="24"/>
          <w:szCs w:val="24"/>
        </w:rPr>
        <w:t>:</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Cost and simplicity are critical.</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The system connects to the internet for periodic NTP synchronization.</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The application has short timekeeping requirements.</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Power efficiency is a priority, such as in battery-powered IoT devices.</w:t>
      </w:r>
    </w:p>
    <w:p w:rsidR="008F52B6" w:rsidRPr="00495F5E" w:rsidRDefault="008F52B6" w:rsidP="008F52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Use External RTC When</w:t>
      </w:r>
      <w:r w:rsidRPr="00495F5E">
        <w:rPr>
          <w:rFonts w:ascii="Times New Roman" w:eastAsia="Times New Roman" w:hAnsi="Times New Roman" w:cs="Times New Roman"/>
          <w:sz w:val="24"/>
          <w:szCs w:val="24"/>
        </w:rPr>
        <w:t>:</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Accurate and persistent timekeeping is required.</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The device operates in an offline environment.</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Long-term data logging or scheduling is necessary.</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Applications cannot tolerate clock drift (e.g., industrial systems or scientific measurements).</w:t>
      </w:r>
    </w:p>
    <w:p w:rsidR="008C1BB4" w:rsidRPr="00495F5E" w:rsidRDefault="008C1BB4">
      <w:pPr>
        <w:pBdr>
          <w:bottom w:val="single" w:sz="12" w:space="1" w:color="auto"/>
        </w:pBdr>
        <w:rPr>
          <w:rFonts w:ascii="Times New Roman" w:hAnsi="Times New Roman" w:cs="Times New Roman"/>
          <w:b/>
          <w:sz w:val="28"/>
        </w:rPr>
      </w:pPr>
    </w:p>
    <w:p w:rsidR="00FF35D2" w:rsidRPr="00495F5E" w:rsidRDefault="00FF35D2">
      <w:pPr>
        <w:rPr>
          <w:rFonts w:ascii="Times New Roman" w:hAnsi="Times New Roman" w:cs="Times New Roman"/>
          <w:b/>
          <w:sz w:val="28"/>
        </w:rPr>
      </w:pPr>
    </w:p>
    <w:p w:rsidR="0099287F" w:rsidRPr="00495F5E" w:rsidRDefault="0099287F">
      <w:pPr>
        <w:rPr>
          <w:rFonts w:ascii="Times New Roman" w:hAnsi="Times New Roman" w:cs="Times New Roman"/>
          <w:b/>
          <w:sz w:val="28"/>
        </w:rPr>
      </w:pPr>
    </w:p>
    <w:p w:rsidR="0099287F" w:rsidRPr="00495F5E" w:rsidRDefault="0099287F">
      <w:pPr>
        <w:rPr>
          <w:rFonts w:ascii="Times New Roman" w:hAnsi="Times New Roman" w:cs="Times New Roman"/>
          <w:b/>
          <w:sz w:val="28"/>
        </w:rPr>
      </w:pPr>
    </w:p>
    <w:p w:rsidR="00576C92" w:rsidRPr="00495F5E" w:rsidRDefault="00576C92" w:rsidP="00E6792D">
      <w:pPr>
        <w:pStyle w:val="Heading1"/>
        <w:shd w:val="clear" w:color="auto" w:fill="FFFFFF"/>
        <w:spacing w:before="0"/>
        <w:textAlignment w:val="baseline"/>
        <w:rPr>
          <w:rFonts w:ascii="Times New Roman" w:hAnsi="Times New Roman" w:cs="Times New Roman"/>
          <w:b/>
          <w:color w:val="FFC000" w:themeColor="accent4"/>
          <w:sz w:val="41"/>
          <w:szCs w:val="51"/>
          <w14:textOutline w14:w="0" w14:cap="flat" w14:cmpd="sng" w14:algn="ctr">
            <w14:noFill/>
            <w14:prstDash w14:val="solid"/>
            <w14:round/>
          </w14:textOutline>
          <w14:props3d w14:extrusionH="57150" w14:contourW="0" w14:prstMaterial="softEdge">
            <w14:bevelT w14:w="25400" w14:h="38100" w14:prst="circle"/>
          </w14:props3d>
        </w:rPr>
      </w:pPr>
      <w:r w:rsidRPr="00495F5E">
        <w:rPr>
          <w:rFonts w:ascii="Times New Roman" w:hAnsi="Times New Roman" w:cs="Times New Roman"/>
          <w:b/>
          <w:color w:val="FFC000" w:themeColor="accent4"/>
          <w:sz w:val="41"/>
          <w:szCs w:val="51"/>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List of external RTCs of ESP32:</w:t>
      </w:r>
    </w:p>
    <w:p w:rsidR="00576C92" w:rsidRPr="00495F5E" w:rsidRDefault="00576C92" w:rsidP="00E6792D">
      <w:pPr>
        <w:pStyle w:val="Heading1"/>
        <w:shd w:val="clear" w:color="auto" w:fill="FFFFFF"/>
        <w:spacing w:before="0"/>
        <w:textAlignment w:val="baseline"/>
        <w:rPr>
          <w:rFonts w:ascii="Times New Roman" w:hAnsi="Times New Roman" w:cs="Times New Roman"/>
          <w:sz w:val="41"/>
          <w:szCs w:val="51"/>
        </w:rPr>
      </w:pPr>
    </w:p>
    <w:p w:rsidR="00D028FD" w:rsidRPr="00C85F04" w:rsidRDefault="00E6792D" w:rsidP="002549D3">
      <w:pPr>
        <w:pStyle w:val="Heading1"/>
        <w:shd w:val="clear" w:color="auto" w:fill="FFFFFF"/>
        <w:spacing w:before="0"/>
        <w:textAlignment w:val="baseline"/>
        <w:rPr>
          <w:rFonts w:ascii="Times New Roman" w:hAnsi="Times New Roman" w:cs="Times New Roman"/>
          <w:sz w:val="41"/>
          <w:szCs w:val="51"/>
        </w:rPr>
      </w:pPr>
      <w:r w:rsidRPr="00C85F04">
        <w:rPr>
          <w:rFonts w:ascii="Times New Roman" w:hAnsi="Times New Roman" w:cs="Times New Roman"/>
          <w:sz w:val="41"/>
          <w:szCs w:val="51"/>
        </w:rPr>
        <w:t>DS3231 Real Time Clock RTC</w:t>
      </w:r>
      <w:r w:rsidRPr="00C85F04">
        <w:rPr>
          <w:rFonts w:ascii="Times New Roman" w:hAnsi="Times New Roman" w:cs="Times New Roman"/>
          <w:sz w:val="41"/>
          <w:szCs w:val="51"/>
        </w:rPr>
        <w:t xml:space="preserve"> </w:t>
      </w:r>
      <w:r w:rsidR="00CA6D83" w:rsidRPr="00C85F04">
        <w:rPr>
          <w:rFonts w:ascii="Times New Roman" w:hAnsi="Times New Roman" w:cs="Times New Roman"/>
          <w:sz w:val="41"/>
          <w:szCs w:val="51"/>
        </w:rPr>
        <w:t>Module:</w:t>
      </w:r>
    </w:p>
    <w:p w:rsidR="00D028FD" w:rsidRPr="00495F5E" w:rsidRDefault="00D028FD" w:rsidP="00D028FD">
      <w:pPr>
        <w:rPr>
          <w:rFonts w:ascii="Times New Roman" w:hAnsi="Times New Roman" w:cs="Times New Roman"/>
          <w:sz w:val="16"/>
        </w:rPr>
      </w:pPr>
      <w:hyperlink r:id="rId6" w:history="1">
        <w:r w:rsidRPr="00495F5E">
          <w:rPr>
            <w:rStyle w:val="Hyperlink"/>
            <w:rFonts w:ascii="Times New Roman" w:hAnsi="Times New Roman" w:cs="Times New Roman"/>
            <w:sz w:val="16"/>
          </w:rPr>
          <w:t>https://epro.pk/product/ds3231-rtc-real-time-clock-in-pakistan/#:~:text=DS3231%20Real%20</w:t>
        </w:r>
        <w:r w:rsidRPr="00495F5E">
          <w:rPr>
            <w:rStyle w:val="Hyperlink"/>
            <w:rFonts w:ascii="Times New Roman" w:hAnsi="Times New Roman" w:cs="Times New Roman"/>
            <w:sz w:val="16"/>
          </w:rPr>
          <w:t>T</w:t>
        </w:r>
        <w:r w:rsidRPr="00495F5E">
          <w:rPr>
            <w:rStyle w:val="Hyperlink"/>
            <w:rFonts w:ascii="Times New Roman" w:hAnsi="Times New Roman" w:cs="Times New Roman"/>
            <w:sz w:val="16"/>
          </w:rPr>
          <w:t>ime%20Clock%20RTC,Price%20in%20Pakistan%20%7C%20Epro.pk&amp;text=DC%20Brushless%20Fan%20(Stock%2DLot,Current%20price%20is%3A%20%E2%82%A8180</w:t>
        </w:r>
      </w:hyperlink>
      <w:r w:rsidRPr="00495F5E">
        <w:rPr>
          <w:rFonts w:ascii="Times New Roman" w:hAnsi="Times New Roman" w:cs="Times New Roman"/>
          <w:sz w:val="16"/>
        </w:rPr>
        <w:t>.</w:t>
      </w:r>
    </w:p>
    <w:p w:rsidR="00E6792D" w:rsidRPr="00495F5E" w:rsidRDefault="00BC2C13" w:rsidP="00BC2C13">
      <w:pPr>
        <w:pStyle w:val="Heading1"/>
        <w:shd w:val="clear" w:color="auto" w:fill="FFFFFF"/>
        <w:spacing w:before="0"/>
        <w:jc w:val="center"/>
        <w:textAlignment w:val="baseline"/>
        <w:rPr>
          <w:rFonts w:ascii="Times New Roman" w:hAnsi="Times New Roman" w:cs="Times New Roman"/>
          <w:sz w:val="51"/>
          <w:szCs w:val="51"/>
        </w:rPr>
      </w:pPr>
      <w:r w:rsidRPr="00495F5E">
        <w:rPr>
          <w:rFonts w:ascii="Times New Roman" w:hAnsi="Times New Roman" w:cs="Times New Roman"/>
          <w:sz w:val="51"/>
          <w:szCs w:val="51"/>
        </w:rPr>
        <w:drawing>
          <wp:inline distT="0" distB="0" distL="0" distR="0" wp14:anchorId="31B02BD5" wp14:editId="44E469D4">
            <wp:extent cx="2284065" cy="2130950"/>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645" t="2929" r="870" b="402"/>
                    <a:stretch/>
                  </pic:blipFill>
                  <pic:spPr bwMode="auto">
                    <a:xfrm>
                      <a:off x="0" y="0"/>
                      <a:ext cx="2299013" cy="2144896"/>
                    </a:xfrm>
                    <a:prstGeom prst="rect">
                      <a:avLst/>
                    </a:prstGeom>
                    <a:ln>
                      <a:noFill/>
                    </a:ln>
                    <a:extLst>
                      <a:ext uri="{53640926-AAD7-44D8-BBD7-CCE9431645EC}">
                        <a14:shadowObscured xmlns:a14="http://schemas.microsoft.com/office/drawing/2010/main"/>
                      </a:ext>
                    </a:extLst>
                  </pic:spPr>
                </pic:pic>
              </a:graphicData>
            </a:graphic>
          </wp:inline>
        </w:drawing>
      </w:r>
    </w:p>
    <w:p w:rsidR="00E6792D" w:rsidRDefault="000641BA" w:rsidP="0017647E">
      <w:pPr>
        <w:jc w:val="both"/>
        <w:rPr>
          <w:rFonts w:ascii="Times New Roman" w:hAnsi="Times New Roman" w:cs="Times New Roman"/>
          <w:color w:val="001D35"/>
          <w:szCs w:val="27"/>
          <w:shd w:val="clear" w:color="auto" w:fill="FFFFFF"/>
        </w:rPr>
      </w:pPr>
      <w:r w:rsidRPr="00495F5E">
        <w:rPr>
          <w:rFonts w:ascii="Times New Roman" w:hAnsi="Times New Roman" w:cs="Times New Roman"/>
          <w:color w:val="001D35"/>
          <w:szCs w:val="27"/>
          <w:shd w:val="clear" w:color="auto" w:fill="FFFFFF"/>
        </w:rPr>
        <w:t>A DS3231 RTC module is </w:t>
      </w:r>
      <w:r w:rsidRPr="00A746C2">
        <w:rPr>
          <w:rFonts w:ascii="Times New Roman" w:hAnsi="Times New Roman" w:cs="Times New Roman"/>
          <w:color w:val="001D35"/>
          <w:szCs w:val="27"/>
          <w:highlight w:val="yellow"/>
          <w:shd w:val="clear" w:color="auto" w:fill="FFFFFF"/>
        </w:rPr>
        <w:t>a highly accurate, low-cost real-time clock (RTC) that uses an I2C communication protocol to keep track of time, including seconds, minutes, hours, day, date, month, and year, with features like leap year compensation, all while maintaining timekeeping even when main power is interrupted due to its built-in battery backup, typically using a CR2032 coin cell</w:t>
      </w:r>
      <w:r w:rsidRPr="00495F5E">
        <w:rPr>
          <w:rFonts w:ascii="Times New Roman" w:hAnsi="Times New Roman" w:cs="Times New Roman"/>
          <w:color w:val="001D35"/>
          <w:szCs w:val="27"/>
          <w:shd w:val="clear" w:color="auto" w:fill="FFFFFF"/>
        </w:rPr>
        <w:t>; it is known for its precision thanks to an integrated temperature-compensated crystal oscillator (TCXO) that adjusts for temperature fluctuations, making it a popular choice for applications requiring accurate timekeeping across various environments.</w:t>
      </w:r>
    </w:p>
    <w:p w:rsidR="00E91A5E" w:rsidRDefault="00E91A5E" w:rsidP="0017647E">
      <w:pPr>
        <w:jc w:val="both"/>
        <w:rPr>
          <w:rFonts w:ascii="Times New Roman" w:hAnsi="Times New Roman" w:cs="Times New Roman"/>
          <w:color w:val="001D35"/>
          <w:szCs w:val="27"/>
          <w:shd w:val="clear" w:color="auto" w:fill="FFFFFF"/>
        </w:rPr>
      </w:pPr>
    </w:p>
    <w:p w:rsidR="00E91A5E" w:rsidRPr="00E91A5E" w:rsidRDefault="00E91A5E" w:rsidP="00E91A5E">
      <w:pPr>
        <w:shd w:val="clear" w:color="auto" w:fill="FFFFFF"/>
        <w:spacing w:after="150" w:line="390" w:lineRule="atLeast"/>
        <w:rPr>
          <w:rFonts w:ascii="Arial" w:eastAsia="Times New Roman" w:hAnsi="Arial" w:cs="Arial"/>
          <w:b/>
          <w:color w:val="001D35"/>
          <w:sz w:val="27"/>
          <w:szCs w:val="27"/>
          <w:u w:val="single"/>
        </w:rPr>
      </w:pPr>
      <w:r w:rsidRPr="00E91A5E">
        <w:rPr>
          <w:rFonts w:ascii="Arial" w:eastAsia="Times New Roman" w:hAnsi="Arial" w:cs="Arial"/>
          <w:b/>
          <w:color w:val="001D35"/>
          <w:sz w:val="27"/>
          <w:szCs w:val="27"/>
          <w:u w:val="single"/>
        </w:rPr>
        <w:t>Key features of the DS3231 RTC module:</w:t>
      </w:r>
    </w:p>
    <w:p w:rsidR="00E91A5E" w:rsidRPr="00E91A5E" w:rsidRDefault="00E91A5E" w:rsidP="00DF3CAD">
      <w:pPr>
        <w:numPr>
          <w:ilvl w:val="0"/>
          <w:numId w:val="10"/>
        </w:numPr>
        <w:shd w:val="clear" w:color="auto" w:fill="FFFFFF"/>
        <w:spacing w:after="120" w:line="330" w:lineRule="atLeast"/>
        <w:ind w:left="360"/>
        <w:rPr>
          <w:rFonts w:ascii="Times New Roman" w:eastAsia="Times New Roman" w:hAnsi="Times New Roman" w:cs="Times New Roman"/>
          <w:sz w:val="24"/>
          <w:szCs w:val="24"/>
        </w:rPr>
      </w:pPr>
      <w:r w:rsidRPr="00E91A5E">
        <w:rPr>
          <w:rFonts w:ascii="Arial" w:eastAsia="Times New Roman" w:hAnsi="Arial" w:cs="Arial"/>
          <w:b/>
          <w:bCs/>
          <w:color w:val="001D35"/>
          <w:sz w:val="24"/>
          <w:szCs w:val="24"/>
        </w:rPr>
        <w:t>High Accuracy:</w:t>
      </w:r>
      <w:r w:rsidRPr="00E91A5E">
        <w:rPr>
          <w:rFonts w:ascii="Arial" w:eastAsia="Times New Roman" w:hAnsi="Arial" w:cs="Arial"/>
          <w:color w:val="001D35"/>
          <w:sz w:val="24"/>
          <w:szCs w:val="24"/>
        </w:rPr>
        <w:t> Can maintain time with accuracy within ±2ppm (parts per million) at standard temperatures (0°C to 40°C). </w:t>
      </w:r>
    </w:p>
    <w:p w:rsidR="00E91A5E" w:rsidRPr="00E91A5E" w:rsidRDefault="00E91A5E" w:rsidP="00DF3CAD">
      <w:pPr>
        <w:numPr>
          <w:ilvl w:val="0"/>
          <w:numId w:val="10"/>
        </w:numPr>
        <w:shd w:val="clear" w:color="auto" w:fill="FFFFFF"/>
        <w:spacing w:after="120" w:line="330" w:lineRule="atLeast"/>
        <w:ind w:left="360"/>
        <w:rPr>
          <w:rFonts w:ascii="Arial" w:eastAsia="Times New Roman" w:hAnsi="Arial" w:cs="Arial"/>
          <w:color w:val="001D35"/>
          <w:sz w:val="24"/>
          <w:szCs w:val="24"/>
        </w:rPr>
      </w:pPr>
      <w:r w:rsidRPr="00E91A5E">
        <w:rPr>
          <w:rFonts w:ascii="Arial" w:eastAsia="Times New Roman" w:hAnsi="Arial" w:cs="Arial"/>
          <w:b/>
          <w:bCs/>
          <w:color w:val="001D35"/>
          <w:sz w:val="24"/>
          <w:szCs w:val="24"/>
        </w:rPr>
        <w:t>Temperature Compensation:</w:t>
      </w:r>
      <w:r w:rsidRPr="00E91A5E">
        <w:rPr>
          <w:rFonts w:ascii="Arial" w:eastAsia="Times New Roman" w:hAnsi="Arial" w:cs="Arial"/>
          <w:color w:val="001D35"/>
          <w:sz w:val="24"/>
          <w:szCs w:val="24"/>
        </w:rPr>
        <w:t> Built-in TCXO automatically adjusts for temperature changes, ensuring consistent timekeeping. </w:t>
      </w:r>
    </w:p>
    <w:p w:rsidR="00E91A5E" w:rsidRPr="00E91A5E" w:rsidRDefault="00E91A5E" w:rsidP="00DF3CAD">
      <w:pPr>
        <w:numPr>
          <w:ilvl w:val="0"/>
          <w:numId w:val="10"/>
        </w:numPr>
        <w:shd w:val="clear" w:color="auto" w:fill="FFFFFF"/>
        <w:spacing w:after="120" w:line="330" w:lineRule="atLeast"/>
        <w:ind w:left="360"/>
        <w:rPr>
          <w:rFonts w:ascii="Arial" w:eastAsia="Times New Roman" w:hAnsi="Arial" w:cs="Arial"/>
          <w:color w:val="001D35"/>
          <w:sz w:val="24"/>
          <w:szCs w:val="24"/>
        </w:rPr>
      </w:pPr>
      <w:r w:rsidRPr="00E91A5E">
        <w:rPr>
          <w:rFonts w:ascii="Arial" w:eastAsia="Times New Roman" w:hAnsi="Arial" w:cs="Arial"/>
          <w:b/>
          <w:bCs/>
          <w:color w:val="001D35"/>
          <w:sz w:val="24"/>
          <w:szCs w:val="24"/>
        </w:rPr>
        <w:t>Battery Backup:</w:t>
      </w:r>
      <w:r w:rsidRPr="00E91A5E">
        <w:rPr>
          <w:rFonts w:ascii="Arial" w:eastAsia="Times New Roman" w:hAnsi="Arial" w:cs="Arial"/>
          <w:color w:val="001D35"/>
          <w:sz w:val="24"/>
          <w:szCs w:val="24"/>
        </w:rPr>
        <w:t> Can maintain time even when main power is lost using a small battery like a CR2032. </w:t>
      </w:r>
    </w:p>
    <w:p w:rsidR="00E91A5E" w:rsidRPr="00E91A5E" w:rsidRDefault="00E91A5E" w:rsidP="00DF3CAD">
      <w:pPr>
        <w:numPr>
          <w:ilvl w:val="0"/>
          <w:numId w:val="10"/>
        </w:numPr>
        <w:shd w:val="clear" w:color="auto" w:fill="FFFFFF"/>
        <w:spacing w:after="120" w:line="330" w:lineRule="atLeast"/>
        <w:ind w:left="360"/>
        <w:rPr>
          <w:rFonts w:ascii="Arial" w:eastAsia="Times New Roman" w:hAnsi="Arial" w:cs="Arial"/>
          <w:color w:val="001D35"/>
          <w:sz w:val="24"/>
          <w:szCs w:val="24"/>
        </w:rPr>
      </w:pPr>
      <w:r w:rsidRPr="00E91A5E">
        <w:rPr>
          <w:rFonts w:ascii="Arial" w:eastAsia="Times New Roman" w:hAnsi="Arial" w:cs="Arial"/>
          <w:b/>
          <w:bCs/>
          <w:color w:val="001D35"/>
          <w:sz w:val="24"/>
          <w:szCs w:val="24"/>
        </w:rPr>
        <w:t>I2C Communication:</w:t>
      </w:r>
      <w:r w:rsidRPr="00E91A5E">
        <w:rPr>
          <w:rFonts w:ascii="Arial" w:eastAsia="Times New Roman" w:hAnsi="Arial" w:cs="Arial"/>
          <w:color w:val="001D35"/>
          <w:sz w:val="24"/>
          <w:szCs w:val="24"/>
        </w:rPr>
        <w:t> Simple interface to connect to most microcontrollers using the I2C protocol. </w:t>
      </w:r>
    </w:p>
    <w:p w:rsidR="00E91A5E" w:rsidRPr="00E91A5E" w:rsidRDefault="00E91A5E" w:rsidP="00DF3CAD">
      <w:pPr>
        <w:numPr>
          <w:ilvl w:val="0"/>
          <w:numId w:val="10"/>
        </w:numPr>
        <w:shd w:val="clear" w:color="auto" w:fill="FFFFFF"/>
        <w:spacing w:after="120" w:line="330" w:lineRule="atLeast"/>
        <w:ind w:left="360"/>
        <w:rPr>
          <w:rFonts w:ascii="Arial" w:eastAsia="Times New Roman" w:hAnsi="Arial" w:cs="Arial"/>
          <w:color w:val="001D35"/>
          <w:sz w:val="24"/>
          <w:szCs w:val="24"/>
        </w:rPr>
      </w:pPr>
      <w:r w:rsidRPr="00E91A5E">
        <w:rPr>
          <w:rFonts w:ascii="Arial" w:eastAsia="Times New Roman" w:hAnsi="Arial" w:cs="Arial"/>
          <w:b/>
          <w:bCs/>
          <w:color w:val="001D35"/>
          <w:sz w:val="24"/>
          <w:szCs w:val="24"/>
        </w:rPr>
        <w:t>Alarm Functionality:</w:t>
      </w:r>
      <w:r w:rsidRPr="00E91A5E">
        <w:rPr>
          <w:rFonts w:ascii="Arial" w:eastAsia="Times New Roman" w:hAnsi="Arial" w:cs="Arial"/>
          <w:color w:val="001D35"/>
          <w:sz w:val="24"/>
          <w:szCs w:val="24"/>
        </w:rPr>
        <w:t> Can be programmed to trigger alarms at specific times. </w:t>
      </w:r>
    </w:p>
    <w:p w:rsidR="00E91A5E" w:rsidRPr="00E91A5E" w:rsidRDefault="00E91A5E" w:rsidP="00DF3CAD">
      <w:pPr>
        <w:numPr>
          <w:ilvl w:val="0"/>
          <w:numId w:val="10"/>
        </w:numPr>
        <w:shd w:val="clear" w:color="auto" w:fill="FFFFFF"/>
        <w:spacing w:after="120" w:line="330" w:lineRule="atLeast"/>
        <w:ind w:left="360"/>
        <w:rPr>
          <w:rFonts w:ascii="Arial" w:eastAsia="Times New Roman" w:hAnsi="Arial" w:cs="Arial"/>
          <w:color w:val="001D35"/>
          <w:sz w:val="24"/>
          <w:szCs w:val="24"/>
        </w:rPr>
      </w:pPr>
      <w:r w:rsidRPr="00E91A5E">
        <w:rPr>
          <w:rFonts w:ascii="Arial" w:eastAsia="Times New Roman" w:hAnsi="Arial" w:cs="Arial"/>
          <w:b/>
          <w:bCs/>
          <w:color w:val="001D35"/>
          <w:sz w:val="24"/>
          <w:szCs w:val="24"/>
        </w:rPr>
        <w:lastRenderedPageBreak/>
        <w:t>Integrated Temperature Sensor:</w:t>
      </w:r>
      <w:r w:rsidRPr="00E91A5E">
        <w:rPr>
          <w:rFonts w:ascii="Arial" w:eastAsia="Times New Roman" w:hAnsi="Arial" w:cs="Arial"/>
          <w:color w:val="001D35"/>
          <w:sz w:val="24"/>
          <w:szCs w:val="24"/>
        </w:rPr>
        <w:t> Provides an additional feature to measure the ambient temperature. </w:t>
      </w:r>
    </w:p>
    <w:p w:rsidR="00E91A5E" w:rsidRPr="00E91A5E" w:rsidRDefault="00E91A5E" w:rsidP="00DF3CAD">
      <w:pPr>
        <w:numPr>
          <w:ilvl w:val="0"/>
          <w:numId w:val="10"/>
        </w:numPr>
        <w:shd w:val="clear" w:color="auto" w:fill="FFFFFF"/>
        <w:spacing w:after="0" w:line="330" w:lineRule="atLeast"/>
        <w:ind w:left="360"/>
        <w:rPr>
          <w:rFonts w:ascii="Times New Roman" w:eastAsia="Times New Roman" w:hAnsi="Times New Roman" w:cs="Times New Roman"/>
          <w:sz w:val="24"/>
          <w:szCs w:val="24"/>
        </w:rPr>
      </w:pPr>
      <w:r w:rsidRPr="00E91A5E">
        <w:rPr>
          <w:rFonts w:ascii="Arial" w:eastAsia="Times New Roman" w:hAnsi="Arial" w:cs="Arial"/>
          <w:b/>
          <w:bCs/>
          <w:color w:val="001D35"/>
          <w:sz w:val="24"/>
          <w:szCs w:val="24"/>
        </w:rPr>
        <w:t>Low Power Consumption:</w:t>
      </w:r>
      <w:r w:rsidRPr="00E91A5E">
        <w:rPr>
          <w:rFonts w:ascii="Arial" w:eastAsia="Times New Roman" w:hAnsi="Arial" w:cs="Arial"/>
          <w:color w:val="001D35"/>
          <w:sz w:val="24"/>
          <w:szCs w:val="24"/>
        </w:rPr>
        <w:t> Designed for minimal power draw, maximizing battery life. </w:t>
      </w:r>
    </w:p>
    <w:p w:rsidR="00E91A5E" w:rsidRDefault="00E91A5E" w:rsidP="00DF3CAD">
      <w:pPr>
        <w:ind w:left="360" w:hanging="360"/>
        <w:jc w:val="both"/>
        <w:rPr>
          <w:rFonts w:ascii="Times New Roman" w:hAnsi="Times New Roman" w:cs="Times New Roman"/>
          <w:b/>
        </w:rPr>
      </w:pPr>
    </w:p>
    <w:p w:rsidR="00495532" w:rsidRDefault="00495532" w:rsidP="00DF3CAD">
      <w:pPr>
        <w:pBdr>
          <w:bottom w:val="single" w:sz="12" w:space="1" w:color="auto"/>
        </w:pBdr>
        <w:ind w:left="360" w:hanging="360"/>
        <w:jc w:val="both"/>
        <w:rPr>
          <w:rFonts w:ascii="Times New Roman" w:hAnsi="Times New Roman" w:cs="Times New Roman"/>
          <w:b/>
        </w:rPr>
      </w:pPr>
    </w:p>
    <w:p w:rsidR="00B532D1" w:rsidRDefault="00B532D1" w:rsidP="00694573">
      <w:pPr>
        <w:pStyle w:val="Heading1"/>
        <w:shd w:val="clear" w:color="auto" w:fill="FFFFFF"/>
        <w:spacing w:before="0"/>
        <w:textAlignment w:val="baseline"/>
        <w:rPr>
          <w:rFonts w:ascii="var(--wd-entities-title-font)" w:hAnsi="var(--wd-entities-title-font)"/>
          <w:sz w:val="37"/>
          <w:szCs w:val="51"/>
        </w:rPr>
      </w:pPr>
    </w:p>
    <w:p w:rsidR="003D6799" w:rsidRPr="00694573" w:rsidRDefault="00495532" w:rsidP="00694573">
      <w:pPr>
        <w:pStyle w:val="Heading1"/>
        <w:shd w:val="clear" w:color="auto" w:fill="FFFFFF"/>
        <w:spacing w:before="0"/>
        <w:textAlignment w:val="baseline"/>
        <w:rPr>
          <w:rFonts w:ascii="var(--wd-entities-title-font)" w:hAnsi="var(--wd-entities-title-font)"/>
          <w:sz w:val="37"/>
          <w:szCs w:val="51"/>
        </w:rPr>
      </w:pPr>
      <w:r w:rsidRPr="003D6799">
        <w:rPr>
          <w:rFonts w:ascii="var(--wd-entities-title-font)" w:hAnsi="var(--wd-entities-title-font)"/>
          <w:sz w:val="37"/>
          <w:szCs w:val="51"/>
        </w:rPr>
        <w:t>RTC I2C DS1307 AT24C32 Real Time Clock Module</w:t>
      </w:r>
    </w:p>
    <w:p w:rsidR="003D6799" w:rsidRPr="003D6799" w:rsidRDefault="003D6799" w:rsidP="003D6799">
      <w:hyperlink r:id="rId8" w:history="1">
        <w:r w:rsidRPr="00A411F2">
          <w:rPr>
            <w:rStyle w:val="Hyperlink"/>
          </w:rPr>
          <w:t>https://epro.pk/product/rtc-i2c-ds1307-at24c32-real-time-clock-module/</w:t>
        </w:r>
      </w:hyperlink>
    </w:p>
    <w:p w:rsidR="00495532" w:rsidRDefault="00495532" w:rsidP="00962235">
      <w:pPr>
        <w:ind w:left="360" w:hanging="360"/>
        <w:jc w:val="center"/>
        <w:rPr>
          <w:rFonts w:ascii="Times New Roman" w:hAnsi="Times New Roman" w:cs="Times New Roman"/>
          <w:b/>
        </w:rPr>
      </w:pPr>
      <w:r w:rsidRPr="00495532">
        <w:rPr>
          <w:rFonts w:ascii="Times New Roman" w:hAnsi="Times New Roman" w:cs="Times New Roman"/>
          <w:b/>
        </w:rPr>
        <w:drawing>
          <wp:inline distT="0" distB="0" distL="0" distR="0" wp14:anchorId="2456A733" wp14:editId="69CCAA3B">
            <wp:extent cx="3339548" cy="2302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8811" cy="2308947"/>
                    </a:xfrm>
                    <a:prstGeom prst="rect">
                      <a:avLst/>
                    </a:prstGeom>
                  </pic:spPr>
                </pic:pic>
              </a:graphicData>
            </a:graphic>
          </wp:inline>
        </w:drawing>
      </w:r>
    </w:p>
    <w:p w:rsidR="00AA3065" w:rsidRPr="00AA3065" w:rsidRDefault="00AA3065" w:rsidP="00AA3065"/>
    <w:p w:rsidR="00182360" w:rsidRPr="00182360" w:rsidRDefault="00182360" w:rsidP="00182360">
      <w:pPr>
        <w:shd w:val="clear" w:color="auto" w:fill="FFFFFF"/>
        <w:spacing w:after="150" w:line="390" w:lineRule="atLeast"/>
        <w:rPr>
          <w:rFonts w:ascii="Arial" w:eastAsia="Times New Roman" w:hAnsi="Arial" w:cs="Arial"/>
          <w:b/>
          <w:color w:val="001D35"/>
          <w:sz w:val="27"/>
          <w:szCs w:val="27"/>
          <w:u w:val="single"/>
        </w:rPr>
      </w:pPr>
      <w:r w:rsidRPr="00182360">
        <w:rPr>
          <w:rFonts w:ascii="Arial" w:eastAsia="Times New Roman" w:hAnsi="Arial" w:cs="Arial"/>
          <w:b/>
          <w:color w:val="001D35"/>
          <w:sz w:val="27"/>
          <w:szCs w:val="27"/>
          <w:u w:val="single"/>
        </w:rPr>
        <w:t>Key features of the DS1307 RTC module:</w:t>
      </w:r>
    </w:p>
    <w:p w:rsidR="00182360" w:rsidRPr="00182360" w:rsidRDefault="00182360" w:rsidP="00182360">
      <w:pPr>
        <w:numPr>
          <w:ilvl w:val="0"/>
          <w:numId w:val="13"/>
        </w:numPr>
        <w:shd w:val="clear" w:color="auto" w:fill="FFFFFF"/>
        <w:spacing w:after="120" w:line="330" w:lineRule="atLeast"/>
        <w:ind w:left="0"/>
        <w:rPr>
          <w:rFonts w:ascii="Times New Roman" w:eastAsia="Times New Roman" w:hAnsi="Times New Roman" w:cs="Times New Roman"/>
          <w:sz w:val="24"/>
          <w:szCs w:val="24"/>
        </w:rPr>
      </w:pPr>
      <w:r w:rsidRPr="00182360">
        <w:rPr>
          <w:rFonts w:ascii="Arial" w:eastAsia="Times New Roman" w:hAnsi="Arial" w:cs="Arial"/>
          <w:b/>
          <w:bCs/>
          <w:color w:val="001D35"/>
          <w:sz w:val="24"/>
          <w:szCs w:val="24"/>
        </w:rPr>
        <w:t>I2C Co</w:t>
      </w:r>
      <w:bookmarkStart w:id="0" w:name="_GoBack"/>
      <w:bookmarkEnd w:id="0"/>
      <w:r w:rsidRPr="00182360">
        <w:rPr>
          <w:rFonts w:ascii="Arial" w:eastAsia="Times New Roman" w:hAnsi="Arial" w:cs="Arial"/>
          <w:b/>
          <w:bCs/>
          <w:color w:val="001D35"/>
          <w:sz w:val="24"/>
          <w:szCs w:val="24"/>
        </w:rPr>
        <w:t>mmunication:</w:t>
      </w:r>
      <w:r w:rsidRPr="00182360">
        <w:rPr>
          <w:rFonts w:ascii="Arial" w:eastAsia="Times New Roman" w:hAnsi="Arial" w:cs="Arial"/>
          <w:color w:val="001D35"/>
          <w:sz w:val="24"/>
          <w:szCs w:val="24"/>
        </w:rPr>
        <w:t> Communicates with a microcontroller using the I2C protocol, allowing for easy data transfer between the module and the controlling device. </w:t>
      </w:r>
    </w:p>
    <w:p w:rsidR="00182360" w:rsidRPr="00182360" w:rsidRDefault="00182360" w:rsidP="00182360">
      <w:pPr>
        <w:numPr>
          <w:ilvl w:val="0"/>
          <w:numId w:val="13"/>
        </w:numPr>
        <w:shd w:val="clear" w:color="auto" w:fill="FFFFFF"/>
        <w:spacing w:after="120" w:line="330" w:lineRule="atLeast"/>
        <w:ind w:left="0"/>
        <w:rPr>
          <w:rFonts w:ascii="Arial" w:eastAsia="Times New Roman" w:hAnsi="Arial" w:cs="Arial"/>
          <w:color w:val="001D35"/>
          <w:sz w:val="24"/>
          <w:szCs w:val="24"/>
        </w:rPr>
      </w:pPr>
      <w:r w:rsidRPr="00182360">
        <w:rPr>
          <w:rFonts w:ascii="Arial" w:eastAsia="Times New Roman" w:hAnsi="Arial" w:cs="Arial"/>
          <w:b/>
          <w:bCs/>
          <w:color w:val="001D35"/>
          <w:sz w:val="24"/>
          <w:szCs w:val="24"/>
        </w:rPr>
        <w:t>Battery Backup:</w:t>
      </w:r>
      <w:r w:rsidRPr="00182360">
        <w:rPr>
          <w:rFonts w:ascii="Arial" w:eastAsia="Times New Roman" w:hAnsi="Arial" w:cs="Arial"/>
          <w:color w:val="001D35"/>
          <w:sz w:val="24"/>
          <w:szCs w:val="24"/>
        </w:rPr>
        <w:t> Contains a dedicated pin to connect a small battery, enabling the clock to keep time even when the main power supply is interrupted. </w:t>
      </w:r>
    </w:p>
    <w:p w:rsidR="00182360" w:rsidRPr="00182360" w:rsidRDefault="00182360" w:rsidP="00182360">
      <w:pPr>
        <w:numPr>
          <w:ilvl w:val="0"/>
          <w:numId w:val="13"/>
        </w:numPr>
        <w:shd w:val="clear" w:color="auto" w:fill="FFFFFF"/>
        <w:spacing w:after="120" w:line="330" w:lineRule="atLeast"/>
        <w:ind w:left="0"/>
        <w:rPr>
          <w:rFonts w:ascii="Arial" w:eastAsia="Times New Roman" w:hAnsi="Arial" w:cs="Arial"/>
          <w:color w:val="001D35"/>
          <w:sz w:val="24"/>
          <w:szCs w:val="24"/>
        </w:rPr>
      </w:pPr>
      <w:r w:rsidRPr="00182360">
        <w:rPr>
          <w:rFonts w:ascii="Arial" w:eastAsia="Times New Roman" w:hAnsi="Arial" w:cs="Arial"/>
          <w:b/>
          <w:bCs/>
          <w:color w:val="001D35"/>
          <w:sz w:val="24"/>
          <w:szCs w:val="24"/>
        </w:rPr>
        <w:t>Calendar Functionality:</w:t>
      </w:r>
      <w:r w:rsidRPr="00182360">
        <w:rPr>
          <w:rFonts w:ascii="Arial" w:eastAsia="Times New Roman" w:hAnsi="Arial" w:cs="Arial"/>
          <w:color w:val="001D35"/>
          <w:sz w:val="24"/>
          <w:szCs w:val="24"/>
        </w:rPr>
        <w:t> Tracks date and time information including seconds, minutes, hours, day of the week, date, month, and year. </w:t>
      </w:r>
    </w:p>
    <w:p w:rsidR="00182360" w:rsidRPr="00182360" w:rsidRDefault="00182360" w:rsidP="00182360">
      <w:pPr>
        <w:numPr>
          <w:ilvl w:val="0"/>
          <w:numId w:val="13"/>
        </w:numPr>
        <w:shd w:val="clear" w:color="auto" w:fill="FFFFFF"/>
        <w:spacing w:after="120" w:line="330" w:lineRule="atLeast"/>
        <w:ind w:left="0"/>
        <w:rPr>
          <w:rFonts w:ascii="Arial" w:eastAsia="Times New Roman" w:hAnsi="Arial" w:cs="Arial"/>
          <w:color w:val="001D35"/>
          <w:sz w:val="24"/>
          <w:szCs w:val="24"/>
        </w:rPr>
      </w:pPr>
      <w:r w:rsidRPr="00182360">
        <w:rPr>
          <w:rFonts w:ascii="Arial" w:eastAsia="Times New Roman" w:hAnsi="Arial" w:cs="Arial"/>
          <w:b/>
          <w:bCs/>
          <w:color w:val="001D35"/>
          <w:sz w:val="24"/>
          <w:szCs w:val="24"/>
        </w:rPr>
        <w:t>Leap Year Compensation:</w:t>
      </w:r>
      <w:r w:rsidRPr="00182360">
        <w:rPr>
          <w:rFonts w:ascii="Arial" w:eastAsia="Times New Roman" w:hAnsi="Arial" w:cs="Arial"/>
          <w:color w:val="001D35"/>
          <w:sz w:val="24"/>
          <w:szCs w:val="24"/>
        </w:rPr>
        <w:t> Automatically adjusts for leap years. </w:t>
      </w:r>
    </w:p>
    <w:p w:rsidR="00182360" w:rsidRPr="00182360" w:rsidRDefault="00182360" w:rsidP="00182360">
      <w:pPr>
        <w:numPr>
          <w:ilvl w:val="0"/>
          <w:numId w:val="13"/>
        </w:numPr>
        <w:shd w:val="clear" w:color="auto" w:fill="FFFFFF"/>
        <w:spacing w:after="120" w:line="330" w:lineRule="atLeast"/>
        <w:ind w:left="0"/>
        <w:rPr>
          <w:rFonts w:ascii="Arial" w:eastAsia="Times New Roman" w:hAnsi="Arial" w:cs="Arial"/>
          <w:color w:val="001D35"/>
          <w:sz w:val="24"/>
          <w:szCs w:val="24"/>
        </w:rPr>
      </w:pPr>
      <w:r w:rsidRPr="00182360">
        <w:rPr>
          <w:rFonts w:ascii="Arial" w:eastAsia="Times New Roman" w:hAnsi="Arial" w:cs="Arial"/>
          <w:b/>
          <w:bCs/>
          <w:color w:val="001D35"/>
          <w:sz w:val="24"/>
          <w:szCs w:val="24"/>
        </w:rPr>
        <w:t>Low Power Consumption:</w:t>
      </w:r>
      <w:r w:rsidRPr="00182360">
        <w:rPr>
          <w:rFonts w:ascii="Arial" w:eastAsia="Times New Roman" w:hAnsi="Arial" w:cs="Arial"/>
          <w:color w:val="001D35"/>
          <w:sz w:val="24"/>
          <w:szCs w:val="24"/>
        </w:rPr>
        <w:t> Operates with minimal power draw, making it suitable for battery-powered applications. </w:t>
      </w:r>
    </w:p>
    <w:p w:rsidR="00182360" w:rsidRPr="00182360" w:rsidRDefault="00182360" w:rsidP="00182360">
      <w:pPr>
        <w:numPr>
          <w:ilvl w:val="0"/>
          <w:numId w:val="13"/>
        </w:numPr>
        <w:shd w:val="clear" w:color="auto" w:fill="FFFFFF"/>
        <w:spacing w:after="120" w:line="330" w:lineRule="atLeast"/>
        <w:ind w:left="0"/>
        <w:rPr>
          <w:rFonts w:ascii="Arial" w:eastAsia="Times New Roman" w:hAnsi="Arial" w:cs="Arial"/>
          <w:color w:val="001D35"/>
          <w:sz w:val="24"/>
          <w:szCs w:val="24"/>
        </w:rPr>
      </w:pPr>
      <w:r w:rsidRPr="00182360">
        <w:rPr>
          <w:rFonts w:ascii="Arial" w:eastAsia="Times New Roman" w:hAnsi="Arial" w:cs="Arial"/>
          <w:b/>
          <w:bCs/>
          <w:color w:val="001D35"/>
          <w:sz w:val="24"/>
          <w:szCs w:val="24"/>
        </w:rPr>
        <w:t>SRAM Memory:</w:t>
      </w:r>
      <w:r w:rsidRPr="00182360">
        <w:rPr>
          <w:rFonts w:ascii="Arial" w:eastAsia="Times New Roman" w:hAnsi="Arial" w:cs="Arial"/>
          <w:color w:val="001D35"/>
          <w:sz w:val="24"/>
          <w:szCs w:val="24"/>
        </w:rPr>
        <w:t> Includes a small amount of non-volatile SRAM memory that can be used to store additional data alongside the timekeeping information. </w:t>
      </w:r>
    </w:p>
    <w:p w:rsidR="00182360" w:rsidRPr="00182360" w:rsidRDefault="00182360" w:rsidP="00182360">
      <w:pPr>
        <w:numPr>
          <w:ilvl w:val="0"/>
          <w:numId w:val="13"/>
        </w:numPr>
        <w:shd w:val="clear" w:color="auto" w:fill="FFFFFF"/>
        <w:spacing w:after="0" w:line="330" w:lineRule="atLeast"/>
        <w:ind w:left="0"/>
        <w:rPr>
          <w:rFonts w:ascii="Times New Roman" w:eastAsia="Times New Roman" w:hAnsi="Times New Roman" w:cs="Times New Roman"/>
          <w:sz w:val="24"/>
          <w:szCs w:val="24"/>
        </w:rPr>
      </w:pPr>
      <w:r w:rsidRPr="00182360">
        <w:rPr>
          <w:rFonts w:ascii="Arial" w:eastAsia="Times New Roman" w:hAnsi="Arial" w:cs="Arial"/>
          <w:b/>
          <w:bCs/>
          <w:color w:val="001D35"/>
          <w:sz w:val="24"/>
          <w:szCs w:val="24"/>
        </w:rPr>
        <w:lastRenderedPageBreak/>
        <w:t>Operating Modes:</w:t>
      </w:r>
      <w:r w:rsidRPr="00182360">
        <w:rPr>
          <w:rFonts w:ascii="Arial" w:eastAsia="Times New Roman" w:hAnsi="Arial" w:cs="Arial"/>
          <w:color w:val="001D35"/>
          <w:sz w:val="24"/>
          <w:szCs w:val="24"/>
        </w:rPr>
        <w:t> Can operate in either 24-hour or 12-hour format with AM/PM indicator. </w:t>
      </w:r>
    </w:p>
    <w:p w:rsidR="00AA3065" w:rsidRPr="00AA3065" w:rsidRDefault="00AA3065" w:rsidP="00AA3065"/>
    <w:sectPr w:rsidR="00AA3065" w:rsidRPr="00AA3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wd-entities-title-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456F3"/>
    <w:multiLevelType w:val="multilevel"/>
    <w:tmpl w:val="0318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E29E4"/>
    <w:multiLevelType w:val="multilevel"/>
    <w:tmpl w:val="7B62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91259"/>
    <w:multiLevelType w:val="multilevel"/>
    <w:tmpl w:val="1D0C9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E561D"/>
    <w:multiLevelType w:val="hybridMultilevel"/>
    <w:tmpl w:val="D10C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91D1A"/>
    <w:multiLevelType w:val="multilevel"/>
    <w:tmpl w:val="632E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155B4"/>
    <w:multiLevelType w:val="multilevel"/>
    <w:tmpl w:val="5D82D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E620F2"/>
    <w:multiLevelType w:val="multilevel"/>
    <w:tmpl w:val="14789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13390C"/>
    <w:multiLevelType w:val="multilevel"/>
    <w:tmpl w:val="6212B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F04C3"/>
    <w:multiLevelType w:val="multilevel"/>
    <w:tmpl w:val="D220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A4056"/>
    <w:multiLevelType w:val="multilevel"/>
    <w:tmpl w:val="C5F4A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C74EC6"/>
    <w:multiLevelType w:val="multilevel"/>
    <w:tmpl w:val="6BEE0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120C21"/>
    <w:multiLevelType w:val="multilevel"/>
    <w:tmpl w:val="F56CD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5B714A"/>
    <w:multiLevelType w:val="multilevel"/>
    <w:tmpl w:val="CC207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5"/>
  </w:num>
  <w:num w:numId="4">
    <w:abstractNumId w:val="0"/>
  </w:num>
  <w:num w:numId="5">
    <w:abstractNumId w:val="12"/>
  </w:num>
  <w:num w:numId="6">
    <w:abstractNumId w:val="9"/>
  </w:num>
  <w:num w:numId="7">
    <w:abstractNumId w:val="11"/>
  </w:num>
  <w:num w:numId="8">
    <w:abstractNumId w:val="7"/>
  </w:num>
  <w:num w:numId="9">
    <w:abstractNumId w:val="6"/>
  </w:num>
  <w:num w:numId="10">
    <w:abstractNumId w:val="1"/>
  </w:num>
  <w:num w:numId="11">
    <w:abstractNumId w:val="10"/>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30"/>
    <w:rsid w:val="000641BA"/>
    <w:rsid w:val="000F4DF9"/>
    <w:rsid w:val="00123490"/>
    <w:rsid w:val="0017647E"/>
    <w:rsid w:val="00182360"/>
    <w:rsid w:val="00195D2B"/>
    <w:rsid w:val="001D0A4C"/>
    <w:rsid w:val="002549D3"/>
    <w:rsid w:val="0026580C"/>
    <w:rsid w:val="002A03B7"/>
    <w:rsid w:val="003D6799"/>
    <w:rsid w:val="0049247D"/>
    <w:rsid w:val="00495030"/>
    <w:rsid w:val="00495532"/>
    <w:rsid w:val="00495F5E"/>
    <w:rsid w:val="005559EA"/>
    <w:rsid w:val="00576C92"/>
    <w:rsid w:val="00694573"/>
    <w:rsid w:val="00714320"/>
    <w:rsid w:val="008C1BB4"/>
    <w:rsid w:val="008F52B6"/>
    <w:rsid w:val="00962235"/>
    <w:rsid w:val="0099287F"/>
    <w:rsid w:val="009D6D74"/>
    <w:rsid w:val="00A746C2"/>
    <w:rsid w:val="00AA3065"/>
    <w:rsid w:val="00B32C5A"/>
    <w:rsid w:val="00B42CD3"/>
    <w:rsid w:val="00B532D1"/>
    <w:rsid w:val="00BC2C13"/>
    <w:rsid w:val="00C84AB5"/>
    <w:rsid w:val="00C85F04"/>
    <w:rsid w:val="00CA6D83"/>
    <w:rsid w:val="00D028FD"/>
    <w:rsid w:val="00D817CF"/>
    <w:rsid w:val="00DB0893"/>
    <w:rsid w:val="00DD04B7"/>
    <w:rsid w:val="00DF3CAD"/>
    <w:rsid w:val="00E6792D"/>
    <w:rsid w:val="00E91A5E"/>
    <w:rsid w:val="00EE0835"/>
    <w:rsid w:val="00FF3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613"/>
  <w15:chartTrackingRefBased/>
  <w15:docId w15:val="{3DADC4D4-F663-4168-8B5E-7A0E49B7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79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81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17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17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17CF"/>
    <w:rPr>
      <w:rFonts w:ascii="Times New Roman" w:eastAsia="Times New Roman" w:hAnsi="Times New Roman" w:cs="Times New Roman"/>
      <w:b/>
      <w:bCs/>
      <w:sz w:val="24"/>
      <w:szCs w:val="24"/>
    </w:rPr>
  </w:style>
  <w:style w:type="character" w:styleId="Strong">
    <w:name w:val="Strong"/>
    <w:basedOn w:val="DefaultParagraphFont"/>
    <w:uiPriority w:val="22"/>
    <w:qFormat/>
    <w:rsid w:val="00D817CF"/>
    <w:rPr>
      <w:b/>
      <w:bCs/>
    </w:rPr>
  </w:style>
  <w:style w:type="paragraph" w:styleId="NormalWeb">
    <w:name w:val="Normal (Web)"/>
    <w:basedOn w:val="Normal"/>
    <w:uiPriority w:val="99"/>
    <w:semiHidden/>
    <w:unhideWhenUsed/>
    <w:rsid w:val="00D817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6792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028FD"/>
    <w:rPr>
      <w:color w:val="0563C1" w:themeColor="hyperlink"/>
      <w:u w:val="single"/>
    </w:rPr>
  </w:style>
  <w:style w:type="character" w:customStyle="1" w:styleId="uv3um">
    <w:name w:val="uv3um"/>
    <w:basedOn w:val="DefaultParagraphFont"/>
    <w:rsid w:val="00E91A5E"/>
  </w:style>
  <w:style w:type="character" w:styleId="FollowedHyperlink">
    <w:name w:val="FollowedHyperlink"/>
    <w:basedOn w:val="DefaultParagraphFont"/>
    <w:uiPriority w:val="99"/>
    <w:semiHidden/>
    <w:unhideWhenUsed/>
    <w:rsid w:val="00495532"/>
    <w:rPr>
      <w:color w:val="954F72" w:themeColor="followedHyperlink"/>
      <w:u w:val="single"/>
    </w:rPr>
  </w:style>
  <w:style w:type="paragraph" w:styleId="ListParagraph">
    <w:name w:val="List Paragraph"/>
    <w:basedOn w:val="Normal"/>
    <w:uiPriority w:val="34"/>
    <w:qFormat/>
    <w:rsid w:val="00AA3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98150">
      <w:bodyDiv w:val="1"/>
      <w:marLeft w:val="0"/>
      <w:marRight w:val="0"/>
      <w:marTop w:val="0"/>
      <w:marBottom w:val="0"/>
      <w:divBdr>
        <w:top w:val="none" w:sz="0" w:space="0" w:color="auto"/>
        <w:left w:val="none" w:sz="0" w:space="0" w:color="auto"/>
        <w:bottom w:val="none" w:sz="0" w:space="0" w:color="auto"/>
        <w:right w:val="none" w:sz="0" w:space="0" w:color="auto"/>
      </w:divBdr>
    </w:div>
    <w:div w:id="179973647">
      <w:bodyDiv w:val="1"/>
      <w:marLeft w:val="0"/>
      <w:marRight w:val="0"/>
      <w:marTop w:val="0"/>
      <w:marBottom w:val="0"/>
      <w:divBdr>
        <w:top w:val="none" w:sz="0" w:space="0" w:color="auto"/>
        <w:left w:val="none" w:sz="0" w:space="0" w:color="auto"/>
        <w:bottom w:val="none" w:sz="0" w:space="0" w:color="auto"/>
        <w:right w:val="none" w:sz="0" w:space="0" w:color="auto"/>
      </w:divBdr>
    </w:div>
    <w:div w:id="327245365">
      <w:bodyDiv w:val="1"/>
      <w:marLeft w:val="0"/>
      <w:marRight w:val="0"/>
      <w:marTop w:val="0"/>
      <w:marBottom w:val="0"/>
      <w:divBdr>
        <w:top w:val="none" w:sz="0" w:space="0" w:color="auto"/>
        <w:left w:val="none" w:sz="0" w:space="0" w:color="auto"/>
        <w:bottom w:val="none" w:sz="0" w:space="0" w:color="auto"/>
        <w:right w:val="none" w:sz="0" w:space="0" w:color="auto"/>
      </w:divBdr>
    </w:div>
    <w:div w:id="403650624">
      <w:bodyDiv w:val="1"/>
      <w:marLeft w:val="0"/>
      <w:marRight w:val="0"/>
      <w:marTop w:val="0"/>
      <w:marBottom w:val="0"/>
      <w:divBdr>
        <w:top w:val="none" w:sz="0" w:space="0" w:color="auto"/>
        <w:left w:val="none" w:sz="0" w:space="0" w:color="auto"/>
        <w:bottom w:val="none" w:sz="0" w:space="0" w:color="auto"/>
        <w:right w:val="none" w:sz="0" w:space="0" w:color="auto"/>
      </w:divBdr>
      <w:divsChild>
        <w:div w:id="142434885">
          <w:marLeft w:val="0"/>
          <w:marRight w:val="0"/>
          <w:marTop w:val="0"/>
          <w:marBottom w:val="0"/>
          <w:divBdr>
            <w:top w:val="none" w:sz="0" w:space="0" w:color="auto"/>
            <w:left w:val="none" w:sz="0" w:space="0" w:color="auto"/>
            <w:bottom w:val="none" w:sz="0" w:space="0" w:color="auto"/>
            <w:right w:val="none" w:sz="0" w:space="0" w:color="auto"/>
          </w:divBdr>
          <w:divsChild>
            <w:div w:id="1617566892">
              <w:marLeft w:val="0"/>
              <w:marRight w:val="0"/>
              <w:marTop w:val="0"/>
              <w:marBottom w:val="0"/>
              <w:divBdr>
                <w:top w:val="none" w:sz="0" w:space="0" w:color="auto"/>
                <w:left w:val="none" w:sz="0" w:space="0" w:color="auto"/>
                <w:bottom w:val="none" w:sz="0" w:space="0" w:color="auto"/>
                <w:right w:val="none" w:sz="0" w:space="0" w:color="auto"/>
              </w:divBdr>
              <w:divsChild>
                <w:div w:id="7427269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4838736">
          <w:marLeft w:val="0"/>
          <w:marRight w:val="0"/>
          <w:marTop w:val="0"/>
          <w:marBottom w:val="0"/>
          <w:divBdr>
            <w:top w:val="none" w:sz="0" w:space="0" w:color="auto"/>
            <w:left w:val="none" w:sz="0" w:space="0" w:color="auto"/>
            <w:bottom w:val="none" w:sz="0" w:space="0" w:color="auto"/>
            <w:right w:val="none" w:sz="0" w:space="0" w:color="auto"/>
          </w:divBdr>
          <w:divsChild>
            <w:div w:id="9196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7090">
      <w:bodyDiv w:val="1"/>
      <w:marLeft w:val="0"/>
      <w:marRight w:val="0"/>
      <w:marTop w:val="0"/>
      <w:marBottom w:val="0"/>
      <w:divBdr>
        <w:top w:val="none" w:sz="0" w:space="0" w:color="auto"/>
        <w:left w:val="none" w:sz="0" w:space="0" w:color="auto"/>
        <w:bottom w:val="none" w:sz="0" w:space="0" w:color="auto"/>
        <w:right w:val="none" w:sz="0" w:space="0" w:color="auto"/>
      </w:divBdr>
    </w:div>
    <w:div w:id="733504027">
      <w:bodyDiv w:val="1"/>
      <w:marLeft w:val="0"/>
      <w:marRight w:val="0"/>
      <w:marTop w:val="0"/>
      <w:marBottom w:val="0"/>
      <w:divBdr>
        <w:top w:val="none" w:sz="0" w:space="0" w:color="auto"/>
        <w:left w:val="none" w:sz="0" w:space="0" w:color="auto"/>
        <w:bottom w:val="none" w:sz="0" w:space="0" w:color="auto"/>
        <w:right w:val="none" w:sz="0" w:space="0" w:color="auto"/>
      </w:divBdr>
      <w:divsChild>
        <w:div w:id="1396708511">
          <w:marLeft w:val="0"/>
          <w:marRight w:val="0"/>
          <w:marTop w:val="0"/>
          <w:marBottom w:val="0"/>
          <w:divBdr>
            <w:top w:val="none" w:sz="0" w:space="0" w:color="auto"/>
            <w:left w:val="none" w:sz="0" w:space="0" w:color="auto"/>
            <w:bottom w:val="none" w:sz="0" w:space="0" w:color="auto"/>
            <w:right w:val="none" w:sz="0" w:space="0" w:color="auto"/>
          </w:divBdr>
          <w:divsChild>
            <w:div w:id="462625973">
              <w:marLeft w:val="0"/>
              <w:marRight w:val="0"/>
              <w:marTop w:val="0"/>
              <w:marBottom w:val="0"/>
              <w:divBdr>
                <w:top w:val="none" w:sz="0" w:space="0" w:color="auto"/>
                <w:left w:val="none" w:sz="0" w:space="0" w:color="auto"/>
                <w:bottom w:val="none" w:sz="0" w:space="0" w:color="auto"/>
                <w:right w:val="none" w:sz="0" w:space="0" w:color="auto"/>
              </w:divBdr>
              <w:divsChild>
                <w:div w:id="4450843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3709073">
          <w:marLeft w:val="0"/>
          <w:marRight w:val="0"/>
          <w:marTop w:val="0"/>
          <w:marBottom w:val="0"/>
          <w:divBdr>
            <w:top w:val="none" w:sz="0" w:space="0" w:color="auto"/>
            <w:left w:val="none" w:sz="0" w:space="0" w:color="auto"/>
            <w:bottom w:val="none" w:sz="0" w:space="0" w:color="auto"/>
            <w:right w:val="none" w:sz="0" w:space="0" w:color="auto"/>
          </w:divBdr>
          <w:divsChild>
            <w:div w:id="19941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4791">
      <w:bodyDiv w:val="1"/>
      <w:marLeft w:val="0"/>
      <w:marRight w:val="0"/>
      <w:marTop w:val="0"/>
      <w:marBottom w:val="0"/>
      <w:divBdr>
        <w:top w:val="none" w:sz="0" w:space="0" w:color="auto"/>
        <w:left w:val="none" w:sz="0" w:space="0" w:color="auto"/>
        <w:bottom w:val="none" w:sz="0" w:space="0" w:color="auto"/>
        <w:right w:val="none" w:sz="0" w:space="0" w:color="auto"/>
      </w:divBdr>
    </w:div>
    <w:div w:id="1318263932">
      <w:bodyDiv w:val="1"/>
      <w:marLeft w:val="0"/>
      <w:marRight w:val="0"/>
      <w:marTop w:val="0"/>
      <w:marBottom w:val="0"/>
      <w:divBdr>
        <w:top w:val="none" w:sz="0" w:space="0" w:color="auto"/>
        <w:left w:val="none" w:sz="0" w:space="0" w:color="auto"/>
        <w:bottom w:val="none" w:sz="0" w:space="0" w:color="auto"/>
        <w:right w:val="none" w:sz="0" w:space="0" w:color="auto"/>
      </w:divBdr>
    </w:div>
    <w:div w:id="1663661603">
      <w:bodyDiv w:val="1"/>
      <w:marLeft w:val="0"/>
      <w:marRight w:val="0"/>
      <w:marTop w:val="0"/>
      <w:marBottom w:val="0"/>
      <w:divBdr>
        <w:top w:val="none" w:sz="0" w:space="0" w:color="auto"/>
        <w:left w:val="none" w:sz="0" w:space="0" w:color="auto"/>
        <w:bottom w:val="none" w:sz="0" w:space="0" w:color="auto"/>
        <w:right w:val="none" w:sz="0" w:space="0" w:color="auto"/>
      </w:divBdr>
    </w:div>
    <w:div w:id="1991011258">
      <w:bodyDiv w:val="1"/>
      <w:marLeft w:val="0"/>
      <w:marRight w:val="0"/>
      <w:marTop w:val="0"/>
      <w:marBottom w:val="0"/>
      <w:divBdr>
        <w:top w:val="none" w:sz="0" w:space="0" w:color="auto"/>
        <w:left w:val="none" w:sz="0" w:space="0" w:color="auto"/>
        <w:bottom w:val="none" w:sz="0" w:space="0" w:color="auto"/>
        <w:right w:val="none" w:sz="0" w:space="0" w:color="auto"/>
      </w:divBdr>
    </w:div>
    <w:div w:id="203091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ro.pk/product/rtc-i2c-ds1307-at24c32-real-time-clock-modul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ro.pk/product/ds3231-rtc-real-time-clock-in-pakistan/#:~:text=DS3231%20Real%20Time%20Clock%20RTC,Price%20in%20Pakistan%20%7C%20Epro.pk&amp;text=DC%20Brushless%20Fan%20(Stock%2DLot,Current%20price%20is%3A%20%E2%82%A818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soul</dc:creator>
  <cp:keywords/>
  <dc:description/>
  <cp:lastModifiedBy>chip soul</cp:lastModifiedBy>
  <cp:revision>38</cp:revision>
  <dcterms:created xsi:type="dcterms:W3CDTF">2024-11-28T05:08:00Z</dcterms:created>
  <dcterms:modified xsi:type="dcterms:W3CDTF">2024-11-28T11:26:00Z</dcterms:modified>
</cp:coreProperties>
</file>